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D0938" w14:textId="77777777" w:rsidR="0065750B" w:rsidRPr="0065750B" w:rsidRDefault="0065750B" w:rsidP="0065750B">
      <w:pPr>
        <w:ind w:firstLine="0"/>
        <w:jc w:val="center"/>
        <w:rPr>
          <w:rFonts w:cs="Times New Roman"/>
        </w:rPr>
      </w:pPr>
      <w:r w:rsidRPr="0065750B">
        <w:rPr>
          <w:rFonts w:cs="Times New Roman"/>
        </w:rPr>
        <w:t>МУНИЦИПАЛЬНОЕ БЮДЖЕТНОЕ ОБЩЕОБРАЗОВАТЕЛЬНОЕ УЧРЕЖДЕНИЕ СРЕДНЯЯ ОБЩЕОБРАЗОВАТЕЛЬНАЯ ШКОЛА ИМЕНИ ГЕРОЯ СОВЕТСКОГО СОЮЗА ИВАНА ФЁДОРОВИЧА КУЗЬМИЧЕВА С. ПОСЁЛКИ</w:t>
      </w:r>
    </w:p>
    <w:p w14:paraId="51478521" w14:textId="77777777" w:rsidR="0065750B" w:rsidRPr="0065750B" w:rsidRDefault="0065750B" w:rsidP="0065750B">
      <w:pPr>
        <w:rPr>
          <w:rFonts w:cs="Times New Roman"/>
        </w:rPr>
      </w:pPr>
    </w:p>
    <w:p w14:paraId="3FCB3062" w14:textId="408D2A79" w:rsidR="0065750B" w:rsidRDefault="0065750B" w:rsidP="0065750B">
      <w:pPr>
        <w:rPr>
          <w:rFonts w:cs="Times New Roman"/>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65750B" w14:paraId="59736490" w14:textId="77777777" w:rsidTr="0065750B">
        <w:trPr>
          <w:trHeight w:val="1735"/>
        </w:trPr>
        <w:tc>
          <w:tcPr>
            <w:tcW w:w="4509" w:type="dxa"/>
          </w:tcPr>
          <w:p w14:paraId="5D5B394A" w14:textId="77777777" w:rsidR="0065750B" w:rsidRPr="0065750B" w:rsidRDefault="0065750B" w:rsidP="0065750B">
            <w:pPr>
              <w:ind w:firstLine="0"/>
              <w:rPr>
                <w:rFonts w:cs="Times New Roman"/>
              </w:rPr>
            </w:pPr>
            <w:r w:rsidRPr="0065750B">
              <w:rPr>
                <w:rFonts w:cs="Times New Roman"/>
              </w:rPr>
              <w:t>Принята на заседании педагогического совета</w:t>
            </w:r>
          </w:p>
          <w:p w14:paraId="4E9DFCE4" w14:textId="352A3AF2" w:rsidR="0065750B" w:rsidRDefault="0065750B" w:rsidP="0065750B">
            <w:pPr>
              <w:ind w:firstLine="0"/>
              <w:rPr>
                <w:rFonts w:cs="Times New Roman"/>
              </w:rPr>
            </w:pPr>
            <w:r w:rsidRPr="0065750B">
              <w:rPr>
                <w:rFonts w:cs="Times New Roman"/>
              </w:rPr>
              <w:t xml:space="preserve">Протокол № </w:t>
            </w:r>
            <w:r w:rsidR="00E550F5">
              <w:rPr>
                <w:rFonts w:cs="Times New Roman"/>
              </w:rPr>
              <w:t>1</w:t>
            </w:r>
            <w:r w:rsidRPr="0065750B">
              <w:rPr>
                <w:rFonts w:cs="Times New Roman"/>
              </w:rPr>
              <w:t xml:space="preserve"> от 29.08.20</w:t>
            </w:r>
            <w:r w:rsidR="00E550F5">
              <w:rPr>
                <w:rFonts w:cs="Times New Roman"/>
              </w:rPr>
              <w:t>19</w:t>
            </w:r>
            <w:r w:rsidRPr="0065750B">
              <w:rPr>
                <w:rFonts w:cs="Times New Roman"/>
              </w:rPr>
              <w:t>г.</w:t>
            </w:r>
          </w:p>
        </w:tc>
        <w:tc>
          <w:tcPr>
            <w:tcW w:w="4510" w:type="dxa"/>
          </w:tcPr>
          <w:p w14:paraId="73C4DC07" w14:textId="77777777" w:rsidR="0065750B" w:rsidRPr="0065750B" w:rsidRDefault="0065750B" w:rsidP="0065750B">
            <w:pPr>
              <w:ind w:firstLine="0"/>
              <w:jc w:val="center"/>
              <w:rPr>
                <w:rFonts w:cs="Times New Roman"/>
              </w:rPr>
            </w:pPr>
            <w:r w:rsidRPr="0065750B">
              <w:rPr>
                <w:rFonts w:cs="Times New Roman"/>
              </w:rPr>
              <w:t>«Утверждаю»</w:t>
            </w:r>
          </w:p>
          <w:p w14:paraId="6239FA64" w14:textId="521682C6" w:rsidR="0065750B" w:rsidRPr="0065750B" w:rsidRDefault="0065750B" w:rsidP="0065750B">
            <w:pPr>
              <w:ind w:firstLine="0"/>
              <w:rPr>
                <w:rFonts w:cs="Times New Roman"/>
              </w:rPr>
            </w:pPr>
            <w:r w:rsidRPr="0065750B">
              <w:rPr>
                <w:rFonts w:cs="Times New Roman"/>
              </w:rPr>
              <w:t xml:space="preserve">Приказ № </w:t>
            </w:r>
            <w:r>
              <w:rPr>
                <w:rFonts w:cs="Times New Roman"/>
              </w:rPr>
              <w:t>201</w:t>
            </w:r>
            <w:r w:rsidRPr="0065750B">
              <w:rPr>
                <w:rFonts w:cs="Times New Roman"/>
              </w:rPr>
              <w:t xml:space="preserve"> от «</w:t>
            </w:r>
            <w:r>
              <w:rPr>
                <w:rFonts w:cs="Times New Roman"/>
              </w:rPr>
              <w:t>29</w:t>
            </w:r>
            <w:r w:rsidRPr="0065750B">
              <w:rPr>
                <w:rFonts w:cs="Times New Roman"/>
              </w:rPr>
              <w:t xml:space="preserve">» </w:t>
            </w:r>
            <w:r>
              <w:rPr>
                <w:rFonts w:cs="Times New Roman"/>
              </w:rPr>
              <w:t>августа</w:t>
            </w:r>
            <w:r w:rsidRPr="0065750B">
              <w:rPr>
                <w:rFonts w:cs="Times New Roman"/>
              </w:rPr>
              <w:t xml:space="preserve"> 20</w:t>
            </w:r>
            <w:r w:rsidR="00E550F5">
              <w:rPr>
                <w:rFonts w:cs="Times New Roman"/>
              </w:rPr>
              <w:t>19</w:t>
            </w:r>
            <w:r w:rsidRPr="0065750B">
              <w:rPr>
                <w:rFonts w:cs="Times New Roman"/>
              </w:rPr>
              <w:t>г.</w:t>
            </w:r>
          </w:p>
          <w:p w14:paraId="6547C649" w14:textId="77777777" w:rsidR="0065750B" w:rsidRPr="0065750B" w:rsidRDefault="0065750B" w:rsidP="0065750B">
            <w:pPr>
              <w:ind w:firstLine="0"/>
              <w:rPr>
                <w:rFonts w:cs="Times New Roman"/>
              </w:rPr>
            </w:pPr>
            <w:r w:rsidRPr="0065750B">
              <w:rPr>
                <w:rFonts w:cs="Times New Roman"/>
              </w:rPr>
              <w:t>Директор МБОУ СОШ с. Посёлки</w:t>
            </w:r>
          </w:p>
          <w:p w14:paraId="0D8ED74F" w14:textId="55B5F8A8" w:rsidR="0065750B" w:rsidRPr="0065750B" w:rsidRDefault="0065750B" w:rsidP="0065750B">
            <w:pPr>
              <w:ind w:firstLine="0"/>
              <w:rPr>
                <w:rFonts w:cs="Times New Roman"/>
              </w:rPr>
            </w:pPr>
          </w:p>
          <w:p w14:paraId="1DFBA19A" w14:textId="41112577" w:rsidR="0065750B" w:rsidRDefault="0065750B" w:rsidP="0065750B">
            <w:pPr>
              <w:ind w:firstLine="0"/>
              <w:rPr>
                <w:rFonts w:cs="Times New Roman"/>
              </w:rPr>
            </w:pPr>
            <w:r w:rsidRPr="0065750B">
              <w:rPr>
                <w:rFonts w:cs="Times New Roman"/>
              </w:rPr>
              <w:t>______________ Г.К. Воробьёв</w:t>
            </w:r>
          </w:p>
        </w:tc>
      </w:tr>
    </w:tbl>
    <w:p w14:paraId="02A33A34" w14:textId="4AFC92FD" w:rsidR="0065750B" w:rsidRDefault="0065750B" w:rsidP="0065750B">
      <w:pPr>
        <w:rPr>
          <w:rFonts w:cs="Times New Roman"/>
        </w:rPr>
      </w:pPr>
    </w:p>
    <w:p w14:paraId="569FD34C" w14:textId="77777777" w:rsidR="0065750B" w:rsidRPr="0065750B" w:rsidRDefault="0065750B" w:rsidP="0065750B">
      <w:pPr>
        <w:rPr>
          <w:rFonts w:cs="Times New Roman"/>
        </w:rPr>
      </w:pPr>
    </w:p>
    <w:p w14:paraId="390842AB" w14:textId="77777777" w:rsidR="0065750B" w:rsidRPr="0065750B" w:rsidRDefault="0065750B" w:rsidP="0065750B">
      <w:pPr>
        <w:rPr>
          <w:rFonts w:cs="Times New Roman"/>
        </w:rPr>
      </w:pPr>
    </w:p>
    <w:p w14:paraId="0CF26C2C" w14:textId="77777777" w:rsidR="0065750B" w:rsidRPr="0065750B" w:rsidRDefault="0065750B" w:rsidP="0065750B">
      <w:pPr>
        <w:rPr>
          <w:rFonts w:cs="Times New Roman"/>
        </w:rPr>
      </w:pPr>
    </w:p>
    <w:p w14:paraId="4B2C837D" w14:textId="77777777" w:rsidR="0065750B" w:rsidRPr="0065750B" w:rsidRDefault="0065750B" w:rsidP="0065750B">
      <w:pPr>
        <w:rPr>
          <w:rFonts w:cs="Times New Roman"/>
        </w:rPr>
      </w:pPr>
    </w:p>
    <w:p w14:paraId="05BD3266" w14:textId="77777777" w:rsidR="0065750B" w:rsidRPr="0065750B" w:rsidRDefault="0065750B" w:rsidP="0065750B">
      <w:pPr>
        <w:rPr>
          <w:rFonts w:cs="Times New Roman"/>
        </w:rPr>
      </w:pPr>
    </w:p>
    <w:p w14:paraId="46431A51" w14:textId="77777777" w:rsidR="0065750B" w:rsidRPr="0065750B" w:rsidRDefault="0065750B" w:rsidP="0065750B">
      <w:pPr>
        <w:rPr>
          <w:rFonts w:cs="Times New Roman"/>
        </w:rPr>
      </w:pPr>
    </w:p>
    <w:p w14:paraId="17557629" w14:textId="77777777" w:rsidR="0065750B" w:rsidRPr="0065750B" w:rsidRDefault="0065750B" w:rsidP="0065750B">
      <w:pPr>
        <w:rPr>
          <w:rFonts w:cs="Times New Roman"/>
        </w:rPr>
      </w:pPr>
    </w:p>
    <w:p w14:paraId="44A2C97A" w14:textId="77777777" w:rsidR="0065750B" w:rsidRPr="0065750B" w:rsidRDefault="0065750B" w:rsidP="0065750B">
      <w:pPr>
        <w:rPr>
          <w:rFonts w:cs="Times New Roman"/>
        </w:rPr>
      </w:pPr>
    </w:p>
    <w:p w14:paraId="34182B35" w14:textId="77777777" w:rsidR="0065750B" w:rsidRPr="0065750B" w:rsidRDefault="0065750B" w:rsidP="0065750B">
      <w:pPr>
        <w:rPr>
          <w:rFonts w:cs="Times New Roman"/>
        </w:rPr>
      </w:pPr>
    </w:p>
    <w:p w14:paraId="1E3E5A96" w14:textId="77777777" w:rsidR="0065750B" w:rsidRPr="0065750B" w:rsidRDefault="0065750B" w:rsidP="0065750B">
      <w:pPr>
        <w:rPr>
          <w:rFonts w:cs="Times New Roman"/>
        </w:rPr>
      </w:pPr>
    </w:p>
    <w:p w14:paraId="5925E729" w14:textId="77777777" w:rsidR="0065750B" w:rsidRPr="0065750B" w:rsidRDefault="0065750B" w:rsidP="0065750B">
      <w:pPr>
        <w:rPr>
          <w:rFonts w:cs="Times New Roman"/>
        </w:rPr>
      </w:pPr>
    </w:p>
    <w:p w14:paraId="1E21F25A" w14:textId="77777777" w:rsidR="0065750B" w:rsidRPr="0065750B" w:rsidRDefault="0065750B" w:rsidP="0065750B">
      <w:pPr>
        <w:rPr>
          <w:rFonts w:cs="Times New Roman"/>
        </w:rPr>
      </w:pPr>
    </w:p>
    <w:p w14:paraId="175B3419" w14:textId="77777777" w:rsidR="0065750B" w:rsidRPr="0065750B" w:rsidRDefault="0065750B" w:rsidP="0065750B">
      <w:pPr>
        <w:rPr>
          <w:rFonts w:cs="Times New Roman"/>
        </w:rPr>
      </w:pPr>
    </w:p>
    <w:p w14:paraId="20EA6EE9" w14:textId="77777777" w:rsidR="0065750B" w:rsidRPr="0065750B" w:rsidRDefault="0065750B" w:rsidP="0065750B">
      <w:pPr>
        <w:jc w:val="center"/>
        <w:rPr>
          <w:rFonts w:cs="Times New Roman"/>
          <w:b/>
          <w:bCs/>
          <w:sz w:val="36"/>
          <w:szCs w:val="36"/>
        </w:rPr>
      </w:pPr>
      <w:r w:rsidRPr="0065750B">
        <w:rPr>
          <w:rFonts w:cs="Times New Roman"/>
          <w:b/>
          <w:bCs/>
          <w:sz w:val="36"/>
          <w:szCs w:val="36"/>
        </w:rPr>
        <w:t>ОСНОВНАЯ ОБРАЗОВАТЕЛЬНАЯ ПРОГРАММА</w:t>
      </w:r>
    </w:p>
    <w:p w14:paraId="5CADB397" w14:textId="2EB1491F" w:rsidR="0065750B" w:rsidRPr="0065750B" w:rsidRDefault="0065750B" w:rsidP="0065750B">
      <w:pPr>
        <w:jc w:val="center"/>
        <w:rPr>
          <w:rFonts w:cs="Times New Roman"/>
          <w:b/>
          <w:bCs/>
          <w:sz w:val="36"/>
          <w:szCs w:val="36"/>
        </w:rPr>
      </w:pPr>
      <w:r w:rsidRPr="0065750B">
        <w:rPr>
          <w:rFonts w:cs="Times New Roman"/>
          <w:b/>
          <w:bCs/>
          <w:caps/>
          <w:sz w:val="36"/>
          <w:szCs w:val="36"/>
        </w:rPr>
        <w:t>среднего</w:t>
      </w:r>
      <w:r w:rsidRPr="0065750B">
        <w:rPr>
          <w:rFonts w:cs="Times New Roman"/>
          <w:b/>
          <w:bCs/>
          <w:sz w:val="36"/>
          <w:szCs w:val="36"/>
        </w:rPr>
        <w:t xml:space="preserve"> ОБЩЕГО ОБРАЗОВАНИЯ</w:t>
      </w:r>
    </w:p>
    <w:p w14:paraId="0ECF849F" w14:textId="526571BC" w:rsidR="0065750B" w:rsidRPr="0065750B" w:rsidRDefault="00E550F5" w:rsidP="0065750B">
      <w:pPr>
        <w:jc w:val="center"/>
        <w:rPr>
          <w:rFonts w:cs="Times New Roman"/>
          <w:b/>
          <w:bCs/>
          <w:sz w:val="36"/>
          <w:szCs w:val="36"/>
        </w:rPr>
      </w:pPr>
      <w:r>
        <w:rPr>
          <w:rFonts w:cs="Times New Roman"/>
          <w:b/>
          <w:bCs/>
          <w:sz w:val="36"/>
          <w:szCs w:val="36"/>
        </w:rPr>
        <w:t xml:space="preserve"> </w:t>
      </w:r>
    </w:p>
    <w:p w14:paraId="4A1F764B" w14:textId="77777777" w:rsidR="0065750B" w:rsidRPr="0065750B" w:rsidRDefault="0065750B" w:rsidP="0065750B">
      <w:pPr>
        <w:rPr>
          <w:rFonts w:cs="Times New Roman"/>
        </w:rPr>
      </w:pPr>
    </w:p>
    <w:p w14:paraId="3409ED5E" w14:textId="77777777" w:rsidR="0065750B" w:rsidRPr="0065750B" w:rsidRDefault="0065750B" w:rsidP="0065750B">
      <w:pPr>
        <w:rPr>
          <w:rFonts w:cs="Times New Roman"/>
        </w:rPr>
      </w:pPr>
    </w:p>
    <w:p w14:paraId="7BE40BFB" w14:textId="77777777" w:rsidR="0065750B" w:rsidRPr="0065750B" w:rsidRDefault="0065750B" w:rsidP="0065750B">
      <w:pPr>
        <w:rPr>
          <w:rFonts w:cs="Times New Roman"/>
        </w:rPr>
      </w:pPr>
    </w:p>
    <w:p w14:paraId="76AC9E68" w14:textId="77777777" w:rsidR="0065750B" w:rsidRPr="0065750B" w:rsidRDefault="0065750B" w:rsidP="0065750B">
      <w:pPr>
        <w:rPr>
          <w:rFonts w:cs="Times New Roman"/>
        </w:rPr>
      </w:pPr>
    </w:p>
    <w:p w14:paraId="5745F04B" w14:textId="77777777" w:rsidR="0065750B" w:rsidRPr="0065750B" w:rsidRDefault="0065750B" w:rsidP="0065750B">
      <w:pPr>
        <w:rPr>
          <w:rFonts w:cs="Times New Roman"/>
        </w:rPr>
      </w:pPr>
    </w:p>
    <w:p w14:paraId="31205878" w14:textId="77777777" w:rsidR="0065750B" w:rsidRPr="0065750B" w:rsidRDefault="0065750B" w:rsidP="0065750B">
      <w:pPr>
        <w:rPr>
          <w:rFonts w:cs="Times New Roman"/>
        </w:rPr>
      </w:pPr>
    </w:p>
    <w:p w14:paraId="40EECAA9" w14:textId="77777777" w:rsidR="0065750B" w:rsidRPr="0065750B" w:rsidRDefault="0065750B" w:rsidP="0065750B">
      <w:pPr>
        <w:rPr>
          <w:rFonts w:cs="Times New Roman"/>
        </w:rPr>
      </w:pPr>
    </w:p>
    <w:p w14:paraId="23E191C8" w14:textId="77777777" w:rsidR="0065750B" w:rsidRPr="0065750B" w:rsidRDefault="0065750B" w:rsidP="0065750B">
      <w:pPr>
        <w:rPr>
          <w:rFonts w:cs="Times New Roman"/>
        </w:rPr>
      </w:pPr>
    </w:p>
    <w:p w14:paraId="1FA27E13" w14:textId="77777777" w:rsidR="0065750B" w:rsidRPr="0065750B" w:rsidRDefault="0065750B" w:rsidP="0065750B">
      <w:pPr>
        <w:rPr>
          <w:rFonts w:cs="Times New Roman"/>
        </w:rPr>
      </w:pPr>
    </w:p>
    <w:p w14:paraId="37CB5F44" w14:textId="77777777" w:rsidR="0065750B" w:rsidRPr="0065750B" w:rsidRDefault="0065750B" w:rsidP="0065750B">
      <w:pPr>
        <w:rPr>
          <w:rFonts w:cs="Times New Roman"/>
        </w:rPr>
      </w:pPr>
    </w:p>
    <w:p w14:paraId="10128EAB" w14:textId="77777777" w:rsidR="0065750B" w:rsidRPr="0065750B" w:rsidRDefault="0065750B" w:rsidP="0065750B">
      <w:pPr>
        <w:rPr>
          <w:rFonts w:cs="Times New Roman"/>
        </w:rPr>
      </w:pPr>
    </w:p>
    <w:p w14:paraId="32F7FD3B" w14:textId="77777777" w:rsidR="0065750B" w:rsidRPr="0065750B" w:rsidRDefault="0065750B" w:rsidP="0065750B">
      <w:pPr>
        <w:rPr>
          <w:rFonts w:cs="Times New Roman"/>
        </w:rPr>
      </w:pPr>
    </w:p>
    <w:p w14:paraId="6EBA825E" w14:textId="77777777" w:rsidR="0065750B" w:rsidRPr="0065750B" w:rsidRDefault="0065750B" w:rsidP="0065750B">
      <w:pPr>
        <w:rPr>
          <w:rFonts w:cs="Times New Roman"/>
        </w:rPr>
      </w:pPr>
    </w:p>
    <w:p w14:paraId="04284A5C" w14:textId="77777777" w:rsidR="0065750B" w:rsidRPr="0065750B" w:rsidRDefault="0065750B" w:rsidP="0065750B">
      <w:pPr>
        <w:rPr>
          <w:rFonts w:cs="Times New Roman"/>
        </w:rPr>
      </w:pPr>
    </w:p>
    <w:p w14:paraId="3F394118" w14:textId="040819B7" w:rsidR="0065750B" w:rsidRDefault="0065750B" w:rsidP="0065750B">
      <w:pPr>
        <w:rPr>
          <w:rFonts w:cs="Times New Roman"/>
        </w:rPr>
      </w:pPr>
    </w:p>
    <w:p w14:paraId="45CF4464" w14:textId="77777777" w:rsidR="0065750B" w:rsidRPr="0065750B" w:rsidRDefault="0065750B" w:rsidP="0065750B">
      <w:pPr>
        <w:rPr>
          <w:rFonts w:cs="Times New Roman"/>
        </w:rPr>
      </w:pPr>
    </w:p>
    <w:p w14:paraId="12831A20" w14:textId="77777777" w:rsidR="0065750B" w:rsidRPr="0065750B" w:rsidRDefault="0065750B" w:rsidP="0065750B">
      <w:pPr>
        <w:rPr>
          <w:rFonts w:cs="Times New Roman"/>
        </w:rPr>
      </w:pPr>
    </w:p>
    <w:p w14:paraId="4A8E0063" w14:textId="77777777" w:rsidR="0065750B" w:rsidRPr="0065750B" w:rsidRDefault="0065750B" w:rsidP="0065750B">
      <w:pPr>
        <w:rPr>
          <w:rFonts w:cs="Times New Roman"/>
        </w:rPr>
      </w:pPr>
    </w:p>
    <w:p w14:paraId="44B1A9BC" w14:textId="77777777" w:rsidR="0065750B" w:rsidRPr="0065750B" w:rsidRDefault="0065750B" w:rsidP="0065750B">
      <w:pPr>
        <w:rPr>
          <w:rFonts w:cs="Times New Roman"/>
        </w:rPr>
      </w:pPr>
    </w:p>
    <w:p w14:paraId="10FFAE32" w14:textId="0FC0BB43" w:rsidR="00F50850" w:rsidRDefault="0065750B" w:rsidP="0065750B">
      <w:pPr>
        <w:jc w:val="center"/>
        <w:rPr>
          <w:rFonts w:cs="Times New Roman"/>
        </w:rPr>
      </w:pPr>
      <w:r w:rsidRPr="0065750B">
        <w:rPr>
          <w:rFonts w:cs="Times New Roman"/>
        </w:rPr>
        <w:t>С. ПОСЁЛКИ</w:t>
      </w:r>
    </w:p>
    <w:sdt>
      <w:sdtPr>
        <w:rPr>
          <w:rFonts w:ascii="Times New Roman" w:eastAsia="Courier New" w:hAnsi="Times New Roman" w:cs="Courier New"/>
          <w:color w:val="000000"/>
          <w:sz w:val="24"/>
          <w:szCs w:val="24"/>
        </w:rPr>
        <w:id w:val="-813723512"/>
        <w:docPartObj>
          <w:docPartGallery w:val="Table of Contents"/>
          <w:docPartUnique/>
        </w:docPartObj>
      </w:sdtPr>
      <w:sdtEndPr>
        <w:rPr>
          <w:b/>
          <w:bCs/>
        </w:rPr>
      </w:sdtEndPr>
      <w:sdtContent>
        <w:p w14:paraId="26B7ABA9" w14:textId="0F987B53" w:rsidR="009F142A" w:rsidRPr="0065750B" w:rsidRDefault="009F142A" w:rsidP="0065750B">
          <w:pPr>
            <w:pStyle w:val="af1"/>
            <w:jc w:val="center"/>
            <w:rPr>
              <w:rFonts w:ascii="Times New Roman" w:hAnsi="Times New Roman" w:cs="Times New Roman"/>
              <w:b/>
              <w:bCs/>
            </w:rPr>
          </w:pPr>
          <w:r w:rsidRPr="0065750B">
            <w:rPr>
              <w:rFonts w:ascii="Times New Roman" w:hAnsi="Times New Roman" w:cs="Times New Roman"/>
              <w:b/>
              <w:bCs/>
            </w:rPr>
            <w:t>Оглавление</w:t>
          </w:r>
        </w:p>
        <w:p w14:paraId="0EEB9AEC" w14:textId="2BAF3F6F" w:rsidR="00F82704" w:rsidRDefault="009F142A">
          <w:pPr>
            <w:pStyle w:val="11"/>
            <w:tabs>
              <w:tab w:val="right" w:leader="dot" w:pos="9019"/>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130738884" w:history="1">
            <w:r w:rsidR="00F82704" w:rsidRPr="008605E7">
              <w:rPr>
                <w:rStyle w:val="a5"/>
                <w:noProof/>
              </w:rPr>
              <w:t>ОБЩИЕ ПОЛОЖЕНИЯ</w:t>
            </w:r>
            <w:r w:rsidR="00F82704">
              <w:rPr>
                <w:noProof/>
                <w:webHidden/>
              </w:rPr>
              <w:tab/>
            </w:r>
            <w:r w:rsidR="00F82704">
              <w:rPr>
                <w:noProof/>
                <w:webHidden/>
              </w:rPr>
              <w:fldChar w:fldCharType="begin"/>
            </w:r>
            <w:r w:rsidR="00F82704">
              <w:rPr>
                <w:noProof/>
                <w:webHidden/>
              </w:rPr>
              <w:instrText xml:space="preserve"> PAGEREF _Toc130738884 \h </w:instrText>
            </w:r>
            <w:r w:rsidR="00F82704">
              <w:rPr>
                <w:noProof/>
                <w:webHidden/>
              </w:rPr>
            </w:r>
            <w:r w:rsidR="00F82704">
              <w:rPr>
                <w:noProof/>
                <w:webHidden/>
              </w:rPr>
              <w:fldChar w:fldCharType="separate"/>
            </w:r>
            <w:r w:rsidR="00F82704">
              <w:rPr>
                <w:noProof/>
                <w:webHidden/>
              </w:rPr>
              <w:t>5</w:t>
            </w:r>
            <w:r w:rsidR="00F82704">
              <w:rPr>
                <w:noProof/>
                <w:webHidden/>
              </w:rPr>
              <w:fldChar w:fldCharType="end"/>
            </w:r>
          </w:hyperlink>
        </w:p>
        <w:p w14:paraId="7FA2F6B2" w14:textId="374EA023" w:rsidR="00F82704" w:rsidRDefault="006D1E61">
          <w:pPr>
            <w:pStyle w:val="11"/>
            <w:tabs>
              <w:tab w:val="right" w:leader="dot" w:pos="9019"/>
            </w:tabs>
            <w:rPr>
              <w:rFonts w:asciiTheme="minorHAnsi" w:eastAsiaTheme="minorEastAsia" w:hAnsiTheme="minorHAnsi" w:cstheme="minorBidi"/>
              <w:noProof/>
              <w:color w:val="auto"/>
              <w:sz w:val="22"/>
              <w:szCs w:val="22"/>
            </w:rPr>
          </w:pPr>
          <w:hyperlink w:anchor="_Toc130738885" w:history="1">
            <w:r w:rsidR="00F82704" w:rsidRPr="008605E7">
              <w:rPr>
                <w:rStyle w:val="a5"/>
                <w:noProof/>
              </w:rPr>
              <w:t>1. Целевой раздел</w:t>
            </w:r>
            <w:r w:rsidR="00F82704">
              <w:rPr>
                <w:noProof/>
                <w:webHidden/>
              </w:rPr>
              <w:tab/>
            </w:r>
            <w:r w:rsidR="00F82704">
              <w:rPr>
                <w:noProof/>
                <w:webHidden/>
              </w:rPr>
              <w:fldChar w:fldCharType="begin"/>
            </w:r>
            <w:r w:rsidR="00F82704">
              <w:rPr>
                <w:noProof/>
                <w:webHidden/>
              </w:rPr>
              <w:instrText xml:space="preserve"> PAGEREF _Toc130738885 \h </w:instrText>
            </w:r>
            <w:r w:rsidR="00F82704">
              <w:rPr>
                <w:noProof/>
                <w:webHidden/>
              </w:rPr>
            </w:r>
            <w:r w:rsidR="00F82704">
              <w:rPr>
                <w:noProof/>
                <w:webHidden/>
              </w:rPr>
              <w:fldChar w:fldCharType="separate"/>
            </w:r>
            <w:r w:rsidR="00F82704">
              <w:rPr>
                <w:noProof/>
                <w:webHidden/>
              </w:rPr>
              <w:t>7</w:t>
            </w:r>
            <w:r w:rsidR="00F82704">
              <w:rPr>
                <w:noProof/>
                <w:webHidden/>
              </w:rPr>
              <w:fldChar w:fldCharType="end"/>
            </w:r>
          </w:hyperlink>
        </w:p>
        <w:p w14:paraId="29DEF5E3" w14:textId="34437049" w:rsidR="00F82704" w:rsidRDefault="006D1E61">
          <w:pPr>
            <w:pStyle w:val="21"/>
            <w:tabs>
              <w:tab w:val="right" w:leader="dot" w:pos="9019"/>
            </w:tabs>
            <w:rPr>
              <w:rFonts w:asciiTheme="minorHAnsi" w:eastAsiaTheme="minorEastAsia" w:hAnsiTheme="minorHAnsi" w:cstheme="minorBidi"/>
              <w:noProof/>
              <w:color w:val="auto"/>
              <w:sz w:val="22"/>
              <w:szCs w:val="22"/>
            </w:rPr>
          </w:pPr>
          <w:hyperlink w:anchor="_Toc130738886" w:history="1">
            <w:r w:rsidR="00F82704" w:rsidRPr="008605E7">
              <w:rPr>
                <w:rStyle w:val="a5"/>
                <w:noProof/>
              </w:rPr>
              <w:t>1.1. Пояснительная записка</w:t>
            </w:r>
            <w:r w:rsidR="00F82704">
              <w:rPr>
                <w:noProof/>
                <w:webHidden/>
              </w:rPr>
              <w:tab/>
            </w:r>
            <w:r w:rsidR="00F82704">
              <w:rPr>
                <w:noProof/>
                <w:webHidden/>
              </w:rPr>
              <w:fldChar w:fldCharType="begin"/>
            </w:r>
            <w:r w:rsidR="00F82704">
              <w:rPr>
                <w:noProof/>
                <w:webHidden/>
              </w:rPr>
              <w:instrText xml:space="preserve"> PAGEREF _Toc130738886 \h </w:instrText>
            </w:r>
            <w:r w:rsidR="00F82704">
              <w:rPr>
                <w:noProof/>
                <w:webHidden/>
              </w:rPr>
            </w:r>
            <w:r w:rsidR="00F82704">
              <w:rPr>
                <w:noProof/>
                <w:webHidden/>
              </w:rPr>
              <w:fldChar w:fldCharType="separate"/>
            </w:r>
            <w:r w:rsidR="00F82704">
              <w:rPr>
                <w:noProof/>
                <w:webHidden/>
              </w:rPr>
              <w:t>7</w:t>
            </w:r>
            <w:r w:rsidR="00F82704">
              <w:rPr>
                <w:noProof/>
                <w:webHidden/>
              </w:rPr>
              <w:fldChar w:fldCharType="end"/>
            </w:r>
          </w:hyperlink>
        </w:p>
        <w:p w14:paraId="698BDC9B" w14:textId="30303751" w:rsidR="00F82704" w:rsidRDefault="006D1E61">
          <w:pPr>
            <w:pStyle w:val="21"/>
            <w:tabs>
              <w:tab w:val="right" w:leader="dot" w:pos="9019"/>
            </w:tabs>
            <w:rPr>
              <w:rFonts w:asciiTheme="minorHAnsi" w:eastAsiaTheme="minorEastAsia" w:hAnsiTheme="minorHAnsi" w:cstheme="minorBidi"/>
              <w:noProof/>
              <w:color w:val="auto"/>
              <w:sz w:val="22"/>
              <w:szCs w:val="22"/>
            </w:rPr>
          </w:pPr>
          <w:hyperlink w:anchor="_Toc130738887" w:history="1">
            <w:r w:rsidR="00F82704" w:rsidRPr="008605E7">
              <w:rPr>
                <w:rStyle w:val="a5"/>
                <w:noProof/>
              </w:rPr>
              <w:t>1.2. Планируемые результаты освоения обучающимися основной образовательной программы среднего общего образования</w:t>
            </w:r>
            <w:r w:rsidR="00F82704">
              <w:rPr>
                <w:noProof/>
                <w:webHidden/>
              </w:rPr>
              <w:tab/>
            </w:r>
            <w:r w:rsidR="00F82704">
              <w:rPr>
                <w:noProof/>
                <w:webHidden/>
              </w:rPr>
              <w:fldChar w:fldCharType="begin"/>
            </w:r>
            <w:r w:rsidR="00F82704">
              <w:rPr>
                <w:noProof/>
                <w:webHidden/>
              </w:rPr>
              <w:instrText xml:space="preserve"> PAGEREF _Toc130738887 \h </w:instrText>
            </w:r>
            <w:r w:rsidR="00F82704">
              <w:rPr>
                <w:noProof/>
                <w:webHidden/>
              </w:rPr>
            </w:r>
            <w:r w:rsidR="00F82704">
              <w:rPr>
                <w:noProof/>
                <w:webHidden/>
              </w:rPr>
              <w:fldChar w:fldCharType="separate"/>
            </w:r>
            <w:r w:rsidR="00F82704">
              <w:rPr>
                <w:noProof/>
                <w:webHidden/>
              </w:rPr>
              <w:t>17</w:t>
            </w:r>
            <w:r w:rsidR="00F82704">
              <w:rPr>
                <w:noProof/>
                <w:webHidden/>
              </w:rPr>
              <w:fldChar w:fldCharType="end"/>
            </w:r>
          </w:hyperlink>
        </w:p>
        <w:p w14:paraId="359B09AA" w14:textId="48A10FB2" w:rsidR="00F82704" w:rsidRDefault="006D1E61">
          <w:pPr>
            <w:pStyle w:val="31"/>
            <w:tabs>
              <w:tab w:val="right" w:leader="dot" w:pos="9019"/>
            </w:tabs>
            <w:rPr>
              <w:rFonts w:asciiTheme="minorHAnsi" w:eastAsiaTheme="minorEastAsia" w:hAnsiTheme="minorHAnsi" w:cstheme="minorBidi"/>
              <w:noProof/>
              <w:color w:val="auto"/>
              <w:sz w:val="22"/>
              <w:szCs w:val="22"/>
            </w:rPr>
          </w:pPr>
          <w:hyperlink w:anchor="_Toc130738888" w:history="1">
            <w:r w:rsidR="00F82704" w:rsidRPr="008605E7">
              <w:rPr>
                <w:rStyle w:val="a5"/>
                <w:noProof/>
              </w:rPr>
              <w:t>1.2.1. Планируемые личностные результаты освоения ООП</w:t>
            </w:r>
            <w:r w:rsidR="00F82704">
              <w:rPr>
                <w:noProof/>
                <w:webHidden/>
              </w:rPr>
              <w:tab/>
            </w:r>
            <w:r w:rsidR="00F82704">
              <w:rPr>
                <w:noProof/>
                <w:webHidden/>
              </w:rPr>
              <w:fldChar w:fldCharType="begin"/>
            </w:r>
            <w:r w:rsidR="00F82704">
              <w:rPr>
                <w:noProof/>
                <w:webHidden/>
              </w:rPr>
              <w:instrText xml:space="preserve"> PAGEREF _Toc130738888 \h </w:instrText>
            </w:r>
            <w:r w:rsidR="00F82704">
              <w:rPr>
                <w:noProof/>
                <w:webHidden/>
              </w:rPr>
            </w:r>
            <w:r w:rsidR="00F82704">
              <w:rPr>
                <w:noProof/>
                <w:webHidden/>
              </w:rPr>
              <w:fldChar w:fldCharType="separate"/>
            </w:r>
            <w:r w:rsidR="00F82704">
              <w:rPr>
                <w:noProof/>
                <w:webHidden/>
              </w:rPr>
              <w:t>17</w:t>
            </w:r>
            <w:r w:rsidR="00F82704">
              <w:rPr>
                <w:noProof/>
                <w:webHidden/>
              </w:rPr>
              <w:fldChar w:fldCharType="end"/>
            </w:r>
          </w:hyperlink>
        </w:p>
        <w:p w14:paraId="17CE930E" w14:textId="3E3F72E2" w:rsidR="00F82704" w:rsidRDefault="006D1E61">
          <w:pPr>
            <w:pStyle w:val="31"/>
            <w:tabs>
              <w:tab w:val="right" w:leader="dot" w:pos="9019"/>
            </w:tabs>
            <w:rPr>
              <w:rFonts w:asciiTheme="minorHAnsi" w:eastAsiaTheme="minorEastAsia" w:hAnsiTheme="minorHAnsi" w:cstheme="minorBidi"/>
              <w:noProof/>
              <w:color w:val="auto"/>
              <w:sz w:val="22"/>
              <w:szCs w:val="22"/>
            </w:rPr>
          </w:pPr>
          <w:hyperlink w:anchor="_Toc130738889" w:history="1">
            <w:r w:rsidR="00F82704" w:rsidRPr="008605E7">
              <w:rPr>
                <w:rStyle w:val="a5"/>
                <w:noProof/>
              </w:rPr>
              <w:t>1.2.2. Планируемые метапредметные результаты освоения ООП</w:t>
            </w:r>
            <w:r w:rsidR="00F82704">
              <w:rPr>
                <w:noProof/>
                <w:webHidden/>
              </w:rPr>
              <w:tab/>
            </w:r>
            <w:r w:rsidR="00F82704">
              <w:rPr>
                <w:noProof/>
                <w:webHidden/>
              </w:rPr>
              <w:fldChar w:fldCharType="begin"/>
            </w:r>
            <w:r w:rsidR="00F82704">
              <w:rPr>
                <w:noProof/>
                <w:webHidden/>
              </w:rPr>
              <w:instrText xml:space="preserve"> PAGEREF _Toc130738889 \h </w:instrText>
            </w:r>
            <w:r w:rsidR="00F82704">
              <w:rPr>
                <w:noProof/>
                <w:webHidden/>
              </w:rPr>
            </w:r>
            <w:r w:rsidR="00F82704">
              <w:rPr>
                <w:noProof/>
                <w:webHidden/>
              </w:rPr>
              <w:fldChar w:fldCharType="separate"/>
            </w:r>
            <w:r w:rsidR="00F82704">
              <w:rPr>
                <w:noProof/>
                <w:webHidden/>
              </w:rPr>
              <w:t>20</w:t>
            </w:r>
            <w:r w:rsidR="00F82704">
              <w:rPr>
                <w:noProof/>
                <w:webHidden/>
              </w:rPr>
              <w:fldChar w:fldCharType="end"/>
            </w:r>
          </w:hyperlink>
        </w:p>
        <w:p w14:paraId="6AEC40D2" w14:textId="14B41F9A" w:rsidR="00F82704" w:rsidRDefault="006D1E61">
          <w:pPr>
            <w:pStyle w:val="31"/>
            <w:tabs>
              <w:tab w:val="right" w:leader="dot" w:pos="9019"/>
            </w:tabs>
            <w:rPr>
              <w:rFonts w:asciiTheme="minorHAnsi" w:eastAsiaTheme="minorEastAsia" w:hAnsiTheme="minorHAnsi" w:cstheme="minorBidi"/>
              <w:noProof/>
              <w:color w:val="auto"/>
              <w:sz w:val="22"/>
              <w:szCs w:val="22"/>
            </w:rPr>
          </w:pPr>
          <w:hyperlink w:anchor="_Toc130738890" w:history="1">
            <w:r w:rsidR="00F82704" w:rsidRPr="008605E7">
              <w:rPr>
                <w:rStyle w:val="a5"/>
                <w:noProof/>
              </w:rPr>
              <w:t>1.2.3. Планируемые предметные результаты освоения ООП</w:t>
            </w:r>
            <w:r w:rsidR="00F82704">
              <w:rPr>
                <w:noProof/>
                <w:webHidden/>
              </w:rPr>
              <w:tab/>
            </w:r>
            <w:r w:rsidR="00F82704">
              <w:rPr>
                <w:noProof/>
                <w:webHidden/>
              </w:rPr>
              <w:fldChar w:fldCharType="begin"/>
            </w:r>
            <w:r w:rsidR="00F82704">
              <w:rPr>
                <w:noProof/>
                <w:webHidden/>
              </w:rPr>
              <w:instrText xml:space="preserve"> PAGEREF _Toc130738890 \h </w:instrText>
            </w:r>
            <w:r w:rsidR="00F82704">
              <w:rPr>
                <w:noProof/>
                <w:webHidden/>
              </w:rPr>
            </w:r>
            <w:r w:rsidR="00F82704">
              <w:rPr>
                <w:noProof/>
                <w:webHidden/>
              </w:rPr>
              <w:fldChar w:fldCharType="separate"/>
            </w:r>
            <w:r w:rsidR="00F82704">
              <w:rPr>
                <w:noProof/>
                <w:webHidden/>
              </w:rPr>
              <w:t>21</w:t>
            </w:r>
            <w:r w:rsidR="00F82704">
              <w:rPr>
                <w:noProof/>
                <w:webHidden/>
              </w:rPr>
              <w:fldChar w:fldCharType="end"/>
            </w:r>
          </w:hyperlink>
        </w:p>
        <w:p w14:paraId="047FB619" w14:textId="0D629361" w:rsidR="00F82704" w:rsidRDefault="006D1E61">
          <w:pPr>
            <w:pStyle w:val="11"/>
            <w:tabs>
              <w:tab w:val="right" w:leader="dot" w:pos="9019"/>
            </w:tabs>
            <w:rPr>
              <w:rFonts w:asciiTheme="minorHAnsi" w:eastAsiaTheme="minorEastAsia" w:hAnsiTheme="minorHAnsi" w:cstheme="minorBidi"/>
              <w:noProof/>
              <w:color w:val="auto"/>
              <w:sz w:val="22"/>
              <w:szCs w:val="22"/>
            </w:rPr>
          </w:pPr>
          <w:hyperlink w:anchor="_Toc130738891" w:history="1">
            <w:r w:rsidR="00F82704" w:rsidRPr="008605E7">
              <w:rPr>
                <w:rStyle w:val="a5"/>
                <w:noProof/>
              </w:rPr>
              <w:t>Русский язык</w:t>
            </w:r>
            <w:r w:rsidR="00F82704">
              <w:rPr>
                <w:noProof/>
                <w:webHidden/>
              </w:rPr>
              <w:tab/>
            </w:r>
            <w:r w:rsidR="00F82704">
              <w:rPr>
                <w:noProof/>
                <w:webHidden/>
              </w:rPr>
              <w:fldChar w:fldCharType="begin"/>
            </w:r>
            <w:r w:rsidR="00F82704">
              <w:rPr>
                <w:noProof/>
                <w:webHidden/>
              </w:rPr>
              <w:instrText xml:space="preserve"> PAGEREF _Toc130738891 \h </w:instrText>
            </w:r>
            <w:r w:rsidR="00F82704">
              <w:rPr>
                <w:noProof/>
                <w:webHidden/>
              </w:rPr>
            </w:r>
            <w:r w:rsidR="00F82704">
              <w:rPr>
                <w:noProof/>
                <w:webHidden/>
              </w:rPr>
              <w:fldChar w:fldCharType="separate"/>
            </w:r>
            <w:r w:rsidR="00F82704">
              <w:rPr>
                <w:noProof/>
                <w:webHidden/>
              </w:rPr>
              <w:t>22</w:t>
            </w:r>
            <w:r w:rsidR="00F82704">
              <w:rPr>
                <w:noProof/>
                <w:webHidden/>
              </w:rPr>
              <w:fldChar w:fldCharType="end"/>
            </w:r>
          </w:hyperlink>
        </w:p>
        <w:p w14:paraId="32798FA9" w14:textId="3BFDB93F" w:rsidR="00F82704" w:rsidRDefault="006D1E61">
          <w:pPr>
            <w:pStyle w:val="11"/>
            <w:tabs>
              <w:tab w:val="right" w:leader="dot" w:pos="9019"/>
            </w:tabs>
            <w:rPr>
              <w:rFonts w:asciiTheme="minorHAnsi" w:eastAsiaTheme="minorEastAsia" w:hAnsiTheme="minorHAnsi" w:cstheme="minorBidi"/>
              <w:noProof/>
              <w:color w:val="auto"/>
              <w:sz w:val="22"/>
              <w:szCs w:val="22"/>
            </w:rPr>
          </w:pPr>
          <w:hyperlink w:anchor="_Toc130738892" w:history="1">
            <w:r w:rsidR="00F82704" w:rsidRPr="008605E7">
              <w:rPr>
                <w:rStyle w:val="a5"/>
                <w:noProof/>
              </w:rPr>
              <w:t>Литература</w:t>
            </w:r>
            <w:r w:rsidR="00F82704">
              <w:rPr>
                <w:noProof/>
                <w:webHidden/>
              </w:rPr>
              <w:tab/>
            </w:r>
            <w:r w:rsidR="00F82704">
              <w:rPr>
                <w:noProof/>
                <w:webHidden/>
              </w:rPr>
              <w:fldChar w:fldCharType="begin"/>
            </w:r>
            <w:r w:rsidR="00F82704">
              <w:rPr>
                <w:noProof/>
                <w:webHidden/>
              </w:rPr>
              <w:instrText xml:space="preserve"> PAGEREF _Toc130738892 \h </w:instrText>
            </w:r>
            <w:r w:rsidR="00F82704">
              <w:rPr>
                <w:noProof/>
                <w:webHidden/>
              </w:rPr>
            </w:r>
            <w:r w:rsidR="00F82704">
              <w:rPr>
                <w:noProof/>
                <w:webHidden/>
              </w:rPr>
              <w:fldChar w:fldCharType="separate"/>
            </w:r>
            <w:r w:rsidR="00F82704">
              <w:rPr>
                <w:noProof/>
                <w:webHidden/>
              </w:rPr>
              <w:t>24</w:t>
            </w:r>
            <w:r w:rsidR="00F82704">
              <w:rPr>
                <w:noProof/>
                <w:webHidden/>
              </w:rPr>
              <w:fldChar w:fldCharType="end"/>
            </w:r>
          </w:hyperlink>
        </w:p>
        <w:p w14:paraId="7C89112B" w14:textId="267F1E86" w:rsidR="00F82704" w:rsidRDefault="006D1E61">
          <w:pPr>
            <w:pStyle w:val="11"/>
            <w:tabs>
              <w:tab w:val="right" w:leader="dot" w:pos="9019"/>
            </w:tabs>
            <w:rPr>
              <w:rFonts w:asciiTheme="minorHAnsi" w:eastAsiaTheme="minorEastAsia" w:hAnsiTheme="minorHAnsi" w:cstheme="minorBidi"/>
              <w:noProof/>
              <w:color w:val="auto"/>
              <w:sz w:val="22"/>
              <w:szCs w:val="22"/>
            </w:rPr>
          </w:pPr>
          <w:hyperlink w:anchor="_Toc130738893" w:history="1">
            <w:r w:rsidR="00F82704" w:rsidRPr="008605E7">
              <w:rPr>
                <w:rStyle w:val="a5"/>
                <w:noProof/>
              </w:rPr>
              <w:t>Родной (русский язык) и родная (русская) литература</w:t>
            </w:r>
            <w:r w:rsidR="00F82704">
              <w:rPr>
                <w:noProof/>
                <w:webHidden/>
              </w:rPr>
              <w:tab/>
            </w:r>
            <w:r w:rsidR="00F82704">
              <w:rPr>
                <w:noProof/>
                <w:webHidden/>
              </w:rPr>
              <w:fldChar w:fldCharType="begin"/>
            </w:r>
            <w:r w:rsidR="00F82704">
              <w:rPr>
                <w:noProof/>
                <w:webHidden/>
              </w:rPr>
              <w:instrText xml:space="preserve"> PAGEREF _Toc130738893 \h </w:instrText>
            </w:r>
            <w:r w:rsidR="00F82704">
              <w:rPr>
                <w:noProof/>
                <w:webHidden/>
              </w:rPr>
            </w:r>
            <w:r w:rsidR="00F82704">
              <w:rPr>
                <w:noProof/>
                <w:webHidden/>
              </w:rPr>
              <w:fldChar w:fldCharType="separate"/>
            </w:r>
            <w:r w:rsidR="00F82704">
              <w:rPr>
                <w:noProof/>
                <w:webHidden/>
              </w:rPr>
              <w:t>25</w:t>
            </w:r>
            <w:r w:rsidR="00F82704">
              <w:rPr>
                <w:noProof/>
                <w:webHidden/>
              </w:rPr>
              <w:fldChar w:fldCharType="end"/>
            </w:r>
          </w:hyperlink>
        </w:p>
        <w:p w14:paraId="3164A977" w14:textId="794E4A41" w:rsidR="00F82704" w:rsidRDefault="006D1E61">
          <w:pPr>
            <w:pStyle w:val="11"/>
            <w:tabs>
              <w:tab w:val="right" w:leader="dot" w:pos="9019"/>
            </w:tabs>
            <w:rPr>
              <w:rFonts w:asciiTheme="minorHAnsi" w:eastAsiaTheme="minorEastAsia" w:hAnsiTheme="minorHAnsi" w:cstheme="minorBidi"/>
              <w:noProof/>
              <w:color w:val="auto"/>
              <w:sz w:val="22"/>
              <w:szCs w:val="22"/>
            </w:rPr>
          </w:pPr>
          <w:hyperlink w:anchor="_Toc130738894" w:history="1">
            <w:r w:rsidR="00F82704" w:rsidRPr="008605E7">
              <w:rPr>
                <w:rStyle w:val="a5"/>
                <w:noProof/>
              </w:rPr>
              <w:t>Иностранный язык</w:t>
            </w:r>
            <w:r w:rsidR="00F82704">
              <w:rPr>
                <w:noProof/>
                <w:webHidden/>
              </w:rPr>
              <w:tab/>
            </w:r>
            <w:r w:rsidR="00F82704">
              <w:rPr>
                <w:noProof/>
                <w:webHidden/>
              </w:rPr>
              <w:fldChar w:fldCharType="begin"/>
            </w:r>
            <w:r w:rsidR="00F82704">
              <w:rPr>
                <w:noProof/>
                <w:webHidden/>
              </w:rPr>
              <w:instrText xml:space="preserve"> PAGEREF _Toc130738894 \h </w:instrText>
            </w:r>
            <w:r w:rsidR="00F82704">
              <w:rPr>
                <w:noProof/>
                <w:webHidden/>
              </w:rPr>
            </w:r>
            <w:r w:rsidR="00F82704">
              <w:rPr>
                <w:noProof/>
                <w:webHidden/>
              </w:rPr>
              <w:fldChar w:fldCharType="separate"/>
            </w:r>
            <w:r w:rsidR="00F82704">
              <w:rPr>
                <w:noProof/>
                <w:webHidden/>
              </w:rPr>
              <w:t>29</w:t>
            </w:r>
            <w:r w:rsidR="00F82704">
              <w:rPr>
                <w:noProof/>
                <w:webHidden/>
              </w:rPr>
              <w:fldChar w:fldCharType="end"/>
            </w:r>
          </w:hyperlink>
        </w:p>
        <w:p w14:paraId="7DC60408" w14:textId="62E8C9E6" w:rsidR="00F82704" w:rsidRDefault="006D1E61">
          <w:pPr>
            <w:pStyle w:val="11"/>
            <w:tabs>
              <w:tab w:val="right" w:leader="dot" w:pos="9019"/>
            </w:tabs>
            <w:rPr>
              <w:rFonts w:asciiTheme="minorHAnsi" w:eastAsiaTheme="minorEastAsia" w:hAnsiTheme="minorHAnsi" w:cstheme="minorBidi"/>
              <w:noProof/>
              <w:color w:val="auto"/>
              <w:sz w:val="22"/>
              <w:szCs w:val="22"/>
            </w:rPr>
          </w:pPr>
          <w:hyperlink w:anchor="_Toc130738895" w:history="1">
            <w:r w:rsidR="00F82704" w:rsidRPr="008605E7">
              <w:rPr>
                <w:rStyle w:val="a5"/>
                <w:noProof/>
              </w:rPr>
              <w:t>История</w:t>
            </w:r>
            <w:r w:rsidR="00F82704">
              <w:rPr>
                <w:noProof/>
                <w:webHidden/>
              </w:rPr>
              <w:tab/>
            </w:r>
            <w:r w:rsidR="00F82704">
              <w:rPr>
                <w:noProof/>
                <w:webHidden/>
              </w:rPr>
              <w:fldChar w:fldCharType="begin"/>
            </w:r>
            <w:r w:rsidR="00F82704">
              <w:rPr>
                <w:noProof/>
                <w:webHidden/>
              </w:rPr>
              <w:instrText xml:space="preserve"> PAGEREF _Toc130738895 \h </w:instrText>
            </w:r>
            <w:r w:rsidR="00F82704">
              <w:rPr>
                <w:noProof/>
                <w:webHidden/>
              </w:rPr>
            </w:r>
            <w:r w:rsidR="00F82704">
              <w:rPr>
                <w:noProof/>
                <w:webHidden/>
              </w:rPr>
              <w:fldChar w:fldCharType="separate"/>
            </w:r>
            <w:r w:rsidR="00F82704">
              <w:rPr>
                <w:noProof/>
                <w:webHidden/>
              </w:rPr>
              <w:t>32</w:t>
            </w:r>
            <w:r w:rsidR="00F82704">
              <w:rPr>
                <w:noProof/>
                <w:webHidden/>
              </w:rPr>
              <w:fldChar w:fldCharType="end"/>
            </w:r>
          </w:hyperlink>
        </w:p>
        <w:p w14:paraId="3095A3E3" w14:textId="540776B0" w:rsidR="00F82704" w:rsidRDefault="006D1E61">
          <w:pPr>
            <w:pStyle w:val="11"/>
            <w:tabs>
              <w:tab w:val="right" w:leader="dot" w:pos="9019"/>
            </w:tabs>
            <w:rPr>
              <w:rFonts w:asciiTheme="minorHAnsi" w:eastAsiaTheme="minorEastAsia" w:hAnsiTheme="minorHAnsi" w:cstheme="minorBidi"/>
              <w:noProof/>
              <w:color w:val="auto"/>
              <w:sz w:val="22"/>
              <w:szCs w:val="22"/>
            </w:rPr>
          </w:pPr>
          <w:hyperlink w:anchor="_Toc130738896" w:history="1">
            <w:r w:rsidR="00F82704" w:rsidRPr="008605E7">
              <w:rPr>
                <w:rStyle w:val="a5"/>
                <w:noProof/>
              </w:rPr>
              <w:t>География</w:t>
            </w:r>
            <w:r w:rsidR="00F82704">
              <w:rPr>
                <w:noProof/>
                <w:webHidden/>
              </w:rPr>
              <w:tab/>
            </w:r>
            <w:r w:rsidR="00F82704">
              <w:rPr>
                <w:noProof/>
                <w:webHidden/>
              </w:rPr>
              <w:fldChar w:fldCharType="begin"/>
            </w:r>
            <w:r w:rsidR="00F82704">
              <w:rPr>
                <w:noProof/>
                <w:webHidden/>
              </w:rPr>
              <w:instrText xml:space="preserve"> PAGEREF _Toc130738896 \h </w:instrText>
            </w:r>
            <w:r w:rsidR="00F82704">
              <w:rPr>
                <w:noProof/>
                <w:webHidden/>
              </w:rPr>
            </w:r>
            <w:r w:rsidR="00F82704">
              <w:rPr>
                <w:noProof/>
                <w:webHidden/>
              </w:rPr>
              <w:fldChar w:fldCharType="separate"/>
            </w:r>
            <w:r w:rsidR="00F82704">
              <w:rPr>
                <w:noProof/>
                <w:webHidden/>
              </w:rPr>
              <w:t>34</w:t>
            </w:r>
            <w:r w:rsidR="00F82704">
              <w:rPr>
                <w:noProof/>
                <w:webHidden/>
              </w:rPr>
              <w:fldChar w:fldCharType="end"/>
            </w:r>
          </w:hyperlink>
        </w:p>
        <w:p w14:paraId="77BD1467" w14:textId="532901C0" w:rsidR="00F82704" w:rsidRDefault="006D1E61">
          <w:pPr>
            <w:pStyle w:val="11"/>
            <w:tabs>
              <w:tab w:val="right" w:leader="dot" w:pos="9019"/>
            </w:tabs>
            <w:rPr>
              <w:rFonts w:asciiTheme="minorHAnsi" w:eastAsiaTheme="minorEastAsia" w:hAnsiTheme="minorHAnsi" w:cstheme="minorBidi"/>
              <w:noProof/>
              <w:color w:val="auto"/>
              <w:sz w:val="22"/>
              <w:szCs w:val="22"/>
            </w:rPr>
          </w:pPr>
          <w:hyperlink w:anchor="_Toc130738897" w:history="1">
            <w:r w:rsidR="00F82704" w:rsidRPr="008605E7">
              <w:rPr>
                <w:rStyle w:val="a5"/>
                <w:noProof/>
              </w:rPr>
              <w:t>Обществознание</w:t>
            </w:r>
            <w:r w:rsidR="00F82704">
              <w:rPr>
                <w:noProof/>
                <w:webHidden/>
              </w:rPr>
              <w:tab/>
            </w:r>
            <w:r w:rsidR="00F82704">
              <w:rPr>
                <w:noProof/>
                <w:webHidden/>
              </w:rPr>
              <w:fldChar w:fldCharType="begin"/>
            </w:r>
            <w:r w:rsidR="00F82704">
              <w:rPr>
                <w:noProof/>
                <w:webHidden/>
              </w:rPr>
              <w:instrText xml:space="preserve"> PAGEREF _Toc130738897 \h </w:instrText>
            </w:r>
            <w:r w:rsidR="00F82704">
              <w:rPr>
                <w:noProof/>
                <w:webHidden/>
              </w:rPr>
            </w:r>
            <w:r w:rsidR="00F82704">
              <w:rPr>
                <w:noProof/>
                <w:webHidden/>
              </w:rPr>
              <w:fldChar w:fldCharType="separate"/>
            </w:r>
            <w:r w:rsidR="00F82704">
              <w:rPr>
                <w:noProof/>
                <w:webHidden/>
              </w:rPr>
              <w:t>36</w:t>
            </w:r>
            <w:r w:rsidR="00F82704">
              <w:rPr>
                <w:noProof/>
                <w:webHidden/>
              </w:rPr>
              <w:fldChar w:fldCharType="end"/>
            </w:r>
          </w:hyperlink>
        </w:p>
        <w:p w14:paraId="2BC4A490" w14:textId="2D58781C" w:rsidR="00F82704" w:rsidRDefault="006D1E61">
          <w:pPr>
            <w:pStyle w:val="11"/>
            <w:tabs>
              <w:tab w:val="right" w:leader="dot" w:pos="9019"/>
            </w:tabs>
            <w:rPr>
              <w:rFonts w:asciiTheme="minorHAnsi" w:eastAsiaTheme="minorEastAsia" w:hAnsiTheme="minorHAnsi" w:cstheme="minorBidi"/>
              <w:noProof/>
              <w:color w:val="auto"/>
              <w:sz w:val="22"/>
              <w:szCs w:val="22"/>
            </w:rPr>
          </w:pPr>
          <w:hyperlink w:anchor="_Toc130738898" w:history="1">
            <w:r w:rsidR="00F82704" w:rsidRPr="008605E7">
              <w:rPr>
                <w:rStyle w:val="a5"/>
                <w:noProof/>
              </w:rPr>
              <w:t>Математика: алгебра и начала математического анализа, геометрия</w:t>
            </w:r>
            <w:r w:rsidR="00F82704">
              <w:rPr>
                <w:noProof/>
                <w:webHidden/>
              </w:rPr>
              <w:tab/>
            </w:r>
            <w:r w:rsidR="00F82704">
              <w:rPr>
                <w:noProof/>
                <w:webHidden/>
              </w:rPr>
              <w:fldChar w:fldCharType="begin"/>
            </w:r>
            <w:r w:rsidR="00F82704">
              <w:rPr>
                <w:noProof/>
                <w:webHidden/>
              </w:rPr>
              <w:instrText xml:space="preserve"> PAGEREF _Toc130738898 \h </w:instrText>
            </w:r>
            <w:r w:rsidR="00F82704">
              <w:rPr>
                <w:noProof/>
                <w:webHidden/>
              </w:rPr>
            </w:r>
            <w:r w:rsidR="00F82704">
              <w:rPr>
                <w:noProof/>
                <w:webHidden/>
              </w:rPr>
              <w:fldChar w:fldCharType="separate"/>
            </w:r>
            <w:r w:rsidR="00F82704">
              <w:rPr>
                <w:noProof/>
                <w:webHidden/>
              </w:rPr>
              <w:t>42</w:t>
            </w:r>
            <w:r w:rsidR="00F82704">
              <w:rPr>
                <w:noProof/>
                <w:webHidden/>
              </w:rPr>
              <w:fldChar w:fldCharType="end"/>
            </w:r>
          </w:hyperlink>
        </w:p>
        <w:p w14:paraId="31E9E694" w14:textId="34532859" w:rsidR="00F82704" w:rsidRDefault="006D1E61">
          <w:pPr>
            <w:pStyle w:val="11"/>
            <w:tabs>
              <w:tab w:val="right" w:leader="dot" w:pos="9019"/>
            </w:tabs>
            <w:rPr>
              <w:rFonts w:asciiTheme="minorHAnsi" w:eastAsiaTheme="minorEastAsia" w:hAnsiTheme="minorHAnsi" w:cstheme="minorBidi"/>
              <w:noProof/>
              <w:color w:val="auto"/>
              <w:sz w:val="22"/>
              <w:szCs w:val="22"/>
            </w:rPr>
          </w:pPr>
          <w:hyperlink w:anchor="_Toc130738899" w:history="1">
            <w:r w:rsidR="00F82704" w:rsidRPr="008605E7">
              <w:rPr>
                <w:rStyle w:val="a5"/>
                <w:noProof/>
              </w:rPr>
              <w:t>Информатика</w:t>
            </w:r>
            <w:r w:rsidR="00F82704">
              <w:rPr>
                <w:noProof/>
                <w:webHidden/>
              </w:rPr>
              <w:tab/>
            </w:r>
            <w:r w:rsidR="00F82704">
              <w:rPr>
                <w:noProof/>
                <w:webHidden/>
              </w:rPr>
              <w:fldChar w:fldCharType="begin"/>
            </w:r>
            <w:r w:rsidR="00F82704">
              <w:rPr>
                <w:noProof/>
                <w:webHidden/>
              </w:rPr>
              <w:instrText xml:space="preserve"> PAGEREF _Toc130738899 \h </w:instrText>
            </w:r>
            <w:r w:rsidR="00F82704">
              <w:rPr>
                <w:noProof/>
                <w:webHidden/>
              </w:rPr>
            </w:r>
            <w:r w:rsidR="00F82704">
              <w:rPr>
                <w:noProof/>
                <w:webHidden/>
              </w:rPr>
              <w:fldChar w:fldCharType="separate"/>
            </w:r>
            <w:r w:rsidR="00F82704">
              <w:rPr>
                <w:noProof/>
                <w:webHidden/>
              </w:rPr>
              <w:t>65</w:t>
            </w:r>
            <w:r w:rsidR="00F82704">
              <w:rPr>
                <w:noProof/>
                <w:webHidden/>
              </w:rPr>
              <w:fldChar w:fldCharType="end"/>
            </w:r>
          </w:hyperlink>
        </w:p>
        <w:p w14:paraId="753F936E" w14:textId="73B3DCF2" w:rsidR="00F82704" w:rsidRDefault="006D1E61">
          <w:pPr>
            <w:pStyle w:val="11"/>
            <w:tabs>
              <w:tab w:val="right" w:leader="dot" w:pos="9019"/>
            </w:tabs>
            <w:rPr>
              <w:rFonts w:asciiTheme="minorHAnsi" w:eastAsiaTheme="minorEastAsia" w:hAnsiTheme="minorHAnsi" w:cstheme="minorBidi"/>
              <w:noProof/>
              <w:color w:val="auto"/>
              <w:sz w:val="22"/>
              <w:szCs w:val="22"/>
            </w:rPr>
          </w:pPr>
          <w:hyperlink w:anchor="_Toc130738900" w:history="1">
            <w:r w:rsidR="00F82704" w:rsidRPr="008605E7">
              <w:rPr>
                <w:rStyle w:val="a5"/>
                <w:noProof/>
              </w:rPr>
              <w:t>Физика</w:t>
            </w:r>
            <w:r w:rsidR="00F82704">
              <w:rPr>
                <w:noProof/>
                <w:webHidden/>
              </w:rPr>
              <w:tab/>
            </w:r>
            <w:r w:rsidR="00F82704">
              <w:rPr>
                <w:noProof/>
                <w:webHidden/>
              </w:rPr>
              <w:fldChar w:fldCharType="begin"/>
            </w:r>
            <w:r w:rsidR="00F82704">
              <w:rPr>
                <w:noProof/>
                <w:webHidden/>
              </w:rPr>
              <w:instrText xml:space="preserve"> PAGEREF _Toc130738900 \h </w:instrText>
            </w:r>
            <w:r w:rsidR="00F82704">
              <w:rPr>
                <w:noProof/>
                <w:webHidden/>
              </w:rPr>
            </w:r>
            <w:r w:rsidR="00F82704">
              <w:rPr>
                <w:noProof/>
                <w:webHidden/>
              </w:rPr>
              <w:fldChar w:fldCharType="separate"/>
            </w:r>
            <w:r w:rsidR="00F82704">
              <w:rPr>
                <w:noProof/>
                <w:webHidden/>
              </w:rPr>
              <w:t>66</w:t>
            </w:r>
            <w:r w:rsidR="00F82704">
              <w:rPr>
                <w:noProof/>
                <w:webHidden/>
              </w:rPr>
              <w:fldChar w:fldCharType="end"/>
            </w:r>
          </w:hyperlink>
        </w:p>
        <w:p w14:paraId="2307D0BC" w14:textId="43BF723A" w:rsidR="00F82704" w:rsidRDefault="006D1E61">
          <w:pPr>
            <w:pStyle w:val="11"/>
            <w:tabs>
              <w:tab w:val="right" w:leader="dot" w:pos="9019"/>
            </w:tabs>
            <w:rPr>
              <w:rFonts w:asciiTheme="minorHAnsi" w:eastAsiaTheme="minorEastAsia" w:hAnsiTheme="minorHAnsi" w:cstheme="minorBidi"/>
              <w:noProof/>
              <w:color w:val="auto"/>
              <w:sz w:val="22"/>
              <w:szCs w:val="22"/>
            </w:rPr>
          </w:pPr>
          <w:hyperlink w:anchor="_Toc130738901" w:history="1">
            <w:r w:rsidR="00F82704" w:rsidRPr="008605E7">
              <w:rPr>
                <w:rStyle w:val="a5"/>
                <w:noProof/>
              </w:rPr>
              <w:t>Астрономия</w:t>
            </w:r>
            <w:r w:rsidR="00F82704">
              <w:rPr>
                <w:noProof/>
                <w:webHidden/>
              </w:rPr>
              <w:tab/>
            </w:r>
            <w:r w:rsidR="00F82704">
              <w:rPr>
                <w:noProof/>
                <w:webHidden/>
              </w:rPr>
              <w:fldChar w:fldCharType="begin"/>
            </w:r>
            <w:r w:rsidR="00F82704">
              <w:rPr>
                <w:noProof/>
                <w:webHidden/>
              </w:rPr>
              <w:instrText xml:space="preserve"> PAGEREF _Toc130738901 \h </w:instrText>
            </w:r>
            <w:r w:rsidR="00F82704">
              <w:rPr>
                <w:noProof/>
                <w:webHidden/>
              </w:rPr>
            </w:r>
            <w:r w:rsidR="00F82704">
              <w:rPr>
                <w:noProof/>
                <w:webHidden/>
              </w:rPr>
              <w:fldChar w:fldCharType="separate"/>
            </w:r>
            <w:r w:rsidR="00F82704">
              <w:rPr>
                <w:noProof/>
                <w:webHidden/>
              </w:rPr>
              <w:t>68</w:t>
            </w:r>
            <w:r w:rsidR="00F82704">
              <w:rPr>
                <w:noProof/>
                <w:webHidden/>
              </w:rPr>
              <w:fldChar w:fldCharType="end"/>
            </w:r>
          </w:hyperlink>
        </w:p>
        <w:p w14:paraId="7DDF73D1" w14:textId="42DFA272" w:rsidR="00F82704" w:rsidRDefault="006D1E61">
          <w:pPr>
            <w:pStyle w:val="11"/>
            <w:tabs>
              <w:tab w:val="right" w:leader="dot" w:pos="9019"/>
            </w:tabs>
            <w:rPr>
              <w:rFonts w:asciiTheme="minorHAnsi" w:eastAsiaTheme="minorEastAsia" w:hAnsiTheme="minorHAnsi" w:cstheme="minorBidi"/>
              <w:noProof/>
              <w:color w:val="auto"/>
              <w:sz w:val="22"/>
              <w:szCs w:val="22"/>
            </w:rPr>
          </w:pPr>
          <w:hyperlink w:anchor="_Toc130738902" w:history="1">
            <w:r w:rsidR="00F82704" w:rsidRPr="008605E7">
              <w:rPr>
                <w:rStyle w:val="a5"/>
                <w:noProof/>
              </w:rPr>
              <w:t>Химия</w:t>
            </w:r>
            <w:r w:rsidR="00F82704">
              <w:rPr>
                <w:noProof/>
                <w:webHidden/>
              </w:rPr>
              <w:tab/>
            </w:r>
            <w:r w:rsidR="00F82704">
              <w:rPr>
                <w:noProof/>
                <w:webHidden/>
              </w:rPr>
              <w:fldChar w:fldCharType="begin"/>
            </w:r>
            <w:r w:rsidR="00F82704">
              <w:rPr>
                <w:noProof/>
                <w:webHidden/>
              </w:rPr>
              <w:instrText xml:space="preserve"> PAGEREF _Toc130738902 \h </w:instrText>
            </w:r>
            <w:r w:rsidR="00F82704">
              <w:rPr>
                <w:noProof/>
                <w:webHidden/>
              </w:rPr>
            </w:r>
            <w:r w:rsidR="00F82704">
              <w:rPr>
                <w:noProof/>
                <w:webHidden/>
              </w:rPr>
              <w:fldChar w:fldCharType="separate"/>
            </w:r>
            <w:r w:rsidR="00F82704">
              <w:rPr>
                <w:noProof/>
                <w:webHidden/>
              </w:rPr>
              <w:t>69</w:t>
            </w:r>
            <w:r w:rsidR="00F82704">
              <w:rPr>
                <w:noProof/>
                <w:webHidden/>
              </w:rPr>
              <w:fldChar w:fldCharType="end"/>
            </w:r>
          </w:hyperlink>
        </w:p>
        <w:p w14:paraId="006B099F" w14:textId="5D2D108B" w:rsidR="00F82704" w:rsidRDefault="006D1E61">
          <w:pPr>
            <w:pStyle w:val="11"/>
            <w:tabs>
              <w:tab w:val="right" w:leader="dot" w:pos="9019"/>
            </w:tabs>
            <w:rPr>
              <w:rFonts w:asciiTheme="minorHAnsi" w:eastAsiaTheme="minorEastAsia" w:hAnsiTheme="minorHAnsi" w:cstheme="minorBidi"/>
              <w:noProof/>
              <w:color w:val="auto"/>
              <w:sz w:val="22"/>
              <w:szCs w:val="22"/>
            </w:rPr>
          </w:pPr>
          <w:hyperlink w:anchor="_Toc130738903" w:history="1">
            <w:r w:rsidR="00F82704" w:rsidRPr="008605E7">
              <w:rPr>
                <w:rStyle w:val="a5"/>
                <w:noProof/>
              </w:rPr>
              <w:t>Биология</w:t>
            </w:r>
            <w:r w:rsidR="00F82704">
              <w:rPr>
                <w:noProof/>
                <w:webHidden/>
              </w:rPr>
              <w:tab/>
            </w:r>
            <w:r w:rsidR="00F82704">
              <w:rPr>
                <w:noProof/>
                <w:webHidden/>
              </w:rPr>
              <w:fldChar w:fldCharType="begin"/>
            </w:r>
            <w:r w:rsidR="00F82704">
              <w:rPr>
                <w:noProof/>
                <w:webHidden/>
              </w:rPr>
              <w:instrText xml:space="preserve"> PAGEREF _Toc130738903 \h </w:instrText>
            </w:r>
            <w:r w:rsidR="00F82704">
              <w:rPr>
                <w:noProof/>
                <w:webHidden/>
              </w:rPr>
            </w:r>
            <w:r w:rsidR="00F82704">
              <w:rPr>
                <w:noProof/>
                <w:webHidden/>
              </w:rPr>
              <w:fldChar w:fldCharType="separate"/>
            </w:r>
            <w:r w:rsidR="00F82704">
              <w:rPr>
                <w:noProof/>
                <w:webHidden/>
              </w:rPr>
              <w:t>70</w:t>
            </w:r>
            <w:r w:rsidR="00F82704">
              <w:rPr>
                <w:noProof/>
                <w:webHidden/>
              </w:rPr>
              <w:fldChar w:fldCharType="end"/>
            </w:r>
          </w:hyperlink>
        </w:p>
        <w:p w14:paraId="255CD36F" w14:textId="033F21C0" w:rsidR="00F82704" w:rsidRDefault="006D1E61">
          <w:pPr>
            <w:pStyle w:val="11"/>
            <w:tabs>
              <w:tab w:val="right" w:leader="dot" w:pos="9019"/>
            </w:tabs>
            <w:rPr>
              <w:rFonts w:asciiTheme="minorHAnsi" w:eastAsiaTheme="minorEastAsia" w:hAnsiTheme="minorHAnsi" w:cstheme="minorBidi"/>
              <w:noProof/>
              <w:color w:val="auto"/>
              <w:sz w:val="22"/>
              <w:szCs w:val="22"/>
            </w:rPr>
          </w:pPr>
          <w:hyperlink w:anchor="_Toc130738904" w:history="1">
            <w:r w:rsidR="00F82704" w:rsidRPr="008605E7">
              <w:rPr>
                <w:rStyle w:val="a5"/>
                <w:noProof/>
              </w:rPr>
              <w:t>Физическая культура</w:t>
            </w:r>
            <w:r w:rsidR="00F82704">
              <w:rPr>
                <w:noProof/>
                <w:webHidden/>
              </w:rPr>
              <w:tab/>
            </w:r>
            <w:r w:rsidR="00F82704">
              <w:rPr>
                <w:noProof/>
                <w:webHidden/>
              </w:rPr>
              <w:fldChar w:fldCharType="begin"/>
            </w:r>
            <w:r w:rsidR="00F82704">
              <w:rPr>
                <w:noProof/>
                <w:webHidden/>
              </w:rPr>
              <w:instrText xml:space="preserve"> PAGEREF _Toc130738904 \h </w:instrText>
            </w:r>
            <w:r w:rsidR="00F82704">
              <w:rPr>
                <w:noProof/>
                <w:webHidden/>
              </w:rPr>
            </w:r>
            <w:r w:rsidR="00F82704">
              <w:rPr>
                <w:noProof/>
                <w:webHidden/>
              </w:rPr>
              <w:fldChar w:fldCharType="separate"/>
            </w:r>
            <w:r w:rsidR="00F82704">
              <w:rPr>
                <w:noProof/>
                <w:webHidden/>
              </w:rPr>
              <w:t>72</w:t>
            </w:r>
            <w:r w:rsidR="00F82704">
              <w:rPr>
                <w:noProof/>
                <w:webHidden/>
              </w:rPr>
              <w:fldChar w:fldCharType="end"/>
            </w:r>
          </w:hyperlink>
        </w:p>
        <w:p w14:paraId="7528056A" w14:textId="48E3AB9A" w:rsidR="00F82704" w:rsidRDefault="006D1E61">
          <w:pPr>
            <w:pStyle w:val="11"/>
            <w:tabs>
              <w:tab w:val="right" w:leader="dot" w:pos="9019"/>
            </w:tabs>
            <w:rPr>
              <w:rFonts w:asciiTheme="minorHAnsi" w:eastAsiaTheme="minorEastAsia" w:hAnsiTheme="minorHAnsi" w:cstheme="minorBidi"/>
              <w:noProof/>
              <w:color w:val="auto"/>
              <w:sz w:val="22"/>
              <w:szCs w:val="22"/>
            </w:rPr>
          </w:pPr>
          <w:hyperlink w:anchor="_Toc130738905" w:history="1">
            <w:r w:rsidR="00F82704" w:rsidRPr="008605E7">
              <w:rPr>
                <w:rStyle w:val="a5"/>
                <w:noProof/>
              </w:rPr>
              <w:t>Основы безопасности жизнедеятельности</w:t>
            </w:r>
            <w:r w:rsidR="00F82704">
              <w:rPr>
                <w:noProof/>
                <w:webHidden/>
              </w:rPr>
              <w:tab/>
            </w:r>
            <w:r w:rsidR="00F82704">
              <w:rPr>
                <w:noProof/>
                <w:webHidden/>
              </w:rPr>
              <w:fldChar w:fldCharType="begin"/>
            </w:r>
            <w:r w:rsidR="00F82704">
              <w:rPr>
                <w:noProof/>
                <w:webHidden/>
              </w:rPr>
              <w:instrText xml:space="preserve"> PAGEREF _Toc130738905 \h </w:instrText>
            </w:r>
            <w:r w:rsidR="00F82704">
              <w:rPr>
                <w:noProof/>
                <w:webHidden/>
              </w:rPr>
            </w:r>
            <w:r w:rsidR="00F82704">
              <w:rPr>
                <w:noProof/>
                <w:webHidden/>
              </w:rPr>
              <w:fldChar w:fldCharType="separate"/>
            </w:r>
            <w:r w:rsidR="00F82704">
              <w:rPr>
                <w:noProof/>
                <w:webHidden/>
              </w:rPr>
              <w:t>73</w:t>
            </w:r>
            <w:r w:rsidR="00F82704">
              <w:rPr>
                <w:noProof/>
                <w:webHidden/>
              </w:rPr>
              <w:fldChar w:fldCharType="end"/>
            </w:r>
          </w:hyperlink>
        </w:p>
        <w:p w14:paraId="1B64B2C7" w14:textId="1890FC04" w:rsidR="00F82704" w:rsidRDefault="006D1E61">
          <w:pPr>
            <w:pStyle w:val="11"/>
            <w:tabs>
              <w:tab w:val="right" w:leader="dot" w:pos="9019"/>
            </w:tabs>
            <w:rPr>
              <w:rFonts w:asciiTheme="minorHAnsi" w:eastAsiaTheme="minorEastAsia" w:hAnsiTheme="minorHAnsi" w:cstheme="minorBidi"/>
              <w:noProof/>
              <w:color w:val="auto"/>
              <w:sz w:val="22"/>
              <w:szCs w:val="22"/>
            </w:rPr>
          </w:pPr>
          <w:hyperlink w:anchor="_Toc130738906" w:history="1">
            <w:r w:rsidR="00F82704" w:rsidRPr="008605E7">
              <w:rPr>
                <w:rStyle w:val="a5"/>
                <w:noProof/>
              </w:rPr>
              <w:t>Индивидуальный проект</w:t>
            </w:r>
            <w:r w:rsidR="00F82704">
              <w:rPr>
                <w:noProof/>
                <w:webHidden/>
              </w:rPr>
              <w:tab/>
            </w:r>
            <w:r w:rsidR="00F82704">
              <w:rPr>
                <w:noProof/>
                <w:webHidden/>
              </w:rPr>
              <w:fldChar w:fldCharType="begin"/>
            </w:r>
            <w:r w:rsidR="00F82704">
              <w:rPr>
                <w:noProof/>
                <w:webHidden/>
              </w:rPr>
              <w:instrText xml:space="preserve"> PAGEREF _Toc130738906 \h </w:instrText>
            </w:r>
            <w:r w:rsidR="00F82704">
              <w:rPr>
                <w:noProof/>
                <w:webHidden/>
              </w:rPr>
            </w:r>
            <w:r w:rsidR="00F82704">
              <w:rPr>
                <w:noProof/>
                <w:webHidden/>
              </w:rPr>
              <w:fldChar w:fldCharType="separate"/>
            </w:r>
            <w:r w:rsidR="00F82704">
              <w:rPr>
                <w:noProof/>
                <w:webHidden/>
              </w:rPr>
              <w:t>80</w:t>
            </w:r>
            <w:r w:rsidR="00F82704">
              <w:rPr>
                <w:noProof/>
                <w:webHidden/>
              </w:rPr>
              <w:fldChar w:fldCharType="end"/>
            </w:r>
          </w:hyperlink>
        </w:p>
        <w:p w14:paraId="012B3086" w14:textId="24A31294" w:rsidR="00F82704" w:rsidRDefault="006D1E61">
          <w:pPr>
            <w:pStyle w:val="21"/>
            <w:tabs>
              <w:tab w:val="right" w:leader="dot" w:pos="9019"/>
            </w:tabs>
            <w:rPr>
              <w:rFonts w:asciiTheme="minorHAnsi" w:eastAsiaTheme="minorEastAsia" w:hAnsiTheme="minorHAnsi" w:cstheme="minorBidi"/>
              <w:noProof/>
              <w:color w:val="auto"/>
              <w:sz w:val="22"/>
              <w:szCs w:val="22"/>
            </w:rPr>
          </w:pPr>
          <w:hyperlink w:anchor="_Toc130738907" w:history="1">
            <w:r w:rsidR="00F82704" w:rsidRPr="008605E7">
              <w:rPr>
                <w:rStyle w:val="a5"/>
                <w:noProof/>
              </w:rPr>
              <w:t>1.3. Система оценки достижения планируемых результатов освоения основной</w:t>
            </w:r>
            <w:r w:rsidR="00F82704">
              <w:rPr>
                <w:noProof/>
                <w:webHidden/>
              </w:rPr>
              <w:tab/>
            </w:r>
            <w:r w:rsidR="00F82704">
              <w:rPr>
                <w:noProof/>
                <w:webHidden/>
              </w:rPr>
              <w:fldChar w:fldCharType="begin"/>
            </w:r>
            <w:r w:rsidR="00F82704">
              <w:rPr>
                <w:noProof/>
                <w:webHidden/>
              </w:rPr>
              <w:instrText xml:space="preserve"> PAGEREF _Toc130738907 \h </w:instrText>
            </w:r>
            <w:r w:rsidR="00F82704">
              <w:rPr>
                <w:noProof/>
                <w:webHidden/>
              </w:rPr>
            </w:r>
            <w:r w:rsidR="00F82704">
              <w:rPr>
                <w:noProof/>
                <w:webHidden/>
              </w:rPr>
              <w:fldChar w:fldCharType="separate"/>
            </w:r>
            <w:r w:rsidR="00F82704">
              <w:rPr>
                <w:noProof/>
                <w:webHidden/>
              </w:rPr>
              <w:t>83</w:t>
            </w:r>
            <w:r w:rsidR="00F82704">
              <w:rPr>
                <w:noProof/>
                <w:webHidden/>
              </w:rPr>
              <w:fldChar w:fldCharType="end"/>
            </w:r>
          </w:hyperlink>
        </w:p>
        <w:p w14:paraId="70F128F1" w14:textId="6C61FB2E" w:rsidR="00F82704" w:rsidRDefault="006D1E61">
          <w:pPr>
            <w:pStyle w:val="11"/>
            <w:tabs>
              <w:tab w:val="right" w:leader="dot" w:pos="9019"/>
            </w:tabs>
            <w:rPr>
              <w:rFonts w:asciiTheme="minorHAnsi" w:eastAsiaTheme="minorEastAsia" w:hAnsiTheme="minorHAnsi" w:cstheme="minorBidi"/>
              <w:noProof/>
              <w:color w:val="auto"/>
              <w:sz w:val="22"/>
              <w:szCs w:val="22"/>
            </w:rPr>
          </w:pPr>
          <w:hyperlink w:anchor="_Toc130738908" w:history="1">
            <w:r w:rsidR="00F82704" w:rsidRPr="008605E7">
              <w:rPr>
                <w:rStyle w:val="a5"/>
                <w:noProof/>
              </w:rPr>
              <w:t>2. Содержательный раздел основной образовательной программы среднего общего образования</w:t>
            </w:r>
            <w:r w:rsidR="00F82704">
              <w:rPr>
                <w:noProof/>
                <w:webHidden/>
              </w:rPr>
              <w:tab/>
            </w:r>
            <w:r w:rsidR="00F82704">
              <w:rPr>
                <w:noProof/>
                <w:webHidden/>
              </w:rPr>
              <w:fldChar w:fldCharType="begin"/>
            </w:r>
            <w:r w:rsidR="00F82704">
              <w:rPr>
                <w:noProof/>
                <w:webHidden/>
              </w:rPr>
              <w:instrText xml:space="preserve"> PAGEREF _Toc130738908 \h </w:instrText>
            </w:r>
            <w:r w:rsidR="00F82704">
              <w:rPr>
                <w:noProof/>
                <w:webHidden/>
              </w:rPr>
            </w:r>
            <w:r w:rsidR="00F82704">
              <w:rPr>
                <w:noProof/>
                <w:webHidden/>
              </w:rPr>
              <w:fldChar w:fldCharType="separate"/>
            </w:r>
            <w:r w:rsidR="00F82704">
              <w:rPr>
                <w:noProof/>
                <w:webHidden/>
              </w:rPr>
              <w:t>96</w:t>
            </w:r>
            <w:r w:rsidR="00F82704">
              <w:rPr>
                <w:noProof/>
                <w:webHidden/>
              </w:rPr>
              <w:fldChar w:fldCharType="end"/>
            </w:r>
          </w:hyperlink>
        </w:p>
        <w:p w14:paraId="6EBCA274" w14:textId="257ED956" w:rsidR="00F82704" w:rsidRDefault="006D1E61">
          <w:pPr>
            <w:pStyle w:val="21"/>
            <w:tabs>
              <w:tab w:val="right" w:leader="dot" w:pos="9019"/>
            </w:tabs>
            <w:rPr>
              <w:rFonts w:asciiTheme="minorHAnsi" w:eastAsiaTheme="minorEastAsia" w:hAnsiTheme="minorHAnsi" w:cstheme="minorBidi"/>
              <w:noProof/>
              <w:color w:val="auto"/>
              <w:sz w:val="22"/>
              <w:szCs w:val="22"/>
            </w:rPr>
          </w:pPr>
          <w:hyperlink w:anchor="_Toc130738909" w:history="1">
            <w:r w:rsidR="00F82704" w:rsidRPr="008605E7">
              <w:rPr>
                <w:rStyle w:val="a5"/>
                <w:noProof/>
              </w:rPr>
              <w:t>2.1.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r w:rsidR="00F82704">
              <w:rPr>
                <w:noProof/>
                <w:webHidden/>
              </w:rPr>
              <w:tab/>
            </w:r>
            <w:r w:rsidR="00F82704">
              <w:rPr>
                <w:noProof/>
                <w:webHidden/>
              </w:rPr>
              <w:fldChar w:fldCharType="begin"/>
            </w:r>
            <w:r w:rsidR="00F82704">
              <w:rPr>
                <w:noProof/>
                <w:webHidden/>
              </w:rPr>
              <w:instrText xml:space="preserve"> PAGEREF _Toc130738909 \h </w:instrText>
            </w:r>
            <w:r w:rsidR="00F82704">
              <w:rPr>
                <w:noProof/>
                <w:webHidden/>
              </w:rPr>
            </w:r>
            <w:r w:rsidR="00F82704">
              <w:rPr>
                <w:noProof/>
                <w:webHidden/>
              </w:rPr>
              <w:fldChar w:fldCharType="separate"/>
            </w:r>
            <w:r w:rsidR="00F82704">
              <w:rPr>
                <w:noProof/>
                <w:webHidden/>
              </w:rPr>
              <w:t>96</w:t>
            </w:r>
            <w:r w:rsidR="00F82704">
              <w:rPr>
                <w:noProof/>
                <w:webHidden/>
              </w:rPr>
              <w:fldChar w:fldCharType="end"/>
            </w:r>
          </w:hyperlink>
        </w:p>
        <w:p w14:paraId="55B14017" w14:textId="6CEA956F" w:rsidR="00F82704" w:rsidRDefault="006D1E61">
          <w:pPr>
            <w:pStyle w:val="31"/>
            <w:tabs>
              <w:tab w:val="right" w:leader="dot" w:pos="9019"/>
            </w:tabs>
            <w:rPr>
              <w:rFonts w:asciiTheme="minorHAnsi" w:eastAsiaTheme="minorEastAsia" w:hAnsiTheme="minorHAnsi" w:cstheme="minorBidi"/>
              <w:noProof/>
              <w:color w:val="auto"/>
              <w:sz w:val="22"/>
              <w:szCs w:val="22"/>
            </w:rPr>
          </w:pPr>
          <w:hyperlink w:anchor="_Toc130738910" w:history="1">
            <w:r w:rsidR="00F82704" w:rsidRPr="008605E7">
              <w:rPr>
                <w:rStyle w:val="a5"/>
                <w:rFonts w:cs="Times New Roman"/>
                <w:noProof/>
              </w:rPr>
              <w:t>2.1.1.</w:t>
            </w:r>
            <w:r w:rsidR="00F82704" w:rsidRPr="008605E7">
              <w:rPr>
                <w:rStyle w:val="a5"/>
                <w:noProof/>
              </w:rPr>
              <w:t xml:space="preserve"> Цели и задачи, включающие учебно-исследовательскую и проектную деятельность обучающихся как средство совершенствования их универсальных </w:t>
            </w:r>
            <w:r w:rsidR="00F82704" w:rsidRPr="008605E7">
              <w:rPr>
                <w:rStyle w:val="a5"/>
                <w:rFonts w:cs="Times New Roman"/>
                <w:noProof/>
              </w:rPr>
              <w:t>учебных действий; описание места Программы и ее роли в реализации требований ФГОС СОО</w:t>
            </w:r>
            <w:r w:rsidR="00F82704">
              <w:rPr>
                <w:noProof/>
                <w:webHidden/>
              </w:rPr>
              <w:tab/>
            </w:r>
            <w:r w:rsidR="00F82704">
              <w:rPr>
                <w:noProof/>
                <w:webHidden/>
              </w:rPr>
              <w:fldChar w:fldCharType="begin"/>
            </w:r>
            <w:r w:rsidR="00F82704">
              <w:rPr>
                <w:noProof/>
                <w:webHidden/>
              </w:rPr>
              <w:instrText xml:space="preserve"> PAGEREF _Toc130738910 \h </w:instrText>
            </w:r>
            <w:r w:rsidR="00F82704">
              <w:rPr>
                <w:noProof/>
                <w:webHidden/>
              </w:rPr>
            </w:r>
            <w:r w:rsidR="00F82704">
              <w:rPr>
                <w:noProof/>
                <w:webHidden/>
              </w:rPr>
              <w:fldChar w:fldCharType="separate"/>
            </w:r>
            <w:r w:rsidR="00F82704">
              <w:rPr>
                <w:noProof/>
                <w:webHidden/>
              </w:rPr>
              <w:t>96</w:t>
            </w:r>
            <w:r w:rsidR="00F82704">
              <w:rPr>
                <w:noProof/>
                <w:webHidden/>
              </w:rPr>
              <w:fldChar w:fldCharType="end"/>
            </w:r>
          </w:hyperlink>
        </w:p>
        <w:p w14:paraId="0BF48741" w14:textId="52CAFBE5" w:rsidR="00F82704" w:rsidRDefault="006D1E61">
          <w:pPr>
            <w:pStyle w:val="31"/>
            <w:tabs>
              <w:tab w:val="right" w:leader="dot" w:pos="9019"/>
            </w:tabs>
            <w:rPr>
              <w:rFonts w:asciiTheme="minorHAnsi" w:eastAsiaTheme="minorEastAsia" w:hAnsiTheme="minorHAnsi" w:cstheme="minorBidi"/>
              <w:noProof/>
              <w:color w:val="auto"/>
              <w:sz w:val="22"/>
              <w:szCs w:val="22"/>
            </w:rPr>
          </w:pPr>
          <w:hyperlink w:anchor="_Toc130738911" w:history="1">
            <w:r w:rsidR="00F82704" w:rsidRPr="008605E7">
              <w:rPr>
                <w:rStyle w:val="a5"/>
                <w:noProof/>
              </w:rPr>
              <w:t>2.1.2.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F82704">
              <w:rPr>
                <w:noProof/>
                <w:webHidden/>
              </w:rPr>
              <w:tab/>
            </w:r>
            <w:r w:rsidR="00F82704">
              <w:rPr>
                <w:noProof/>
                <w:webHidden/>
              </w:rPr>
              <w:fldChar w:fldCharType="begin"/>
            </w:r>
            <w:r w:rsidR="00F82704">
              <w:rPr>
                <w:noProof/>
                <w:webHidden/>
              </w:rPr>
              <w:instrText xml:space="preserve"> PAGEREF _Toc130738911 \h </w:instrText>
            </w:r>
            <w:r w:rsidR="00F82704">
              <w:rPr>
                <w:noProof/>
                <w:webHidden/>
              </w:rPr>
            </w:r>
            <w:r w:rsidR="00F82704">
              <w:rPr>
                <w:noProof/>
                <w:webHidden/>
              </w:rPr>
              <w:fldChar w:fldCharType="separate"/>
            </w:r>
            <w:r w:rsidR="00F82704">
              <w:rPr>
                <w:noProof/>
                <w:webHidden/>
              </w:rPr>
              <w:t>98</w:t>
            </w:r>
            <w:r w:rsidR="00F82704">
              <w:rPr>
                <w:noProof/>
                <w:webHidden/>
              </w:rPr>
              <w:fldChar w:fldCharType="end"/>
            </w:r>
          </w:hyperlink>
        </w:p>
        <w:p w14:paraId="3EF5745F" w14:textId="32841FE8" w:rsidR="00F82704" w:rsidRDefault="006D1E61">
          <w:pPr>
            <w:pStyle w:val="31"/>
            <w:tabs>
              <w:tab w:val="right" w:leader="dot" w:pos="9019"/>
            </w:tabs>
            <w:rPr>
              <w:rFonts w:asciiTheme="minorHAnsi" w:eastAsiaTheme="minorEastAsia" w:hAnsiTheme="minorHAnsi" w:cstheme="minorBidi"/>
              <w:noProof/>
              <w:color w:val="auto"/>
              <w:sz w:val="22"/>
              <w:szCs w:val="22"/>
            </w:rPr>
          </w:pPr>
          <w:hyperlink w:anchor="_Toc130738912" w:history="1">
            <w:r w:rsidR="00F82704" w:rsidRPr="008605E7">
              <w:rPr>
                <w:rStyle w:val="a5"/>
                <w:noProof/>
              </w:rPr>
              <w:t>2.1.3. Типовые задачи по формированию универсальных учебных действий</w:t>
            </w:r>
            <w:r w:rsidR="00F82704">
              <w:rPr>
                <w:noProof/>
                <w:webHidden/>
              </w:rPr>
              <w:tab/>
            </w:r>
            <w:r w:rsidR="00F82704">
              <w:rPr>
                <w:noProof/>
                <w:webHidden/>
              </w:rPr>
              <w:fldChar w:fldCharType="begin"/>
            </w:r>
            <w:r w:rsidR="00F82704">
              <w:rPr>
                <w:noProof/>
                <w:webHidden/>
              </w:rPr>
              <w:instrText xml:space="preserve"> PAGEREF _Toc130738912 \h </w:instrText>
            </w:r>
            <w:r w:rsidR="00F82704">
              <w:rPr>
                <w:noProof/>
                <w:webHidden/>
              </w:rPr>
            </w:r>
            <w:r w:rsidR="00F82704">
              <w:rPr>
                <w:noProof/>
                <w:webHidden/>
              </w:rPr>
              <w:fldChar w:fldCharType="separate"/>
            </w:r>
            <w:r w:rsidR="00F82704">
              <w:rPr>
                <w:noProof/>
                <w:webHidden/>
              </w:rPr>
              <w:t>100</w:t>
            </w:r>
            <w:r w:rsidR="00F82704">
              <w:rPr>
                <w:noProof/>
                <w:webHidden/>
              </w:rPr>
              <w:fldChar w:fldCharType="end"/>
            </w:r>
          </w:hyperlink>
        </w:p>
        <w:p w14:paraId="697E3D58" w14:textId="07F1F23E" w:rsidR="00F82704" w:rsidRDefault="006D1E61">
          <w:pPr>
            <w:pStyle w:val="31"/>
            <w:tabs>
              <w:tab w:val="right" w:leader="dot" w:pos="9019"/>
            </w:tabs>
            <w:rPr>
              <w:rFonts w:asciiTheme="minorHAnsi" w:eastAsiaTheme="minorEastAsia" w:hAnsiTheme="minorHAnsi" w:cstheme="minorBidi"/>
              <w:noProof/>
              <w:color w:val="auto"/>
              <w:sz w:val="22"/>
              <w:szCs w:val="22"/>
            </w:rPr>
          </w:pPr>
          <w:hyperlink w:anchor="_Toc130738913" w:history="1">
            <w:r w:rsidR="00F82704" w:rsidRPr="008605E7">
              <w:rPr>
                <w:rStyle w:val="a5"/>
                <w:noProof/>
              </w:rPr>
              <w:t>2.1.4. Описание особенностей учебно-исследовательской и проектной деятельности обучающихся</w:t>
            </w:r>
            <w:r w:rsidR="00F82704">
              <w:rPr>
                <w:noProof/>
                <w:webHidden/>
              </w:rPr>
              <w:tab/>
            </w:r>
            <w:r w:rsidR="00F82704">
              <w:rPr>
                <w:noProof/>
                <w:webHidden/>
              </w:rPr>
              <w:fldChar w:fldCharType="begin"/>
            </w:r>
            <w:r w:rsidR="00F82704">
              <w:rPr>
                <w:noProof/>
                <w:webHidden/>
              </w:rPr>
              <w:instrText xml:space="preserve"> PAGEREF _Toc130738913 \h </w:instrText>
            </w:r>
            <w:r w:rsidR="00F82704">
              <w:rPr>
                <w:noProof/>
                <w:webHidden/>
              </w:rPr>
            </w:r>
            <w:r w:rsidR="00F82704">
              <w:rPr>
                <w:noProof/>
                <w:webHidden/>
              </w:rPr>
              <w:fldChar w:fldCharType="separate"/>
            </w:r>
            <w:r w:rsidR="00F82704">
              <w:rPr>
                <w:noProof/>
                <w:webHidden/>
              </w:rPr>
              <w:t>102</w:t>
            </w:r>
            <w:r w:rsidR="00F82704">
              <w:rPr>
                <w:noProof/>
                <w:webHidden/>
              </w:rPr>
              <w:fldChar w:fldCharType="end"/>
            </w:r>
          </w:hyperlink>
        </w:p>
        <w:p w14:paraId="2B045B32" w14:textId="541E13ED" w:rsidR="00F82704" w:rsidRDefault="006D1E61">
          <w:pPr>
            <w:pStyle w:val="31"/>
            <w:tabs>
              <w:tab w:val="right" w:leader="dot" w:pos="9019"/>
            </w:tabs>
            <w:rPr>
              <w:rFonts w:asciiTheme="minorHAnsi" w:eastAsiaTheme="minorEastAsia" w:hAnsiTheme="minorHAnsi" w:cstheme="minorBidi"/>
              <w:noProof/>
              <w:color w:val="auto"/>
              <w:sz w:val="22"/>
              <w:szCs w:val="22"/>
            </w:rPr>
          </w:pPr>
          <w:hyperlink w:anchor="_Toc130738914" w:history="1">
            <w:r w:rsidR="00F82704" w:rsidRPr="008605E7">
              <w:rPr>
                <w:rStyle w:val="a5"/>
                <w:noProof/>
              </w:rPr>
              <w:t>2.1.5. 2.1.5. Описание основных направлений учебно-исследовательской и проектной деятельности обучающихся</w:t>
            </w:r>
            <w:r w:rsidR="00F82704">
              <w:rPr>
                <w:noProof/>
                <w:webHidden/>
              </w:rPr>
              <w:tab/>
            </w:r>
            <w:r w:rsidR="00F82704">
              <w:rPr>
                <w:noProof/>
                <w:webHidden/>
              </w:rPr>
              <w:fldChar w:fldCharType="begin"/>
            </w:r>
            <w:r w:rsidR="00F82704">
              <w:rPr>
                <w:noProof/>
                <w:webHidden/>
              </w:rPr>
              <w:instrText xml:space="preserve"> PAGEREF _Toc130738914 \h </w:instrText>
            </w:r>
            <w:r w:rsidR="00F82704">
              <w:rPr>
                <w:noProof/>
                <w:webHidden/>
              </w:rPr>
            </w:r>
            <w:r w:rsidR="00F82704">
              <w:rPr>
                <w:noProof/>
                <w:webHidden/>
              </w:rPr>
              <w:fldChar w:fldCharType="separate"/>
            </w:r>
            <w:r w:rsidR="00F82704">
              <w:rPr>
                <w:noProof/>
                <w:webHidden/>
              </w:rPr>
              <w:t>102</w:t>
            </w:r>
            <w:r w:rsidR="00F82704">
              <w:rPr>
                <w:noProof/>
                <w:webHidden/>
              </w:rPr>
              <w:fldChar w:fldCharType="end"/>
            </w:r>
          </w:hyperlink>
        </w:p>
        <w:p w14:paraId="612B5B2A" w14:textId="37F57CA1" w:rsidR="00F82704" w:rsidRDefault="006D1E61">
          <w:pPr>
            <w:pStyle w:val="31"/>
            <w:tabs>
              <w:tab w:val="right" w:leader="dot" w:pos="9019"/>
            </w:tabs>
            <w:rPr>
              <w:rFonts w:asciiTheme="minorHAnsi" w:eastAsiaTheme="minorEastAsia" w:hAnsiTheme="minorHAnsi" w:cstheme="minorBidi"/>
              <w:noProof/>
              <w:color w:val="auto"/>
              <w:sz w:val="22"/>
              <w:szCs w:val="22"/>
            </w:rPr>
          </w:pPr>
          <w:hyperlink w:anchor="_Toc130738915" w:history="1">
            <w:r w:rsidR="00F82704" w:rsidRPr="008605E7">
              <w:rPr>
                <w:rStyle w:val="a5"/>
                <w:noProof/>
              </w:rPr>
              <w:t>2.1.6. Планируемые результаты учебно-исследовательской и проектной деятельности обучающихся в рамках урочной и внеурочной деятельности</w:t>
            </w:r>
            <w:r w:rsidR="00F82704">
              <w:rPr>
                <w:noProof/>
                <w:webHidden/>
              </w:rPr>
              <w:tab/>
            </w:r>
            <w:r w:rsidR="00F82704">
              <w:rPr>
                <w:noProof/>
                <w:webHidden/>
              </w:rPr>
              <w:fldChar w:fldCharType="begin"/>
            </w:r>
            <w:r w:rsidR="00F82704">
              <w:rPr>
                <w:noProof/>
                <w:webHidden/>
              </w:rPr>
              <w:instrText xml:space="preserve"> PAGEREF _Toc130738915 \h </w:instrText>
            </w:r>
            <w:r w:rsidR="00F82704">
              <w:rPr>
                <w:noProof/>
                <w:webHidden/>
              </w:rPr>
            </w:r>
            <w:r w:rsidR="00F82704">
              <w:rPr>
                <w:noProof/>
                <w:webHidden/>
              </w:rPr>
              <w:fldChar w:fldCharType="separate"/>
            </w:r>
            <w:r w:rsidR="00F82704">
              <w:rPr>
                <w:noProof/>
                <w:webHidden/>
              </w:rPr>
              <w:t>103</w:t>
            </w:r>
            <w:r w:rsidR="00F82704">
              <w:rPr>
                <w:noProof/>
                <w:webHidden/>
              </w:rPr>
              <w:fldChar w:fldCharType="end"/>
            </w:r>
          </w:hyperlink>
        </w:p>
        <w:p w14:paraId="57553778" w14:textId="766FADBB" w:rsidR="00F82704" w:rsidRDefault="006D1E61">
          <w:pPr>
            <w:pStyle w:val="31"/>
            <w:tabs>
              <w:tab w:val="right" w:leader="dot" w:pos="9019"/>
            </w:tabs>
            <w:rPr>
              <w:rFonts w:asciiTheme="minorHAnsi" w:eastAsiaTheme="minorEastAsia" w:hAnsiTheme="minorHAnsi" w:cstheme="minorBidi"/>
              <w:noProof/>
              <w:color w:val="auto"/>
              <w:sz w:val="22"/>
              <w:szCs w:val="22"/>
            </w:rPr>
          </w:pPr>
          <w:hyperlink w:anchor="_Toc130738916" w:history="1">
            <w:r w:rsidR="00F82704" w:rsidRPr="008605E7">
              <w:rPr>
                <w:rStyle w:val="a5"/>
                <w:noProof/>
              </w:rPr>
              <w:t>2.1.7.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F82704">
              <w:rPr>
                <w:noProof/>
                <w:webHidden/>
              </w:rPr>
              <w:tab/>
            </w:r>
            <w:r w:rsidR="00F82704">
              <w:rPr>
                <w:noProof/>
                <w:webHidden/>
              </w:rPr>
              <w:fldChar w:fldCharType="begin"/>
            </w:r>
            <w:r w:rsidR="00F82704">
              <w:rPr>
                <w:noProof/>
                <w:webHidden/>
              </w:rPr>
              <w:instrText xml:space="preserve"> PAGEREF _Toc130738916 \h </w:instrText>
            </w:r>
            <w:r w:rsidR="00F82704">
              <w:rPr>
                <w:noProof/>
                <w:webHidden/>
              </w:rPr>
            </w:r>
            <w:r w:rsidR="00F82704">
              <w:rPr>
                <w:noProof/>
                <w:webHidden/>
              </w:rPr>
              <w:fldChar w:fldCharType="separate"/>
            </w:r>
            <w:r w:rsidR="00F82704">
              <w:rPr>
                <w:noProof/>
                <w:webHidden/>
              </w:rPr>
              <w:t>104</w:t>
            </w:r>
            <w:r w:rsidR="00F82704">
              <w:rPr>
                <w:noProof/>
                <w:webHidden/>
              </w:rPr>
              <w:fldChar w:fldCharType="end"/>
            </w:r>
          </w:hyperlink>
        </w:p>
        <w:p w14:paraId="7B3DCEEE" w14:textId="7B3BFEE4" w:rsidR="00F82704" w:rsidRDefault="006D1E61">
          <w:pPr>
            <w:pStyle w:val="31"/>
            <w:tabs>
              <w:tab w:val="right" w:leader="dot" w:pos="9019"/>
            </w:tabs>
            <w:rPr>
              <w:rFonts w:asciiTheme="minorHAnsi" w:eastAsiaTheme="minorEastAsia" w:hAnsiTheme="minorHAnsi" w:cstheme="minorBidi"/>
              <w:noProof/>
              <w:color w:val="auto"/>
              <w:sz w:val="22"/>
              <w:szCs w:val="22"/>
            </w:rPr>
          </w:pPr>
          <w:hyperlink w:anchor="_Toc130738917" w:history="1">
            <w:r w:rsidR="00F82704" w:rsidRPr="008605E7">
              <w:rPr>
                <w:rStyle w:val="a5"/>
                <w:noProof/>
              </w:rPr>
              <w:t>2.1.8. Методика и инструментарий оценки успешности освоения и применения обучающимися универсальных учебных действий</w:t>
            </w:r>
            <w:r w:rsidR="00F82704">
              <w:rPr>
                <w:noProof/>
                <w:webHidden/>
              </w:rPr>
              <w:tab/>
            </w:r>
            <w:r w:rsidR="00F82704">
              <w:rPr>
                <w:noProof/>
                <w:webHidden/>
              </w:rPr>
              <w:fldChar w:fldCharType="begin"/>
            </w:r>
            <w:r w:rsidR="00F82704">
              <w:rPr>
                <w:noProof/>
                <w:webHidden/>
              </w:rPr>
              <w:instrText xml:space="preserve"> PAGEREF _Toc130738917 \h </w:instrText>
            </w:r>
            <w:r w:rsidR="00F82704">
              <w:rPr>
                <w:noProof/>
                <w:webHidden/>
              </w:rPr>
            </w:r>
            <w:r w:rsidR="00F82704">
              <w:rPr>
                <w:noProof/>
                <w:webHidden/>
              </w:rPr>
              <w:fldChar w:fldCharType="separate"/>
            </w:r>
            <w:r w:rsidR="00F82704">
              <w:rPr>
                <w:noProof/>
                <w:webHidden/>
              </w:rPr>
              <w:t>106</w:t>
            </w:r>
            <w:r w:rsidR="00F82704">
              <w:rPr>
                <w:noProof/>
                <w:webHidden/>
              </w:rPr>
              <w:fldChar w:fldCharType="end"/>
            </w:r>
          </w:hyperlink>
        </w:p>
        <w:p w14:paraId="0D388696" w14:textId="6D8A3A9A" w:rsidR="00F82704" w:rsidRDefault="006D1E61">
          <w:pPr>
            <w:pStyle w:val="21"/>
            <w:tabs>
              <w:tab w:val="right" w:leader="dot" w:pos="9019"/>
            </w:tabs>
            <w:rPr>
              <w:rFonts w:asciiTheme="minorHAnsi" w:eastAsiaTheme="minorEastAsia" w:hAnsiTheme="minorHAnsi" w:cstheme="minorBidi"/>
              <w:noProof/>
              <w:color w:val="auto"/>
              <w:sz w:val="22"/>
              <w:szCs w:val="22"/>
            </w:rPr>
          </w:pPr>
          <w:hyperlink w:anchor="_Toc130738918" w:history="1">
            <w:r w:rsidR="00F82704" w:rsidRPr="008605E7">
              <w:rPr>
                <w:rStyle w:val="a5"/>
                <w:noProof/>
              </w:rPr>
              <w:t>2.2. Программы отдельных учебных предметов</w:t>
            </w:r>
            <w:r w:rsidR="00F82704">
              <w:rPr>
                <w:noProof/>
                <w:webHidden/>
              </w:rPr>
              <w:tab/>
            </w:r>
            <w:r w:rsidR="00F82704">
              <w:rPr>
                <w:noProof/>
                <w:webHidden/>
              </w:rPr>
              <w:fldChar w:fldCharType="begin"/>
            </w:r>
            <w:r w:rsidR="00F82704">
              <w:rPr>
                <w:noProof/>
                <w:webHidden/>
              </w:rPr>
              <w:instrText xml:space="preserve"> PAGEREF _Toc130738918 \h </w:instrText>
            </w:r>
            <w:r w:rsidR="00F82704">
              <w:rPr>
                <w:noProof/>
                <w:webHidden/>
              </w:rPr>
            </w:r>
            <w:r w:rsidR="00F82704">
              <w:rPr>
                <w:noProof/>
                <w:webHidden/>
              </w:rPr>
              <w:fldChar w:fldCharType="separate"/>
            </w:r>
            <w:r w:rsidR="00F82704">
              <w:rPr>
                <w:noProof/>
                <w:webHidden/>
              </w:rPr>
              <w:t>108</w:t>
            </w:r>
            <w:r w:rsidR="00F82704">
              <w:rPr>
                <w:noProof/>
                <w:webHidden/>
              </w:rPr>
              <w:fldChar w:fldCharType="end"/>
            </w:r>
          </w:hyperlink>
        </w:p>
        <w:p w14:paraId="4C8FE15D" w14:textId="6695FC31" w:rsidR="00F82704" w:rsidRDefault="006D1E61">
          <w:pPr>
            <w:pStyle w:val="11"/>
            <w:tabs>
              <w:tab w:val="right" w:leader="dot" w:pos="9019"/>
            </w:tabs>
            <w:rPr>
              <w:rFonts w:asciiTheme="minorHAnsi" w:eastAsiaTheme="minorEastAsia" w:hAnsiTheme="minorHAnsi" w:cstheme="minorBidi"/>
              <w:noProof/>
              <w:color w:val="auto"/>
              <w:sz w:val="22"/>
              <w:szCs w:val="22"/>
            </w:rPr>
          </w:pPr>
          <w:hyperlink w:anchor="_Toc130738919" w:history="1">
            <w:r w:rsidR="00F82704" w:rsidRPr="008605E7">
              <w:rPr>
                <w:rStyle w:val="a5"/>
                <w:noProof/>
              </w:rPr>
              <w:t>Литература</w:t>
            </w:r>
            <w:r w:rsidR="00F82704">
              <w:rPr>
                <w:noProof/>
                <w:webHidden/>
              </w:rPr>
              <w:tab/>
            </w:r>
            <w:r w:rsidR="00F82704">
              <w:rPr>
                <w:noProof/>
                <w:webHidden/>
              </w:rPr>
              <w:fldChar w:fldCharType="begin"/>
            </w:r>
            <w:r w:rsidR="00F82704">
              <w:rPr>
                <w:noProof/>
                <w:webHidden/>
              </w:rPr>
              <w:instrText xml:space="preserve"> PAGEREF _Toc130738919 \h </w:instrText>
            </w:r>
            <w:r w:rsidR="00F82704">
              <w:rPr>
                <w:noProof/>
                <w:webHidden/>
              </w:rPr>
            </w:r>
            <w:r w:rsidR="00F82704">
              <w:rPr>
                <w:noProof/>
                <w:webHidden/>
              </w:rPr>
              <w:fldChar w:fldCharType="separate"/>
            </w:r>
            <w:r w:rsidR="00F82704">
              <w:rPr>
                <w:noProof/>
                <w:webHidden/>
              </w:rPr>
              <w:t>112</w:t>
            </w:r>
            <w:r w:rsidR="00F82704">
              <w:rPr>
                <w:noProof/>
                <w:webHidden/>
              </w:rPr>
              <w:fldChar w:fldCharType="end"/>
            </w:r>
          </w:hyperlink>
        </w:p>
        <w:p w14:paraId="46C58174" w14:textId="66F13FB8" w:rsidR="00F82704" w:rsidRDefault="006D1E61">
          <w:pPr>
            <w:pStyle w:val="11"/>
            <w:tabs>
              <w:tab w:val="right" w:leader="dot" w:pos="9019"/>
            </w:tabs>
            <w:rPr>
              <w:rFonts w:asciiTheme="minorHAnsi" w:eastAsiaTheme="minorEastAsia" w:hAnsiTheme="minorHAnsi" w:cstheme="minorBidi"/>
              <w:noProof/>
              <w:color w:val="auto"/>
              <w:sz w:val="22"/>
              <w:szCs w:val="22"/>
            </w:rPr>
          </w:pPr>
          <w:hyperlink w:anchor="_Toc130738920" w:history="1">
            <w:r w:rsidR="00F82704" w:rsidRPr="008605E7">
              <w:rPr>
                <w:rStyle w:val="a5"/>
                <w:noProof/>
              </w:rPr>
              <w:t>Родной (русский) язык</w:t>
            </w:r>
            <w:r w:rsidR="00F82704">
              <w:rPr>
                <w:noProof/>
                <w:webHidden/>
              </w:rPr>
              <w:tab/>
            </w:r>
            <w:r w:rsidR="00F82704">
              <w:rPr>
                <w:noProof/>
                <w:webHidden/>
              </w:rPr>
              <w:fldChar w:fldCharType="begin"/>
            </w:r>
            <w:r w:rsidR="00F82704">
              <w:rPr>
                <w:noProof/>
                <w:webHidden/>
              </w:rPr>
              <w:instrText xml:space="preserve"> PAGEREF _Toc130738920 \h </w:instrText>
            </w:r>
            <w:r w:rsidR="00F82704">
              <w:rPr>
                <w:noProof/>
                <w:webHidden/>
              </w:rPr>
            </w:r>
            <w:r w:rsidR="00F82704">
              <w:rPr>
                <w:noProof/>
                <w:webHidden/>
              </w:rPr>
              <w:fldChar w:fldCharType="separate"/>
            </w:r>
            <w:r w:rsidR="00F82704">
              <w:rPr>
                <w:noProof/>
                <w:webHidden/>
              </w:rPr>
              <w:t>127</w:t>
            </w:r>
            <w:r w:rsidR="00F82704">
              <w:rPr>
                <w:noProof/>
                <w:webHidden/>
              </w:rPr>
              <w:fldChar w:fldCharType="end"/>
            </w:r>
          </w:hyperlink>
        </w:p>
        <w:p w14:paraId="220422B9" w14:textId="788BA6EB" w:rsidR="00F82704" w:rsidRDefault="006D1E61">
          <w:pPr>
            <w:pStyle w:val="11"/>
            <w:tabs>
              <w:tab w:val="right" w:leader="dot" w:pos="9019"/>
            </w:tabs>
            <w:rPr>
              <w:rFonts w:asciiTheme="minorHAnsi" w:eastAsiaTheme="minorEastAsia" w:hAnsiTheme="minorHAnsi" w:cstheme="minorBidi"/>
              <w:noProof/>
              <w:color w:val="auto"/>
              <w:sz w:val="22"/>
              <w:szCs w:val="22"/>
            </w:rPr>
          </w:pPr>
          <w:hyperlink w:anchor="_Toc130738921" w:history="1">
            <w:r w:rsidR="00F82704" w:rsidRPr="008605E7">
              <w:rPr>
                <w:rStyle w:val="a5"/>
                <w:noProof/>
              </w:rPr>
              <w:t>Родная (русская) литература</w:t>
            </w:r>
            <w:r w:rsidR="00F82704">
              <w:rPr>
                <w:noProof/>
                <w:webHidden/>
              </w:rPr>
              <w:tab/>
            </w:r>
            <w:r w:rsidR="00F82704">
              <w:rPr>
                <w:noProof/>
                <w:webHidden/>
              </w:rPr>
              <w:fldChar w:fldCharType="begin"/>
            </w:r>
            <w:r w:rsidR="00F82704">
              <w:rPr>
                <w:noProof/>
                <w:webHidden/>
              </w:rPr>
              <w:instrText xml:space="preserve"> PAGEREF _Toc130738921 \h </w:instrText>
            </w:r>
            <w:r w:rsidR="00F82704">
              <w:rPr>
                <w:noProof/>
                <w:webHidden/>
              </w:rPr>
            </w:r>
            <w:r w:rsidR="00F82704">
              <w:rPr>
                <w:noProof/>
                <w:webHidden/>
              </w:rPr>
              <w:fldChar w:fldCharType="separate"/>
            </w:r>
            <w:r w:rsidR="00F82704">
              <w:rPr>
                <w:noProof/>
                <w:webHidden/>
              </w:rPr>
              <w:t>127</w:t>
            </w:r>
            <w:r w:rsidR="00F82704">
              <w:rPr>
                <w:noProof/>
                <w:webHidden/>
              </w:rPr>
              <w:fldChar w:fldCharType="end"/>
            </w:r>
          </w:hyperlink>
        </w:p>
        <w:p w14:paraId="13B4D60C" w14:textId="27D52144" w:rsidR="00F82704" w:rsidRDefault="006D1E61">
          <w:pPr>
            <w:pStyle w:val="11"/>
            <w:tabs>
              <w:tab w:val="right" w:leader="dot" w:pos="9019"/>
            </w:tabs>
            <w:rPr>
              <w:rFonts w:asciiTheme="minorHAnsi" w:eastAsiaTheme="minorEastAsia" w:hAnsiTheme="minorHAnsi" w:cstheme="minorBidi"/>
              <w:noProof/>
              <w:color w:val="auto"/>
              <w:sz w:val="22"/>
              <w:szCs w:val="22"/>
            </w:rPr>
          </w:pPr>
          <w:hyperlink w:anchor="_Toc130738922" w:history="1">
            <w:r w:rsidR="00F82704" w:rsidRPr="008605E7">
              <w:rPr>
                <w:rStyle w:val="a5"/>
                <w:noProof/>
              </w:rPr>
              <w:t>Иностранный язык</w:t>
            </w:r>
            <w:r w:rsidR="00F82704">
              <w:rPr>
                <w:noProof/>
                <w:webHidden/>
              </w:rPr>
              <w:tab/>
            </w:r>
            <w:r w:rsidR="00F82704">
              <w:rPr>
                <w:noProof/>
                <w:webHidden/>
              </w:rPr>
              <w:fldChar w:fldCharType="begin"/>
            </w:r>
            <w:r w:rsidR="00F82704">
              <w:rPr>
                <w:noProof/>
                <w:webHidden/>
              </w:rPr>
              <w:instrText xml:space="preserve"> PAGEREF _Toc130738922 \h </w:instrText>
            </w:r>
            <w:r w:rsidR="00F82704">
              <w:rPr>
                <w:noProof/>
                <w:webHidden/>
              </w:rPr>
            </w:r>
            <w:r w:rsidR="00F82704">
              <w:rPr>
                <w:noProof/>
                <w:webHidden/>
              </w:rPr>
              <w:fldChar w:fldCharType="separate"/>
            </w:r>
            <w:r w:rsidR="00F82704">
              <w:rPr>
                <w:noProof/>
                <w:webHidden/>
              </w:rPr>
              <w:t>129</w:t>
            </w:r>
            <w:r w:rsidR="00F82704">
              <w:rPr>
                <w:noProof/>
                <w:webHidden/>
              </w:rPr>
              <w:fldChar w:fldCharType="end"/>
            </w:r>
          </w:hyperlink>
        </w:p>
        <w:p w14:paraId="1B843EBD" w14:textId="3EC11D67" w:rsidR="00F82704" w:rsidRDefault="006D1E61">
          <w:pPr>
            <w:pStyle w:val="11"/>
            <w:tabs>
              <w:tab w:val="right" w:leader="dot" w:pos="9019"/>
            </w:tabs>
            <w:rPr>
              <w:rFonts w:asciiTheme="minorHAnsi" w:eastAsiaTheme="minorEastAsia" w:hAnsiTheme="minorHAnsi" w:cstheme="minorBidi"/>
              <w:noProof/>
              <w:color w:val="auto"/>
              <w:sz w:val="22"/>
              <w:szCs w:val="22"/>
            </w:rPr>
          </w:pPr>
          <w:hyperlink w:anchor="_Toc130738923" w:history="1">
            <w:r w:rsidR="00F82704" w:rsidRPr="008605E7">
              <w:rPr>
                <w:rStyle w:val="a5"/>
                <w:noProof/>
              </w:rPr>
              <w:t>История</w:t>
            </w:r>
            <w:r w:rsidR="00F82704">
              <w:rPr>
                <w:noProof/>
                <w:webHidden/>
              </w:rPr>
              <w:tab/>
            </w:r>
            <w:r w:rsidR="00F82704">
              <w:rPr>
                <w:noProof/>
                <w:webHidden/>
              </w:rPr>
              <w:fldChar w:fldCharType="begin"/>
            </w:r>
            <w:r w:rsidR="00F82704">
              <w:rPr>
                <w:noProof/>
                <w:webHidden/>
              </w:rPr>
              <w:instrText xml:space="preserve"> PAGEREF _Toc130738923 \h </w:instrText>
            </w:r>
            <w:r w:rsidR="00F82704">
              <w:rPr>
                <w:noProof/>
                <w:webHidden/>
              </w:rPr>
            </w:r>
            <w:r w:rsidR="00F82704">
              <w:rPr>
                <w:noProof/>
                <w:webHidden/>
              </w:rPr>
              <w:fldChar w:fldCharType="separate"/>
            </w:r>
            <w:r w:rsidR="00F82704">
              <w:rPr>
                <w:noProof/>
                <w:webHidden/>
              </w:rPr>
              <w:t>133</w:t>
            </w:r>
            <w:r w:rsidR="00F82704">
              <w:rPr>
                <w:noProof/>
                <w:webHidden/>
              </w:rPr>
              <w:fldChar w:fldCharType="end"/>
            </w:r>
          </w:hyperlink>
        </w:p>
        <w:p w14:paraId="3B678ADD" w14:textId="7BD2B1B1" w:rsidR="00F82704" w:rsidRDefault="006D1E61">
          <w:pPr>
            <w:pStyle w:val="11"/>
            <w:tabs>
              <w:tab w:val="right" w:leader="dot" w:pos="9019"/>
            </w:tabs>
            <w:rPr>
              <w:rFonts w:asciiTheme="minorHAnsi" w:eastAsiaTheme="minorEastAsia" w:hAnsiTheme="minorHAnsi" w:cstheme="minorBidi"/>
              <w:noProof/>
              <w:color w:val="auto"/>
              <w:sz w:val="22"/>
              <w:szCs w:val="22"/>
            </w:rPr>
          </w:pPr>
          <w:hyperlink w:anchor="_Toc130738924" w:history="1">
            <w:r w:rsidR="00F82704" w:rsidRPr="008605E7">
              <w:rPr>
                <w:rStyle w:val="a5"/>
                <w:noProof/>
              </w:rPr>
              <w:t>География</w:t>
            </w:r>
            <w:r w:rsidR="00F82704">
              <w:rPr>
                <w:noProof/>
                <w:webHidden/>
              </w:rPr>
              <w:tab/>
            </w:r>
            <w:r w:rsidR="00F82704">
              <w:rPr>
                <w:noProof/>
                <w:webHidden/>
              </w:rPr>
              <w:fldChar w:fldCharType="begin"/>
            </w:r>
            <w:r w:rsidR="00F82704">
              <w:rPr>
                <w:noProof/>
                <w:webHidden/>
              </w:rPr>
              <w:instrText xml:space="preserve"> PAGEREF _Toc130738924 \h </w:instrText>
            </w:r>
            <w:r w:rsidR="00F82704">
              <w:rPr>
                <w:noProof/>
                <w:webHidden/>
              </w:rPr>
            </w:r>
            <w:r w:rsidR="00F82704">
              <w:rPr>
                <w:noProof/>
                <w:webHidden/>
              </w:rPr>
              <w:fldChar w:fldCharType="separate"/>
            </w:r>
            <w:r w:rsidR="00F82704">
              <w:rPr>
                <w:noProof/>
                <w:webHidden/>
              </w:rPr>
              <w:t>156</w:t>
            </w:r>
            <w:r w:rsidR="00F82704">
              <w:rPr>
                <w:noProof/>
                <w:webHidden/>
              </w:rPr>
              <w:fldChar w:fldCharType="end"/>
            </w:r>
          </w:hyperlink>
        </w:p>
        <w:p w14:paraId="0E470E97" w14:textId="1C81D94C" w:rsidR="00F82704" w:rsidRDefault="006D1E61">
          <w:pPr>
            <w:pStyle w:val="11"/>
            <w:tabs>
              <w:tab w:val="right" w:leader="dot" w:pos="9019"/>
            </w:tabs>
            <w:rPr>
              <w:rFonts w:asciiTheme="minorHAnsi" w:eastAsiaTheme="minorEastAsia" w:hAnsiTheme="minorHAnsi" w:cstheme="minorBidi"/>
              <w:noProof/>
              <w:color w:val="auto"/>
              <w:sz w:val="22"/>
              <w:szCs w:val="22"/>
            </w:rPr>
          </w:pPr>
          <w:hyperlink w:anchor="_Toc130738925" w:history="1">
            <w:r w:rsidR="00F82704" w:rsidRPr="008605E7">
              <w:rPr>
                <w:rStyle w:val="a5"/>
                <w:noProof/>
              </w:rPr>
              <w:t>Обществознание</w:t>
            </w:r>
            <w:r w:rsidR="00F82704">
              <w:rPr>
                <w:noProof/>
                <w:webHidden/>
              </w:rPr>
              <w:tab/>
            </w:r>
            <w:r w:rsidR="00F82704">
              <w:rPr>
                <w:noProof/>
                <w:webHidden/>
              </w:rPr>
              <w:fldChar w:fldCharType="begin"/>
            </w:r>
            <w:r w:rsidR="00F82704">
              <w:rPr>
                <w:noProof/>
                <w:webHidden/>
              </w:rPr>
              <w:instrText xml:space="preserve"> PAGEREF _Toc130738925 \h </w:instrText>
            </w:r>
            <w:r w:rsidR="00F82704">
              <w:rPr>
                <w:noProof/>
                <w:webHidden/>
              </w:rPr>
            </w:r>
            <w:r w:rsidR="00F82704">
              <w:rPr>
                <w:noProof/>
                <w:webHidden/>
              </w:rPr>
              <w:fldChar w:fldCharType="separate"/>
            </w:r>
            <w:r w:rsidR="00F82704">
              <w:rPr>
                <w:noProof/>
                <w:webHidden/>
              </w:rPr>
              <w:t>157</w:t>
            </w:r>
            <w:r w:rsidR="00F82704">
              <w:rPr>
                <w:noProof/>
                <w:webHidden/>
              </w:rPr>
              <w:fldChar w:fldCharType="end"/>
            </w:r>
          </w:hyperlink>
        </w:p>
        <w:p w14:paraId="57076336" w14:textId="025A96E2" w:rsidR="00F82704" w:rsidRDefault="006D1E61">
          <w:pPr>
            <w:pStyle w:val="11"/>
            <w:tabs>
              <w:tab w:val="right" w:leader="dot" w:pos="9019"/>
            </w:tabs>
            <w:rPr>
              <w:rFonts w:asciiTheme="minorHAnsi" w:eastAsiaTheme="minorEastAsia" w:hAnsiTheme="minorHAnsi" w:cstheme="minorBidi"/>
              <w:noProof/>
              <w:color w:val="auto"/>
              <w:sz w:val="22"/>
              <w:szCs w:val="22"/>
            </w:rPr>
          </w:pPr>
          <w:hyperlink w:anchor="_Toc130738926" w:history="1">
            <w:r w:rsidR="00F82704" w:rsidRPr="008605E7">
              <w:rPr>
                <w:rStyle w:val="a5"/>
                <w:noProof/>
              </w:rPr>
              <w:t>Основы финансовой грамотности</w:t>
            </w:r>
            <w:r w:rsidR="00F82704">
              <w:rPr>
                <w:noProof/>
                <w:webHidden/>
              </w:rPr>
              <w:tab/>
            </w:r>
            <w:r w:rsidR="00F82704">
              <w:rPr>
                <w:noProof/>
                <w:webHidden/>
              </w:rPr>
              <w:fldChar w:fldCharType="begin"/>
            </w:r>
            <w:r w:rsidR="00F82704">
              <w:rPr>
                <w:noProof/>
                <w:webHidden/>
              </w:rPr>
              <w:instrText xml:space="preserve"> PAGEREF _Toc130738926 \h </w:instrText>
            </w:r>
            <w:r w:rsidR="00F82704">
              <w:rPr>
                <w:noProof/>
                <w:webHidden/>
              </w:rPr>
            </w:r>
            <w:r w:rsidR="00F82704">
              <w:rPr>
                <w:noProof/>
                <w:webHidden/>
              </w:rPr>
              <w:fldChar w:fldCharType="separate"/>
            </w:r>
            <w:r w:rsidR="00F82704">
              <w:rPr>
                <w:noProof/>
                <w:webHidden/>
              </w:rPr>
              <w:t>159</w:t>
            </w:r>
            <w:r w:rsidR="00F82704">
              <w:rPr>
                <w:noProof/>
                <w:webHidden/>
              </w:rPr>
              <w:fldChar w:fldCharType="end"/>
            </w:r>
          </w:hyperlink>
        </w:p>
        <w:p w14:paraId="5175FCD6" w14:textId="2DFA2CA9" w:rsidR="00F82704" w:rsidRDefault="006D1E61">
          <w:pPr>
            <w:pStyle w:val="11"/>
            <w:tabs>
              <w:tab w:val="right" w:leader="dot" w:pos="9019"/>
            </w:tabs>
            <w:rPr>
              <w:rFonts w:asciiTheme="minorHAnsi" w:eastAsiaTheme="minorEastAsia" w:hAnsiTheme="minorHAnsi" w:cstheme="minorBidi"/>
              <w:noProof/>
              <w:color w:val="auto"/>
              <w:sz w:val="22"/>
              <w:szCs w:val="22"/>
            </w:rPr>
          </w:pPr>
          <w:hyperlink w:anchor="_Toc130738927" w:history="1">
            <w:r w:rsidR="00F82704" w:rsidRPr="008605E7">
              <w:rPr>
                <w:rStyle w:val="a5"/>
                <w:noProof/>
              </w:rPr>
              <w:t>Математика: алгебра и начала математического анализа, геометрия</w:t>
            </w:r>
            <w:r w:rsidR="00F82704">
              <w:rPr>
                <w:noProof/>
                <w:webHidden/>
              </w:rPr>
              <w:tab/>
            </w:r>
            <w:r w:rsidR="00F82704">
              <w:rPr>
                <w:noProof/>
                <w:webHidden/>
              </w:rPr>
              <w:fldChar w:fldCharType="begin"/>
            </w:r>
            <w:r w:rsidR="00F82704">
              <w:rPr>
                <w:noProof/>
                <w:webHidden/>
              </w:rPr>
              <w:instrText xml:space="preserve"> PAGEREF _Toc130738927 \h </w:instrText>
            </w:r>
            <w:r w:rsidR="00F82704">
              <w:rPr>
                <w:noProof/>
                <w:webHidden/>
              </w:rPr>
            </w:r>
            <w:r w:rsidR="00F82704">
              <w:rPr>
                <w:noProof/>
                <w:webHidden/>
              </w:rPr>
              <w:fldChar w:fldCharType="separate"/>
            </w:r>
            <w:r w:rsidR="00F82704">
              <w:rPr>
                <w:noProof/>
                <w:webHidden/>
              </w:rPr>
              <w:t>160</w:t>
            </w:r>
            <w:r w:rsidR="00F82704">
              <w:rPr>
                <w:noProof/>
                <w:webHidden/>
              </w:rPr>
              <w:fldChar w:fldCharType="end"/>
            </w:r>
          </w:hyperlink>
        </w:p>
        <w:p w14:paraId="36717F00" w14:textId="5293D25D" w:rsidR="00F82704" w:rsidRDefault="006D1E61">
          <w:pPr>
            <w:pStyle w:val="11"/>
            <w:tabs>
              <w:tab w:val="right" w:leader="dot" w:pos="9019"/>
            </w:tabs>
            <w:rPr>
              <w:rFonts w:asciiTheme="minorHAnsi" w:eastAsiaTheme="minorEastAsia" w:hAnsiTheme="minorHAnsi" w:cstheme="minorBidi"/>
              <w:noProof/>
              <w:color w:val="auto"/>
              <w:sz w:val="22"/>
              <w:szCs w:val="22"/>
            </w:rPr>
          </w:pPr>
          <w:hyperlink w:anchor="_Toc130738928" w:history="1">
            <w:r w:rsidR="00F82704" w:rsidRPr="008605E7">
              <w:rPr>
                <w:rStyle w:val="a5"/>
                <w:noProof/>
              </w:rPr>
              <w:t>Информатика</w:t>
            </w:r>
            <w:r w:rsidR="00F82704">
              <w:rPr>
                <w:noProof/>
                <w:webHidden/>
              </w:rPr>
              <w:tab/>
            </w:r>
            <w:r w:rsidR="00F82704">
              <w:rPr>
                <w:noProof/>
                <w:webHidden/>
              </w:rPr>
              <w:fldChar w:fldCharType="begin"/>
            </w:r>
            <w:r w:rsidR="00F82704">
              <w:rPr>
                <w:noProof/>
                <w:webHidden/>
              </w:rPr>
              <w:instrText xml:space="preserve"> PAGEREF _Toc130738928 \h </w:instrText>
            </w:r>
            <w:r w:rsidR="00F82704">
              <w:rPr>
                <w:noProof/>
                <w:webHidden/>
              </w:rPr>
            </w:r>
            <w:r w:rsidR="00F82704">
              <w:rPr>
                <w:noProof/>
                <w:webHidden/>
              </w:rPr>
              <w:fldChar w:fldCharType="separate"/>
            </w:r>
            <w:r w:rsidR="00F82704">
              <w:rPr>
                <w:noProof/>
                <w:webHidden/>
              </w:rPr>
              <w:t>166</w:t>
            </w:r>
            <w:r w:rsidR="00F82704">
              <w:rPr>
                <w:noProof/>
                <w:webHidden/>
              </w:rPr>
              <w:fldChar w:fldCharType="end"/>
            </w:r>
          </w:hyperlink>
        </w:p>
        <w:p w14:paraId="3B21F400" w14:textId="02AE6C47" w:rsidR="00F82704" w:rsidRDefault="006D1E61">
          <w:pPr>
            <w:pStyle w:val="11"/>
            <w:tabs>
              <w:tab w:val="right" w:leader="dot" w:pos="9019"/>
            </w:tabs>
            <w:rPr>
              <w:rFonts w:asciiTheme="minorHAnsi" w:eastAsiaTheme="minorEastAsia" w:hAnsiTheme="minorHAnsi" w:cstheme="minorBidi"/>
              <w:noProof/>
              <w:color w:val="auto"/>
              <w:sz w:val="22"/>
              <w:szCs w:val="22"/>
            </w:rPr>
          </w:pPr>
          <w:hyperlink w:anchor="_Toc130738929" w:history="1">
            <w:r w:rsidR="00F82704" w:rsidRPr="008605E7">
              <w:rPr>
                <w:rStyle w:val="a5"/>
                <w:noProof/>
              </w:rPr>
              <w:t>Физика</w:t>
            </w:r>
            <w:r w:rsidR="00F82704">
              <w:rPr>
                <w:noProof/>
                <w:webHidden/>
              </w:rPr>
              <w:tab/>
            </w:r>
            <w:r w:rsidR="00F82704">
              <w:rPr>
                <w:noProof/>
                <w:webHidden/>
              </w:rPr>
              <w:fldChar w:fldCharType="begin"/>
            </w:r>
            <w:r w:rsidR="00F82704">
              <w:rPr>
                <w:noProof/>
                <w:webHidden/>
              </w:rPr>
              <w:instrText xml:space="preserve"> PAGEREF _Toc130738929 \h </w:instrText>
            </w:r>
            <w:r w:rsidR="00F82704">
              <w:rPr>
                <w:noProof/>
                <w:webHidden/>
              </w:rPr>
            </w:r>
            <w:r w:rsidR="00F82704">
              <w:rPr>
                <w:noProof/>
                <w:webHidden/>
              </w:rPr>
              <w:fldChar w:fldCharType="separate"/>
            </w:r>
            <w:r w:rsidR="00F82704">
              <w:rPr>
                <w:noProof/>
                <w:webHidden/>
              </w:rPr>
              <w:t>169</w:t>
            </w:r>
            <w:r w:rsidR="00F82704">
              <w:rPr>
                <w:noProof/>
                <w:webHidden/>
              </w:rPr>
              <w:fldChar w:fldCharType="end"/>
            </w:r>
          </w:hyperlink>
        </w:p>
        <w:p w14:paraId="209A650A" w14:textId="740428C3" w:rsidR="00F82704" w:rsidRDefault="006D1E61">
          <w:pPr>
            <w:pStyle w:val="11"/>
            <w:tabs>
              <w:tab w:val="right" w:leader="dot" w:pos="9019"/>
            </w:tabs>
            <w:rPr>
              <w:rFonts w:asciiTheme="minorHAnsi" w:eastAsiaTheme="minorEastAsia" w:hAnsiTheme="minorHAnsi" w:cstheme="minorBidi"/>
              <w:noProof/>
              <w:color w:val="auto"/>
              <w:sz w:val="22"/>
              <w:szCs w:val="22"/>
            </w:rPr>
          </w:pPr>
          <w:hyperlink w:anchor="_Toc130738930" w:history="1">
            <w:r w:rsidR="00F82704" w:rsidRPr="008605E7">
              <w:rPr>
                <w:rStyle w:val="a5"/>
                <w:noProof/>
              </w:rPr>
              <w:t>Астрономия</w:t>
            </w:r>
            <w:r w:rsidR="00F82704">
              <w:rPr>
                <w:noProof/>
                <w:webHidden/>
              </w:rPr>
              <w:tab/>
            </w:r>
            <w:r w:rsidR="00F82704">
              <w:rPr>
                <w:noProof/>
                <w:webHidden/>
              </w:rPr>
              <w:fldChar w:fldCharType="begin"/>
            </w:r>
            <w:r w:rsidR="00F82704">
              <w:rPr>
                <w:noProof/>
                <w:webHidden/>
              </w:rPr>
              <w:instrText xml:space="preserve"> PAGEREF _Toc130738930 \h </w:instrText>
            </w:r>
            <w:r w:rsidR="00F82704">
              <w:rPr>
                <w:noProof/>
                <w:webHidden/>
              </w:rPr>
            </w:r>
            <w:r w:rsidR="00F82704">
              <w:rPr>
                <w:noProof/>
                <w:webHidden/>
              </w:rPr>
              <w:fldChar w:fldCharType="separate"/>
            </w:r>
            <w:r w:rsidR="00F82704">
              <w:rPr>
                <w:noProof/>
                <w:webHidden/>
              </w:rPr>
              <w:t>171</w:t>
            </w:r>
            <w:r w:rsidR="00F82704">
              <w:rPr>
                <w:noProof/>
                <w:webHidden/>
              </w:rPr>
              <w:fldChar w:fldCharType="end"/>
            </w:r>
          </w:hyperlink>
        </w:p>
        <w:p w14:paraId="5E22FD95" w14:textId="05846564" w:rsidR="00F82704" w:rsidRDefault="006D1E61">
          <w:pPr>
            <w:pStyle w:val="11"/>
            <w:tabs>
              <w:tab w:val="right" w:leader="dot" w:pos="9019"/>
            </w:tabs>
            <w:rPr>
              <w:rFonts w:asciiTheme="minorHAnsi" w:eastAsiaTheme="minorEastAsia" w:hAnsiTheme="minorHAnsi" w:cstheme="minorBidi"/>
              <w:noProof/>
              <w:color w:val="auto"/>
              <w:sz w:val="22"/>
              <w:szCs w:val="22"/>
            </w:rPr>
          </w:pPr>
          <w:hyperlink w:anchor="_Toc130738931" w:history="1">
            <w:r w:rsidR="00F82704" w:rsidRPr="008605E7">
              <w:rPr>
                <w:rStyle w:val="a5"/>
                <w:noProof/>
              </w:rPr>
              <w:t>Химия</w:t>
            </w:r>
            <w:r w:rsidR="00F82704">
              <w:rPr>
                <w:noProof/>
                <w:webHidden/>
              </w:rPr>
              <w:tab/>
            </w:r>
            <w:r w:rsidR="00F82704">
              <w:rPr>
                <w:noProof/>
                <w:webHidden/>
              </w:rPr>
              <w:fldChar w:fldCharType="begin"/>
            </w:r>
            <w:r w:rsidR="00F82704">
              <w:rPr>
                <w:noProof/>
                <w:webHidden/>
              </w:rPr>
              <w:instrText xml:space="preserve"> PAGEREF _Toc130738931 \h </w:instrText>
            </w:r>
            <w:r w:rsidR="00F82704">
              <w:rPr>
                <w:noProof/>
                <w:webHidden/>
              </w:rPr>
            </w:r>
            <w:r w:rsidR="00F82704">
              <w:rPr>
                <w:noProof/>
                <w:webHidden/>
              </w:rPr>
              <w:fldChar w:fldCharType="separate"/>
            </w:r>
            <w:r w:rsidR="00F82704">
              <w:rPr>
                <w:noProof/>
                <w:webHidden/>
              </w:rPr>
              <w:t>174</w:t>
            </w:r>
            <w:r w:rsidR="00F82704">
              <w:rPr>
                <w:noProof/>
                <w:webHidden/>
              </w:rPr>
              <w:fldChar w:fldCharType="end"/>
            </w:r>
          </w:hyperlink>
        </w:p>
        <w:p w14:paraId="7F672BDF" w14:textId="01A82477" w:rsidR="00F82704" w:rsidRDefault="006D1E61">
          <w:pPr>
            <w:pStyle w:val="11"/>
            <w:tabs>
              <w:tab w:val="right" w:leader="dot" w:pos="9019"/>
            </w:tabs>
            <w:rPr>
              <w:rFonts w:asciiTheme="minorHAnsi" w:eastAsiaTheme="minorEastAsia" w:hAnsiTheme="minorHAnsi" w:cstheme="minorBidi"/>
              <w:noProof/>
              <w:color w:val="auto"/>
              <w:sz w:val="22"/>
              <w:szCs w:val="22"/>
            </w:rPr>
          </w:pPr>
          <w:hyperlink w:anchor="_Toc130738932" w:history="1">
            <w:r w:rsidR="00F82704" w:rsidRPr="008605E7">
              <w:rPr>
                <w:rStyle w:val="a5"/>
                <w:noProof/>
              </w:rPr>
              <w:t>Биология</w:t>
            </w:r>
            <w:r w:rsidR="00F82704">
              <w:rPr>
                <w:noProof/>
                <w:webHidden/>
              </w:rPr>
              <w:tab/>
            </w:r>
            <w:r w:rsidR="00F82704">
              <w:rPr>
                <w:noProof/>
                <w:webHidden/>
              </w:rPr>
              <w:fldChar w:fldCharType="begin"/>
            </w:r>
            <w:r w:rsidR="00F82704">
              <w:rPr>
                <w:noProof/>
                <w:webHidden/>
              </w:rPr>
              <w:instrText xml:space="preserve"> PAGEREF _Toc130738932 \h </w:instrText>
            </w:r>
            <w:r w:rsidR="00F82704">
              <w:rPr>
                <w:noProof/>
                <w:webHidden/>
              </w:rPr>
            </w:r>
            <w:r w:rsidR="00F82704">
              <w:rPr>
                <w:noProof/>
                <w:webHidden/>
              </w:rPr>
              <w:fldChar w:fldCharType="separate"/>
            </w:r>
            <w:r w:rsidR="00F82704">
              <w:rPr>
                <w:noProof/>
                <w:webHidden/>
              </w:rPr>
              <w:t>178</w:t>
            </w:r>
            <w:r w:rsidR="00F82704">
              <w:rPr>
                <w:noProof/>
                <w:webHidden/>
              </w:rPr>
              <w:fldChar w:fldCharType="end"/>
            </w:r>
          </w:hyperlink>
        </w:p>
        <w:p w14:paraId="340AF5AF" w14:textId="79215D10" w:rsidR="00F82704" w:rsidRDefault="006D1E61">
          <w:pPr>
            <w:pStyle w:val="11"/>
            <w:tabs>
              <w:tab w:val="right" w:leader="dot" w:pos="9019"/>
            </w:tabs>
            <w:rPr>
              <w:rFonts w:asciiTheme="minorHAnsi" w:eastAsiaTheme="minorEastAsia" w:hAnsiTheme="minorHAnsi" w:cstheme="minorBidi"/>
              <w:noProof/>
              <w:color w:val="auto"/>
              <w:sz w:val="22"/>
              <w:szCs w:val="22"/>
            </w:rPr>
          </w:pPr>
          <w:hyperlink w:anchor="_Toc130738933" w:history="1">
            <w:r w:rsidR="00F82704" w:rsidRPr="008605E7">
              <w:rPr>
                <w:rStyle w:val="a5"/>
                <w:noProof/>
              </w:rPr>
              <w:t>Физическая культура</w:t>
            </w:r>
            <w:r w:rsidR="00F82704">
              <w:rPr>
                <w:noProof/>
                <w:webHidden/>
              </w:rPr>
              <w:tab/>
            </w:r>
            <w:r w:rsidR="00F82704">
              <w:rPr>
                <w:noProof/>
                <w:webHidden/>
              </w:rPr>
              <w:fldChar w:fldCharType="begin"/>
            </w:r>
            <w:r w:rsidR="00F82704">
              <w:rPr>
                <w:noProof/>
                <w:webHidden/>
              </w:rPr>
              <w:instrText xml:space="preserve"> PAGEREF _Toc130738933 \h </w:instrText>
            </w:r>
            <w:r w:rsidR="00F82704">
              <w:rPr>
                <w:noProof/>
                <w:webHidden/>
              </w:rPr>
            </w:r>
            <w:r w:rsidR="00F82704">
              <w:rPr>
                <w:noProof/>
                <w:webHidden/>
              </w:rPr>
              <w:fldChar w:fldCharType="separate"/>
            </w:r>
            <w:r w:rsidR="00F82704">
              <w:rPr>
                <w:noProof/>
                <w:webHidden/>
              </w:rPr>
              <w:t>179</w:t>
            </w:r>
            <w:r w:rsidR="00F82704">
              <w:rPr>
                <w:noProof/>
                <w:webHidden/>
              </w:rPr>
              <w:fldChar w:fldCharType="end"/>
            </w:r>
          </w:hyperlink>
        </w:p>
        <w:p w14:paraId="2380152A" w14:textId="7BAA095D" w:rsidR="00F82704" w:rsidRDefault="006D1E61">
          <w:pPr>
            <w:pStyle w:val="11"/>
            <w:tabs>
              <w:tab w:val="right" w:leader="dot" w:pos="9019"/>
            </w:tabs>
            <w:rPr>
              <w:rFonts w:asciiTheme="minorHAnsi" w:eastAsiaTheme="minorEastAsia" w:hAnsiTheme="minorHAnsi" w:cstheme="minorBidi"/>
              <w:noProof/>
              <w:color w:val="auto"/>
              <w:sz w:val="22"/>
              <w:szCs w:val="22"/>
            </w:rPr>
          </w:pPr>
          <w:hyperlink w:anchor="_Toc130738934" w:history="1">
            <w:r w:rsidR="00F82704" w:rsidRPr="008605E7">
              <w:rPr>
                <w:rStyle w:val="a5"/>
                <w:noProof/>
              </w:rPr>
              <w:t>Основы безопасности жизнедеятельности</w:t>
            </w:r>
            <w:r w:rsidR="00F82704">
              <w:rPr>
                <w:noProof/>
                <w:webHidden/>
              </w:rPr>
              <w:tab/>
            </w:r>
            <w:r w:rsidR="00F82704">
              <w:rPr>
                <w:noProof/>
                <w:webHidden/>
              </w:rPr>
              <w:fldChar w:fldCharType="begin"/>
            </w:r>
            <w:r w:rsidR="00F82704">
              <w:rPr>
                <w:noProof/>
                <w:webHidden/>
              </w:rPr>
              <w:instrText xml:space="preserve"> PAGEREF _Toc130738934 \h </w:instrText>
            </w:r>
            <w:r w:rsidR="00F82704">
              <w:rPr>
                <w:noProof/>
                <w:webHidden/>
              </w:rPr>
            </w:r>
            <w:r w:rsidR="00F82704">
              <w:rPr>
                <w:noProof/>
                <w:webHidden/>
              </w:rPr>
              <w:fldChar w:fldCharType="separate"/>
            </w:r>
            <w:r w:rsidR="00F82704">
              <w:rPr>
                <w:noProof/>
                <w:webHidden/>
              </w:rPr>
              <w:t>180</w:t>
            </w:r>
            <w:r w:rsidR="00F82704">
              <w:rPr>
                <w:noProof/>
                <w:webHidden/>
              </w:rPr>
              <w:fldChar w:fldCharType="end"/>
            </w:r>
          </w:hyperlink>
        </w:p>
        <w:p w14:paraId="03B8B6E4" w14:textId="3C467CE7" w:rsidR="00F82704" w:rsidRDefault="006D1E61">
          <w:pPr>
            <w:pStyle w:val="11"/>
            <w:tabs>
              <w:tab w:val="right" w:leader="dot" w:pos="9019"/>
            </w:tabs>
            <w:rPr>
              <w:rFonts w:asciiTheme="minorHAnsi" w:eastAsiaTheme="minorEastAsia" w:hAnsiTheme="minorHAnsi" w:cstheme="minorBidi"/>
              <w:noProof/>
              <w:color w:val="auto"/>
              <w:sz w:val="22"/>
              <w:szCs w:val="22"/>
            </w:rPr>
          </w:pPr>
          <w:hyperlink w:anchor="_Toc130738935" w:history="1">
            <w:r w:rsidR="00F82704" w:rsidRPr="008605E7">
              <w:rPr>
                <w:rStyle w:val="a5"/>
                <w:noProof/>
              </w:rPr>
              <w:t>Индивидуальный проект</w:t>
            </w:r>
            <w:r w:rsidR="00F82704">
              <w:rPr>
                <w:noProof/>
                <w:webHidden/>
              </w:rPr>
              <w:tab/>
            </w:r>
            <w:r w:rsidR="00F82704">
              <w:rPr>
                <w:noProof/>
                <w:webHidden/>
              </w:rPr>
              <w:fldChar w:fldCharType="begin"/>
            </w:r>
            <w:r w:rsidR="00F82704">
              <w:rPr>
                <w:noProof/>
                <w:webHidden/>
              </w:rPr>
              <w:instrText xml:space="preserve"> PAGEREF _Toc130738935 \h </w:instrText>
            </w:r>
            <w:r w:rsidR="00F82704">
              <w:rPr>
                <w:noProof/>
                <w:webHidden/>
              </w:rPr>
            </w:r>
            <w:r w:rsidR="00F82704">
              <w:rPr>
                <w:noProof/>
                <w:webHidden/>
              </w:rPr>
              <w:fldChar w:fldCharType="separate"/>
            </w:r>
            <w:r w:rsidR="00F82704">
              <w:rPr>
                <w:noProof/>
                <w:webHidden/>
              </w:rPr>
              <w:t>184</w:t>
            </w:r>
            <w:r w:rsidR="00F82704">
              <w:rPr>
                <w:noProof/>
                <w:webHidden/>
              </w:rPr>
              <w:fldChar w:fldCharType="end"/>
            </w:r>
          </w:hyperlink>
        </w:p>
        <w:p w14:paraId="604CF901" w14:textId="0DFCCD96" w:rsidR="00F82704" w:rsidRDefault="006D1E61">
          <w:pPr>
            <w:pStyle w:val="21"/>
            <w:tabs>
              <w:tab w:val="right" w:leader="dot" w:pos="9019"/>
            </w:tabs>
            <w:rPr>
              <w:rFonts w:asciiTheme="minorHAnsi" w:eastAsiaTheme="minorEastAsia" w:hAnsiTheme="minorHAnsi" w:cstheme="minorBidi"/>
              <w:noProof/>
              <w:color w:val="auto"/>
              <w:sz w:val="22"/>
              <w:szCs w:val="22"/>
            </w:rPr>
          </w:pPr>
          <w:hyperlink w:anchor="_Toc130738936" w:history="1">
            <w:r w:rsidR="00F82704" w:rsidRPr="008605E7">
              <w:rPr>
                <w:rStyle w:val="a5"/>
                <w:noProof/>
              </w:rPr>
              <w:t>2.3. Программа воспитания обучающихся при получении среднего общего образования</w:t>
            </w:r>
            <w:r w:rsidR="00F82704">
              <w:rPr>
                <w:noProof/>
                <w:webHidden/>
              </w:rPr>
              <w:tab/>
            </w:r>
            <w:r w:rsidR="00F82704">
              <w:rPr>
                <w:noProof/>
                <w:webHidden/>
              </w:rPr>
              <w:fldChar w:fldCharType="begin"/>
            </w:r>
            <w:r w:rsidR="00F82704">
              <w:rPr>
                <w:noProof/>
                <w:webHidden/>
              </w:rPr>
              <w:instrText xml:space="preserve"> PAGEREF _Toc130738936 \h </w:instrText>
            </w:r>
            <w:r w:rsidR="00F82704">
              <w:rPr>
                <w:noProof/>
                <w:webHidden/>
              </w:rPr>
            </w:r>
            <w:r w:rsidR="00F82704">
              <w:rPr>
                <w:noProof/>
                <w:webHidden/>
              </w:rPr>
              <w:fldChar w:fldCharType="separate"/>
            </w:r>
            <w:r w:rsidR="00F82704">
              <w:rPr>
                <w:noProof/>
                <w:webHidden/>
              </w:rPr>
              <w:t>186</w:t>
            </w:r>
            <w:r w:rsidR="00F82704">
              <w:rPr>
                <w:noProof/>
                <w:webHidden/>
              </w:rPr>
              <w:fldChar w:fldCharType="end"/>
            </w:r>
          </w:hyperlink>
        </w:p>
        <w:p w14:paraId="03F993B4" w14:textId="53F15B33" w:rsidR="00F82704" w:rsidRDefault="006D1E61">
          <w:pPr>
            <w:pStyle w:val="31"/>
            <w:tabs>
              <w:tab w:val="right" w:leader="dot" w:pos="9019"/>
            </w:tabs>
            <w:rPr>
              <w:rFonts w:asciiTheme="minorHAnsi" w:eastAsiaTheme="minorEastAsia" w:hAnsiTheme="minorHAnsi" w:cstheme="minorBidi"/>
              <w:noProof/>
              <w:color w:val="auto"/>
              <w:sz w:val="22"/>
              <w:szCs w:val="22"/>
            </w:rPr>
          </w:pPr>
          <w:hyperlink w:anchor="_Toc130738937" w:history="1">
            <w:r w:rsidR="00F82704" w:rsidRPr="008605E7">
              <w:rPr>
                <w:rStyle w:val="a5"/>
                <w:noProof/>
              </w:rPr>
              <w:t>2.3.1. Цель и задачи воспитания</w:t>
            </w:r>
            <w:r w:rsidR="00F82704">
              <w:rPr>
                <w:noProof/>
                <w:webHidden/>
              </w:rPr>
              <w:tab/>
            </w:r>
            <w:r w:rsidR="00F82704">
              <w:rPr>
                <w:noProof/>
                <w:webHidden/>
              </w:rPr>
              <w:fldChar w:fldCharType="begin"/>
            </w:r>
            <w:r w:rsidR="00F82704">
              <w:rPr>
                <w:noProof/>
                <w:webHidden/>
              </w:rPr>
              <w:instrText xml:space="preserve"> PAGEREF _Toc130738937 \h </w:instrText>
            </w:r>
            <w:r w:rsidR="00F82704">
              <w:rPr>
                <w:noProof/>
                <w:webHidden/>
              </w:rPr>
            </w:r>
            <w:r w:rsidR="00F82704">
              <w:rPr>
                <w:noProof/>
                <w:webHidden/>
              </w:rPr>
              <w:fldChar w:fldCharType="separate"/>
            </w:r>
            <w:r w:rsidR="00F82704">
              <w:rPr>
                <w:noProof/>
                <w:webHidden/>
              </w:rPr>
              <w:t>187</w:t>
            </w:r>
            <w:r w:rsidR="00F82704">
              <w:rPr>
                <w:noProof/>
                <w:webHidden/>
              </w:rPr>
              <w:fldChar w:fldCharType="end"/>
            </w:r>
          </w:hyperlink>
        </w:p>
        <w:p w14:paraId="18A408EE" w14:textId="41065685" w:rsidR="00F82704" w:rsidRDefault="006D1E61">
          <w:pPr>
            <w:pStyle w:val="31"/>
            <w:tabs>
              <w:tab w:val="right" w:leader="dot" w:pos="9019"/>
            </w:tabs>
            <w:rPr>
              <w:rFonts w:asciiTheme="minorHAnsi" w:eastAsiaTheme="minorEastAsia" w:hAnsiTheme="minorHAnsi" w:cstheme="minorBidi"/>
              <w:noProof/>
              <w:color w:val="auto"/>
              <w:sz w:val="22"/>
              <w:szCs w:val="22"/>
            </w:rPr>
          </w:pPr>
          <w:hyperlink w:anchor="_Toc130738938" w:history="1">
            <w:r w:rsidR="00F82704" w:rsidRPr="008605E7">
              <w:rPr>
                <w:rStyle w:val="a5"/>
                <w:noProof/>
              </w:rPr>
              <w:t>2.3.2. Виды, формы и содержание деятельности</w:t>
            </w:r>
            <w:r w:rsidR="00F82704">
              <w:rPr>
                <w:noProof/>
                <w:webHidden/>
              </w:rPr>
              <w:tab/>
            </w:r>
            <w:r w:rsidR="00F82704">
              <w:rPr>
                <w:noProof/>
                <w:webHidden/>
              </w:rPr>
              <w:fldChar w:fldCharType="begin"/>
            </w:r>
            <w:r w:rsidR="00F82704">
              <w:rPr>
                <w:noProof/>
                <w:webHidden/>
              </w:rPr>
              <w:instrText xml:space="preserve"> PAGEREF _Toc130738938 \h </w:instrText>
            </w:r>
            <w:r w:rsidR="00F82704">
              <w:rPr>
                <w:noProof/>
                <w:webHidden/>
              </w:rPr>
            </w:r>
            <w:r w:rsidR="00F82704">
              <w:rPr>
                <w:noProof/>
                <w:webHidden/>
              </w:rPr>
              <w:fldChar w:fldCharType="separate"/>
            </w:r>
            <w:r w:rsidR="00F82704">
              <w:rPr>
                <w:noProof/>
                <w:webHidden/>
              </w:rPr>
              <w:t>189</w:t>
            </w:r>
            <w:r w:rsidR="00F82704">
              <w:rPr>
                <w:noProof/>
                <w:webHidden/>
              </w:rPr>
              <w:fldChar w:fldCharType="end"/>
            </w:r>
          </w:hyperlink>
        </w:p>
        <w:p w14:paraId="67F75033" w14:textId="0392DB49" w:rsidR="00F82704" w:rsidRDefault="006D1E61">
          <w:pPr>
            <w:pStyle w:val="31"/>
            <w:tabs>
              <w:tab w:val="right" w:leader="dot" w:pos="9019"/>
            </w:tabs>
            <w:rPr>
              <w:rFonts w:asciiTheme="minorHAnsi" w:eastAsiaTheme="minorEastAsia" w:hAnsiTheme="minorHAnsi" w:cstheme="minorBidi"/>
              <w:noProof/>
              <w:color w:val="auto"/>
              <w:sz w:val="22"/>
              <w:szCs w:val="22"/>
            </w:rPr>
          </w:pPr>
          <w:hyperlink w:anchor="_Toc130738939" w:history="1">
            <w:r w:rsidR="00F82704" w:rsidRPr="008605E7">
              <w:rPr>
                <w:rStyle w:val="a5"/>
                <w:noProof/>
              </w:rPr>
              <w:t>2.3.3. Основные направления самоанализа воспитательной работы</w:t>
            </w:r>
            <w:r w:rsidR="00F82704">
              <w:rPr>
                <w:noProof/>
                <w:webHidden/>
              </w:rPr>
              <w:tab/>
            </w:r>
            <w:r w:rsidR="00F82704">
              <w:rPr>
                <w:noProof/>
                <w:webHidden/>
              </w:rPr>
              <w:fldChar w:fldCharType="begin"/>
            </w:r>
            <w:r w:rsidR="00F82704">
              <w:rPr>
                <w:noProof/>
                <w:webHidden/>
              </w:rPr>
              <w:instrText xml:space="preserve"> PAGEREF _Toc130738939 \h </w:instrText>
            </w:r>
            <w:r w:rsidR="00F82704">
              <w:rPr>
                <w:noProof/>
                <w:webHidden/>
              </w:rPr>
            </w:r>
            <w:r w:rsidR="00F82704">
              <w:rPr>
                <w:noProof/>
                <w:webHidden/>
              </w:rPr>
              <w:fldChar w:fldCharType="separate"/>
            </w:r>
            <w:r w:rsidR="00F82704">
              <w:rPr>
                <w:noProof/>
                <w:webHidden/>
              </w:rPr>
              <w:t>196</w:t>
            </w:r>
            <w:r w:rsidR="00F82704">
              <w:rPr>
                <w:noProof/>
                <w:webHidden/>
              </w:rPr>
              <w:fldChar w:fldCharType="end"/>
            </w:r>
          </w:hyperlink>
        </w:p>
        <w:p w14:paraId="15CCA825" w14:textId="534837E1" w:rsidR="00F82704" w:rsidRDefault="006D1E61">
          <w:pPr>
            <w:pStyle w:val="31"/>
            <w:tabs>
              <w:tab w:val="right" w:leader="dot" w:pos="9019"/>
            </w:tabs>
            <w:rPr>
              <w:rFonts w:asciiTheme="minorHAnsi" w:eastAsiaTheme="minorEastAsia" w:hAnsiTheme="minorHAnsi" w:cstheme="minorBidi"/>
              <w:noProof/>
              <w:color w:val="auto"/>
              <w:sz w:val="22"/>
              <w:szCs w:val="22"/>
            </w:rPr>
          </w:pPr>
          <w:hyperlink w:anchor="_Toc130738940" w:history="1">
            <w:r w:rsidR="00F82704" w:rsidRPr="008605E7">
              <w:rPr>
                <w:rStyle w:val="a5"/>
                <w:noProof/>
              </w:rPr>
              <w:t>2.3.4. Программа внеурочной деятельности</w:t>
            </w:r>
            <w:r w:rsidR="00F82704">
              <w:rPr>
                <w:noProof/>
                <w:webHidden/>
              </w:rPr>
              <w:tab/>
            </w:r>
            <w:r w:rsidR="00F82704">
              <w:rPr>
                <w:noProof/>
                <w:webHidden/>
              </w:rPr>
              <w:fldChar w:fldCharType="begin"/>
            </w:r>
            <w:r w:rsidR="00F82704">
              <w:rPr>
                <w:noProof/>
                <w:webHidden/>
              </w:rPr>
              <w:instrText xml:space="preserve"> PAGEREF _Toc130738940 \h </w:instrText>
            </w:r>
            <w:r w:rsidR="00F82704">
              <w:rPr>
                <w:noProof/>
                <w:webHidden/>
              </w:rPr>
            </w:r>
            <w:r w:rsidR="00F82704">
              <w:rPr>
                <w:noProof/>
                <w:webHidden/>
              </w:rPr>
              <w:fldChar w:fldCharType="separate"/>
            </w:r>
            <w:r w:rsidR="00F82704">
              <w:rPr>
                <w:noProof/>
                <w:webHidden/>
              </w:rPr>
              <w:t>197</w:t>
            </w:r>
            <w:r w:rsidR="00F82704">
              <w:rPr>
                <w:noProof/>
                <w:webHidden/>
              </w:rPr>
              <w:fldChar w:fldCharType="end"/>
            </w:r>
          </w:hyperlink>
        </w:p>
        <w:p w14:paraId="675B5155" w14:textId="77CC4648" w:rsidR="00F82704" w:rsidRDefault="006D1E61">
          <w:pPr>
            <w:pStyle w:val="21"/>
            <w:tabs>
              <w:tab w:val="right" w:leader="dot" w:pos="9019"/>
            </w:tabs>
            <w:rPr>
              <w:rFonts w:asciiTheme="minorHAnsi" w:eastAsiaTheme="minorEastAsia" w:hAnsiTheme="minorHAnsi" w:cstheme="minorBidi"/>
              <w:noProof/>
              <w:color w:val="auto"/>
              <w:sz w:val="22"/>
              <w:szCs w:val="22"/>
            </w:rPr>
          </w:pPr>
          <w:hyperlink w:anchor="_Toc130738941" w:history="1">
            <w:r w:rsidR="00F82704" w:rsidRPr="008605E7">
              <w:rPr>
                <w:rStyle w:val="a5"/>
                <w:noProof/>
              </w:rPr>
              <w:t>2.4. Программа коррекционной работы</w:t>
            </w:r>
            <w:r w:rsidR="00F82704">
              <w:rPr>
                <w:noProof/>
                <w:webHidden/>
              </w:rPr>
              <w:tab/>
            </w:r>
            <w:r w:rsidR="00F82704">
              <w:rPr>
                <w:noProof/>
                <w:webHidden/>
              </w:rPr>
              <w:fldChar w:fldCharType="begin"/>
            </w:r>
            <w:r w:rsidR="00F82704">
              <w:rPr>
                <w:noProof/>
                <w:webHidden/>
              </w:rPr>
              <w:instrText xml:space="preserve"> PAGEREF _Toc130738941 \h </w:instrText>
            </w:r>
            <w:r w:rsidR="00F82704">
              <w:rPr>
                <w:noProof/>
                <w:webHidden/>
              </w:rPr>
            </w:r>
            <w:r w:rsidR="00F82704">
              <w:rPr>
                <w:noProof/>
                <w:webHidden/>
              </w:rPr>
              <w:fldChar w:fldCharType="separate"/>
            </w:r>
            <w:r w:rsidR="00F82704">
              <w:rPr>
                <w:noProof/>
                <w:webHidden/>
              </w:rPr>
              <w:t>199</w:t>
            </w:r>
            <w:r w:rsidR="00F82704">
              <w:rPr>
                <w:noProof/>
                <w:webHidden/>
              </w:rPr>
              <w:fldChar w:fldCharType="end"/>
            </w:r>
          </w:hyperlink>
        </w:p>
        <w:p w14:paraId="354C0511" w14:textId="6AB1D640" w:rsidR="00F82704" w:rsidRDefault="006D1E61">
          <w:pPr>
            <w:pStyle w:val="31"/>
            <w:tabs>
              <w:tab w:val="right" w:leader="dot" w:pos="9019"/>
            </w:tabs>
            <w:rPr>
              <w:rFonts w:asciiTheme="minorHAnsi" w:eastAsiaTheme="minorEastAsia" w:hAnsiTheme="minorHAnsi" w:cstheme="minorBidi"/>
              <w:noProof/>
              <w:color w:val="auto"/>
              <w:sz w:val="22"/>
              <w:szCs w:val="22"/>
            </w:rPr>
          </w:pPr>
          <w:hyperlink w:anchor="_Toc130738942" w:history="1">
            <w:r w:rsidR="00F82704" w:rsidRPr="008605E7">
              <w:rPr>
                <w:rStyle w:val="a5"/>
                <w:noProof/>
              </w:rPr>
              <w:t xml:space="preserve">2.4.1. Цели и задачи программы коррекционной работы с обучающимися с </w:t>
            </w:r>
            <w:r w:rsidR="00F82704" w:rsidRPr="008605E7">
              <w:rPr>
                <w:rStyle w:val="a5"/>
                <w:noProof/>
              </w:rPr>
              <w:lastRenderedPageBreak/>
              <w:t>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F82704">
              <w:rPr>
                <w:noProof/>
                <w:webHidden/>
              </w:rPr>
              <w:tab/>
            </w:r>
            <w:r w:rsidR="00F82704">
              <w:rPr>
                <w:noProof/>
                <w:webHidden/>
              </w:rPr>
              <w:fldChar w:fldCharType="begin"/>
            </w:r>
            <w:r w:rsidR="00F82704">
              <w:rPr>
                <w:noProof/>
                <w:webHidden/>
              </w:rPr>
              <w:instrText xml:space="preserve"> PAGEREF _Toc130738942 \h </w:instrText>
            </w:r>
            <w:r w:rsidR="00F82704">
              <w:rPr>
                <w:noProof/>
                <w:webHidden/>
              </w:rPr>
            </w:r>
            <w:r w:rsidR="00F82704">
              <w:rPr>
                <w:noProof/>
                <w:webHidden/>
              </w:rPr>
              <w:fldChar w:fldCharType="separate"/>
            </w:r>
            <w:r w:rsidR="00F82704">
              <w:rPr>
                <w:noProof/>
                <w:webHidden/>
              </w:rPr>
              <w:t>199</w:t>
            </w:r>
            <w:r w:rsidR="00F82704">
              <w:rPr>
                <w:noProof/>
                <w:webHidden/>
              </w:rPr>
              <w:fldChar w:fldCharType="end"/>
            </w:r>
          </w:hyperlink>
        </w:p>
        <w:p w14:paraId="406B3930" w14:textId="21AF0BAD" w:rsidR="00F82704" w:rsidRDefault="006D1E61">
          <w:pPr>
            <w:pStyle w:val="11"/>
            <w:tabs>
              <w:tab w:val="right" w:leader="dot" w:pos="9019"/>
            </w:tabs>
            <w:rPr>
              <w:rFonts w:asciiTheme="minorHAnsi" w:eastAsiaTheme="minorEastAsia" w:hAnsiTheme="minorHAnsi" w:cstheme="minorBidi"/>
              <w:noProof/>
              <w:color w:val="auto"/>
              <w:sz w:val="22"/>
              <w:szCs w:val="22"/>
            </w:rPr>
          </w:pPr>
          <w:hyperlink w:anchor="_Toc130738943" w:history="1">
            <w:r w:rsidR="00F82704" w:rsidRPr="008605E7">
              <w:rPr>
                <w:rStyle w:val="a5"/>
                <w:noProof/>
              </w:rPr>
              <w:t>3. Организационный раздел основной образовательной программы среднего общего образования</w:t>
            </w:r>
            <w:r w:rsidR="00F82704">
              <w:rPr>
                <w:noProof/>
                <w:webHidden/>
              </w:rPr>
              <w:tab/>
            </w:r>
            <w:r w:rsidR="00F82704">
              <w:rPr>
                <w:noProof/>
                <w:webHidden/>
              </w:rPr>
              <w:fldChar w:fldCharType="begin"/>
            </w:r>
            <w:r w:rsidR="00F82704">
              <w:rPr>
                <w:noProof/>
                <w:webHidden/>
              </w:rPr>
              <w:instrText xml:space="preserve"> PAGEREF _Toc130738943 \h </w:instrText>
            </w:r>
            <w:r w:rsidR="00F82704">
              <w:rPr>
                <w:noProof/>
                <w:webHidden/>
              </w:rPr>
            </w:r>
            <w:r w:rsidR="00F82704">
              <w:rPr>
                <w:noProof/>
                <w:webHidden/>
              </w:rPr>
              <w:fldChar w:fldCharType="separate"/>
            </w:r>
            <w:r w:rsidR="00F82704">
              <w:rPr>
                <w:noProof/>
                <w:webHidden/>
              </w:rPr>
              <w:t>201</w:t>
            </w:r>
            <w:r w:rsidR="00F82704">
              <w:rPr>
                <w:noProof/>
                <w:webHidden/>
              </w:rPr>
              <w:fldChar w:fldCharType="end"/>
            </w:r>
          </w:hyperlink>
        </w:p>
        <w:p w14:paraId="6C7DC25F" w14:textId="41BA8266" w:rsidR="00F82704" w:rsidRDefault="006D1E61">
          <w:pPr>
            <w:pStyle w:val="21"/>
            <w:tabs>
              <w:tab w:val="right" w:leader="dot" w:pos="9019"/>
            </w:tabs>
            <w:rPr>
              <w:rFonts w:asciiTheme="minorHAnsi" w:eastAsiaTheme="minorEastAsia" w:hAnsiTheme="minorHAnsi" w:cstheme="minorBidi"/>
              <w:noProof/>
              <w:color w:val="auto"/>
              <w:sz w:val="22"/>
              <w:szCs w:val="22"/>
            </w:rPr>
          </w:pPr>
          <w:hyperlink w:anchor="_Toc130738944" w:history="1">
            <w:r w:rsidR="00F82704" w:rsidRPr="008605E7">
              <w:rPr>
                <w:rStyle w:val="a5"/>
                <w:noProof/>
              </w:rPr>
              <w:t>3.1. УЧЕБНЫЙ ПЛАН НАЧАЛЬНОГО ОБЩЕГО ОБРАЗОВАНИЯ</w:t>
            </w:r>
            <w:r w:rsidR="00F82704">
              <w:rPr>
                <w:noProof/>
                <w:webHidden/>
              </w:rPr>
              <w:tab/>
            </w:r>
            <w:r w:rsidR="00F82704">
              <w:rPr>
                <w:noProof/>
                <w:webHidden/>
              </w:rPr>
              <w:fldChar w:fldCharType="begin"/>
            </w:r>
            <w:r w:rsidR="00F82704">
              <w:rPr>
                <w:noProof/>
                <w:webHidden/>
              </w:rPr>
              <w:instrText xml:space="preserve"> PAGEREF _Toc130738944 \h </w:instrText>
            </w:r>
            <w:r w:rsidR="00F82704">
              <w:rPr>
                <w:noProof/>
                <w:webHidden/>
              </w:rPr>
            </w:r>
            <w:r w:rsidR="00F82704">
              <w:rPr>
                <w:noProof/>
                <w:webHidden/>
              </w:rPr>
              <w:fldChar w:fldCharType="separate"/>
            </w:r>
            <w:r w:rsidR="00F82704">
              <w:rPr>
                <w:noProof/>
                <w:webHidden/>
              </w:rPr>
              <w:t>201</w:t>
            </w:r>
            <w:r w:rsidR="00F82704">
              <w:rPr>
                <w:noProof/>
                <w:webHidden/>
              </w:rPr>
              <w:fldChar w:fldCharType="end"/>
            </w:r>
          </w:hyperlink>
        </w:p>
        <w:p w14:paraId="2F96B1D8" w14:textId="677513CF" w:rsidR="00F82704" w:rsidRDefault="006D1E61">
          <w:pPr>
            <w:pStyle w:val="21"/>
            <w:tabs>
              <w:tab w:val="right" w:leader="dot" w:pos="9019"/>
            </w:tabs>
            <w:rPr>
              <w:rFonts w:asciiTheme="minorHAnsi" w:eastAsiaTheme="minorEastAsia" w:hAnsiTheme="minorHAnsi" w:cstheme="minorBidi"/>
              <w:noProof/>
              <w:color w:val="auto"/>
              <w:sz w:val="22"/>
              <w:szCs w:val="22"/>
            </w:rPr>
          </w:pPr>
          <w:hyperlink w:anchor="_Toc130738945" w:history="1">
            <w:r w:rsidR="00F82704" w:rsidRPr="008605E7">
              <w:rPr>
                <w:rStyle w:val="a5"/>
                <w:noProof/>
              </w:rPr>
              <w:t>3.2. План внеурочной деятельности</w:t>
            </w:r>
            <w:r w:rsidR="00F82704">
              <w:rPr>
                <w:noProof/>
                <w:webHidden/>
              </w:rPr>
              <w:tab/>
            </w:r>
            <w:r w:rsidR="00F82704">
              <w:rPr>
                <w:noProof/>
                <w:webHidden/>
              </w:rPr>
              <w:fldChar w:fldCharType="begin"/>
            </w:r>
            <w:r w:rsidR="00F82704">
              <w:rPr>
                <w:noProof/>
                <w:webHidden/>
              </w:rPr>
              <w:instrText xml:space="preserve"> PAGEREF _Toc130738945 \h </w:instrText>
            </w:r>
            <w:r w:rsidR="00F82704">
              <w:rPr>
                <w:noProof/>
                <w:webHidden/>
              </w:rPr>
            </w:r>
            <w:r w:rsidR="00F82704">
              <w:rPr>
                <w:noProof/>
                <w:webHidden/>
              </w:rPr>
              <w:fldChar w:fldCharType="separate"/>
            </w:r>
            <w:r w:rsidR="00F82704">
              <w:rPr>
                <w:noProof/>
                <w:webHidden/>
              </w:rPr>
              <w:t>206</w:t>
            </w:r>
            <w:r w:rsidR="00F82704">
              <w:rPr>
                <w:noProof/>
                <w:webHidden/>
              </w:rPr>
              <w:fldChar w:fldCharType="end"/>
            </w:r>
          </w:hyperlink>
        </w:p>
        <w:p w14:paraId="433184B5" w14:textId="43C4AA1E" w:rsidR="00F82704" w:rsidRDefault="006D1E61">
          <w:pPr>
            <w:pStyle w:val="21"/>
            <w:tabs>
              <w:tab w:val="right" w:leader="dot" w:pos="9019"/>
            </w:tabs>
            <w:rPr>
              <w:rFonts w:asciiTheme="minorHAnsi" w:eastAsiaTheme="minorEastAsia" w:hAnsiTheme="minorHAnsi" w:cstheme="minorBidi"/>
              <w:noProof/>
              <w:color w:val="auto"/>
              <w:sz w:val="22"/>
              <w:szCs w:val="22"/>
            </w:rPr>
          </w:pPr>
          <w:hyperlink w:anchor="_Toc130738946" w:history="1">
            <w:r w:rsidR="00F82704" w:rsidRPr="008605E7">
              <w:rPr>
                <w:rStyle w:val="a5"/>
                <w:noProof/>
              </w:rPr>
              <w:t>3.3. Система условий реализации основной образовательной программы среднего общего образования.</w:t>
            </w:r>
            <w:r w:rsidR="00F82704">
              <w:rPr>
                <w:noProof/>
                <w:webHidden/>
              </w:rPr>
              <w:tab/>
            </w:r>
            <w:r w:rsidR="00F82704">
              <w:rPr>
                <w:noProof/>
                <w:webHidden/>
              </w:rPr>
              <w:fldChar w:fldCharType="begin"/>
            </w:r>
            <w:r w:rsidR="00F82704">
              <w:rPr>
                <w:noProof/>
                <w:webHidden/>
              </w:rPr>
              <w:instrText xml:space="preserve"> PAGEREF _Toc130738946 \h </w:instrText>
            </w:r>
            <w:r w:rsidR="00F82704">
              <w:rPr>
                <w:noProof/>
                <w:webHidden/>
              </w:rPr>
            </w:r>
            <w:r w:rsidR="00F82704">
              <w:rPr>
                <w:noProof/>
                <w:webHidden/>
              </w:rPr>
              <w:fldChar w:fldCharType="separate"/>
            </w:r>
            <w:r w:rsidR="00F82704">
              <w:rPr>
                <w:noProof/>
                <w:webHidden/>
              </w:rPr>
              <w:t>215</w:t>
            </w:r>
            <w:r w:rsidR="00F82704">
              <w:rPr>
                <w:noProof/>
                <w:webHidden/>
              </w:rPr>
              <w:fldChar w:fldCharType="end"/>
            </w:r>
          </w:hyperlink>
        </w:p>
        <w:p w14:paraId="5DBCFA67" w14:textId="2E7A8E7A" w:rsidR="00F82704" w:rsidRDefault="006D1E61">
          <w:pPr>
            <w:pStyle w:val="31"/>
            <w:tabs>
              <w:tab w:val="right" w:leader="dot" w:pos="9019"/>
            </w:tabs>
            <w:rPr>
              <w:rFonts w:asciiTheme="minorHAnsi" w:eastAsiaTheme="minorEastAsia" w:hAnsiTheme="minorHAnsi" w:cstheme="minorBidi"/>
              <w:noProof/>
              <w:color w:val="auto"/>
              <w:sz w:val="22"/>
              <w:szCs w:val="22"/>
            </w:rPr>
          </w:pPr>
          <w:hyperlink w:anchor="_Toc130738947" w:history="1">
            <w:r w:rsidR="00F82704" w:rsidRPr="008605E7">
              <w:rPr>
                <w:rStyle w:val="a5"/>
                <w:noProof/>
              </w:rPr>
              <w:t>3.3.1. Требования к кадровым условиям реализации основной образовательной программы</w:t>
            </w:r>
            <w:r w:rsidR="00F82704">
              <w:rPr>
                <w:noProof/>
                <w:webHidden/>
              </w:rPr>
              <w:tab/>
            </w:r>
            <w:r w:rsidR="00F82704">
              <w:rPr>
                <w:noProof/>
                <w:webHidden/>
              </w:rPr>
              <w:fldChar w:fldCharType="begin"/>
            </w:r>
            <w:r w:rsidR="00F82704">
              <w:rPr>
                <w:noProof/>
                <w:webHidden/>
              </w:rPr>
              <w:instrText xml:space="preserve"> PAGEREF _Toc130738947 \h </w:instrText>
            </w:r>
            <w:r w:rsidR="00F82704">
              <w:rPr>
                <w:noProof/>
                <w:webHidden/>
              </w:rPr>
            </w:r>
            <w:r w:rsidR="00F82704">
              <w:rPr>
                <w:noProof/>
                <w:webHidden/>
              </w:rPr>
              <w:fldChar w:fldCharType="separate"/>
            </w:r>
            <w:r w:rsidR="00F82704">
              <w:rPr>
                <w:noProof/>
                <w:webHidden/>
              </w:rPr>
              <w:t>215</w:t>
            </w:r>
            <w:r w:rsidR="00F82704">
              <w:rPr>
                <w:noProof/>
                <w:webHidden/>
              </w:rPr>
              <w:fldChar w:fldCharType="end"/>
            </w:r>
          </w:hyperlink>
        </w:p>
        <w:p w14:paraId="35DF3BC7" w14:textId="27F237F9" w:rsidR="00F82704" w:rsidRDefault="006D1E61">
          <w:pPr>
            <w:pStyle w:val="31"/>
            <w:tabs>
              <w:tab w:val="right" w:leader="dot" w:pos="9019"/>
            </w:tabs>
            <w:rPr>
              <w:rFonts w:asciiTheme="minorHAnsi" w:eastAsiaTheme="minorEastAsia" w:hAnsiTheme="minorHAnsi" w:cstheme="minorBidi"/>
              <w:noProof/>
              <w:color w:val="auto"/>
              <w:sz w:val="22"/>
              <w:szCs w:val="22"/>
            </w:rPr>
          </w:pPr>
          <w:hyperlink w:anchor="_Toc130738948" w:history="1">
            <w:r w:rsidR="00F82704" w:rsidRPr="008605E7">
              <w:rPr>
                <w:rStyle w:val="a5"/>
                <w:noProof/>
              </w:rPr>
              <w:t>3.3.2. Психолого-педагогические условия реализации основной образовательной программы</w:t>
            </w:r>
            <w:r w:rsidR="00F82704">
              <w:rPr>
                <w:noProof/>
                <w:webHidden/>
              </w:rPr>
              <w:tab/>
            </w:r>
            <w:r w:rsidR="00F82704">
              <w:rPr>
                <w:noProof/>
                <w:webHidden/>
              </w:rPr>
              <w:fldChar w:fldCharType="begin"/>
            </w:r>
            <w:r w:rsidR="00F82704">
              <w:rPr>
                <w:noProof/>
                <w:webHidden/>
              </w:rPr>
              <w:instrText xml:space="preserve"> PAGEREF _Toc130738948 \h </w:instrText>
            </w:r>
            <w:r w:rsidR="00F82704">
              <w:rPr>
                <w:noProof/>
                <w:webHidden/>
              </w:rPr>
            </w:r>
            <w:r w:rsidR="00F82704">
              <w:rPr>
                <w:noProof/>
                <w:webHidden/>
              </w:rPr>
              <w:fldChar w:fldCharType="separate"/>
            </w:r>
            <w:r w:rsidR="00F82704">
              <w:rPr>
                <w:noProof/>
                <w:webHidden/>
              </w:rPr>
              <w:t>221</w:t>
            </w:r>
            <w:r w:rsidR="00F82704">
              <w:rPr>
                <w:noProof/>
                <w:webHidden/>
              </w:rPr>
              <w:fldChar w:fldCharType="end"/>
            </w:r>
          </w:hyperlink>
        </w:p>
        <w:p w14:paraId="50050C85" w14:textId="7541C72A" w:rsidR="00F82704" w:rsidRDefault="006D1E61">
          <w:pPr>
            <w:pStyle w:val="31"/>
            <w:tabs>
              <w:tab w:val="right" w:leader="dot" w:pos="9019"/>
            </w:tabs>
            <w:rPr>
              <w:rFonts w:asciiTheme="minorHAnsi" w:eastAsiaTheme="minorEastAsia" w:hAnsiTheme="minorHAnsi" w:cstheme="minorBidi"/>
              <w:noProof/>
              <w:color w:val="auto"/>
              <w:sz w:val="22"/>
              <w:szCs w:val="22"/>
            </w:rPr>
          </w:pPr>
          <w:hyperlink w:anchor="_Toc130738949" w:history="1">
            <w:r w:rsidR="00F82704" w:rsidRPr="008605E7">
              <w:rPr>
                <w:rStyle w:val="a5"/>
                <w:noProof/>
              </w:rPr>
              <w:t>3.3.3. Финансово-экономическое обеспечение реализации основной образовательной программы среднего общего образования</w:t>
            </w:r>
            <w:r w:rsidR="00F82704">
              <w:rPr>
                <w:noProof/>
                <w:webHidden/>
              </w:rPr>
              <w:tab/>
            </w:r>
            <w:r w:rsidR="00F82704">
              <w:rPr>
                <w:noProof/>
                <w:webHidden/>
              </w:rPr>
              <w:fldChar w:fldCharType="begin"/>
            </w:r>
            <w:r w:rsidR="00F82704">
              <w:rPr>
                <w:noProof/>
                <w:webHidden/>
              </w:rPr>
              <w:instrText xml:space="preserve"> PAGEREF _Toc130738949 \h </w:instrText>
            </w:r>
            <w:r w:rsidR="00F82704">
              <w:rPr>
                <w:noProof/>
                <w:webHidden/>
              </w:rPr>
            </w:r>
            <w:r w:rsidR="00F82704">
              <w:rPr>
                <w:noProof/>
                <w:webHidden/>
              </w:rPr>
              <w:fldChar w:fldCharType="separate"/>
            </w:r>
            <w:r w:rsidR="00F82704">
              <w:rPr>
                <w:noProof/>
                <w:webHidden/>
              </w:rPr>
              <w:t>225</w:t>
            </w:r>
            <w:r w:rsidR="00F82704">
              <w:rPr>
                <w:noProof/>
                <w:webHidden/>
              </w:rPr>
              <w:fldChar w:fldCharType="end"/>
            </w:r>
          </w:hyperlink>
        </w:p>
        <w:p w14:paraId="6CBE323D" w14:textId="5BFCB59D" w:rsidR="00F82704" w:rsidRDefault="006D1E61">
          <w:pPr>
            <w:pStyle w:val="31"/>
            <w:tabs>
              <w:tab w:val="right" w:leader="dot" w:pos="9019"/>
            </w:tabs>
            <w:rPr>
              <w:rFonts w:asciiTheme="minorHAnsi" w:eastAsiaTheme="minorEastAsia" w:hAnsiTheme="minorHAnsi" w:cstheme="minorBidi"/>
              <w:noProof/>
              <w:color w:val="auto"/>
              <w:sz w:val="22"/>
              <w:szCs w:val="22"/>
            </w:rPr>
          </w:pPr>
          <w:hyperlink w:anchor="_Toc130738950" w:history="1">
            <w:r w:rsidR="00F82704" w:rsidRPr="008605E7">
              <w:rPr>
                <w:rStyle w:val="a5"/>
                <w:noProof/>
              </w:rPr>
              <w:t>3.3.4. Материально-технические условия реализации основной образовательной программы</w:t>
            </w:r>
            <w:r w:rsidR="00F82704">
              <w:rPr>
                <w:noProof/>
                <w:webHidden/>
              </w:rPr>
              <w:tab/>
            </w:r>
            <w:r w:rsidR="00F82704">
              <w:rPr>
                <w:noProof/>
                <w:webHidden/>
              </w:rPr>
              <w:fldChar w:fldCharType="begin"/>
            </w:r>
            <w:r w:rsidR="00F82704">
              <w:rPr>
                <w:noProof/>
                <w:webHidden/>
              </w:rPr>
              <w:instrText xml:space="preserve"> PAGEREF _Toc130738950 \h </w:instrText>
            </w:r>
            <w:r w:rsidR="00F82704">
              <w:rPr>
                <w:noProof/>
                <w:webHidden/>
              </w:rPr>
            </w:r>
            <w:r w:rsidR="00F82704">
              <w:rPr>
                <w:noProof/>
                <w:webHidden/>
              </w:rPr>
              <w:fldChar w:fldCharType="separate"/>
            </w:r>
            <w:r w:rsidR="00F82704">
              <w:rPr>
                <w:noProof/>
                <w:webHidden/>
              </w:rPr>
              <w:t>225</w:t>
            </w:r>
            <w:r w:rsidR="00F82704">
              <w:rPr>
                <w:noProof/>
                <w:webHidden/>
              </w:rPr>
              <w:fldChar w:fldCharType="end"/>
            </w:r>
          </w:hyperlink>
        </w:p>
        <w:p w14:paraId="579A4BE4" w14:textId="54E9307B" w:rsidR="00F82704" w:rsidRDefault="006D1E61">
          <w:pPr>
            <w:pStyle w:val="31"/>
            <w:tabs>
              <w:tab w:val="right" w:leader="dot" w:pos="9019"/>
            </w:tabs>
            <w:rPr>
              <w:rFonts w:asciiTheme="minorHAnsi" w:eastAsiaTheme="minorEastAsia" w:hAnsiTheme="minorHAnsi" w:cstheme="minorBidi"/>
              <w:noProof/>
              <w:color w:val="auto"/>
              <w:sz w:val="22"/>
              <w:szCs w:val="22"/>
            </w:rPr>
          </w:pPr>
          <w:hyperlink w:anchor="_Toc130738951" w:history="1">
            <w:r w:rsidR="00F82704" w:rsidRPr="008605E7">
              <w:rPr>
                <w:rStyle w:val="a5"/>
                <w:noProof/>
              </w:rPr>
              <w:t>3.3.5. Обоснование необходимых изменений в имеющихся условиях в соответствии с основной образовательной программой среднего общего образования</w:t>
            </w:r>
            <w:r w:rsidR="00F82704">
              <w:rPr>
                <w:noProof/>
                <w:webHidden/>
              </w:rPr>
              <w:tab/>
            </w:r>
            <w:r w:rsidR="00F82704">
              <w:rPr>
                <w:noProof/>
                <w:webHidden/>
              </w:rPr>
              <w:fldChar w:fldCharType="begin"/>
            </w:r>
            <w:r w:rsidR="00F82704">
              <w:rPr>
                <w:noProof/>
                <w:webHidden/>
              </w:rPr>
              <w:instrText xml:space="preserve"> PAGEREF _Toc130738951 \h </w:instrText>
            </w:r>
            <w:r w:rsidR="00F82704">
              <w:rPr>
                <w:noProof/>
                <w:webHidden/>
              </w:rPr>
            </w:r>
            <w:r w:rsidR="00F82704">
              <w:rPr>
                <w:noProof/>
                <w:webHidden/>
              </w:rPr>
              <w:fldChar w:fldCharType="separate"/>
            </w:r>
            <w:r w:rsidR="00F82704">
              <w:rPr>
                <w:noProof/>
                <w:webHidden/>
              </w:rPr>
              <w:t>226</w:t>
            </w:r>
            <w:r w:rsidR="00F82704">
              <w:rPr>
                <w:noProof/>
                <w:webHidden/>
              </w:rPr>
              <w:fldChar w:fldCharType="end"/>
            </w:r>
          </w:hyperlink>
        </w:p>
        <w:p w14:paraId="555E3BE0" w14:textId="6D556089" w:rsidR="00F82704" w:rsidRDefault="006D1E61">
          <w:pPr>
            <w:pStyle w:val="21"/>
            <w:tabs>
              <w:tab w:val="right" w:leader="dot" w:pos="9019"/>
            </w:tabs>
            <w:rPr>
              <w:rFonts w:asciiTheme="minorHAnsi" w:eastAsiaTheme="minorEastAsia" w:hAnsiTheme="minorHAnsi" w:cstheme="minorBidi"/>
              <w:noProof/>
              <w:color w:val="auto"/>
              <w:sz w:val="22"/>
              <w:szCs w:val="22"/>
            </w:rPr>
          </w:pPr>
          <w:hyperlink w:anchor="_Toc130738952" w:history="1">
            <w:r w:rsidR="00F82704" w:rsidRPr="008605E7">
              <w:rPr>
                <w:rStyle w:val="a5"/>
                <w:noProof/>
              </w:rPr>
              <w:t>3.4. Механизмы достижения целевых ориентиров в системе условий</w:t>
            </w:r>
            <w:r w:rsidR="00F82704">
              <w:rPr>
                <w:noProof/>
                <w:webHidden/>
              </w:rPr>
              <w:tab/>
            </w:r>
            <w:r w:rsidR="00F82704">
              <w:rPr>
                <w:noProof/>
                <w:webHidden/>
              </w:rPr>
              <w:fldChar w:fldCharType="begin"/>
            </w:r>
            <w:r w:rsidR="00F82704">
              <w:rPr>
                <w:noProof/>
                <w:webHidden/>
              </w:rPr>
              <w:instrText xml:space="preserve"> PAGEREF _Toc130738952 \h </w:instrText>
            </w:r>
            <w:r w:rsidR="00F82704">
              <w:rPr>
                <w:noProof/>
                <w:webHidden/>
              </w:rPr>
            </w:r>
            <w:r w:rsidR="00F82704">
              <w:rPr>
                <w:noProof/>
                <w:webHidden/>
              </w:rPr>
              <w:fldChar w:fldCharType="separate"/>
            </w:r>
            <w:r w:rsidR="00F82704">
              <w:rPr>
                <w:noProof/>
                <w:webHidden/>
              </w:rPr>
              <w:t>228</w:t>
            </w:r>
            <w:r w:rsidR="00F82704">
              <w:rPr>
                <w:noProof/>
                <w:webHidden/>
              </w:rPr>
              <w:fldChar w:fldCharType="end"/>
            </w:r>
          </w:hyperlink>
        </w:p>
        <w:p w14:paraId="1B2BD63F" w14:textId="22956F2F" w:rsidR="00F82704" w:rsidRDefault="006D1E61">
          <w:pPr>
            <w:pStyle w:val="21"/>
            <w:tabs>
              <w:tab w:val="right" w:leader="dot" w:pos="9019"/>
            </w:tabs>
            <w:rPr>
              <w:rFonts w:asciiTheme="minorHAnsi" w:eastAsiaTheme="minorEastAsia" w:hAnsiTheme="minorHAnsi" w:cstheme="minorBidi"/>
              <w:noProof/>
              <w:color w:val="auto"/>
              <w:sz w:val="22"/>
              <w:szCs w:val="22"/>
            </w:rPr>
          </w:pPr>
          <w:hyperlink w:anchor="_Toc130738953" w:history="1">
            <w:r w:rsidR="00F82704" w:rsidRPr="008605E7">
              <w:rPr>
                <w:rStyle w:val="a5"/>
                <w:noProof/>
              </w:rPr>
              <w:t>3.5. Контроль за состоянием системы условий</w:t>
            </w:r>
            <w:r w:rsidR="00F82704">
              <w:rPr>
                <w:noProof/>
                <w:webHidden/>
              </w:rPr>
              <w:tab/>
            </w:r>
            <w:r w:rsidR="00F82704">
              <w:rPr>
                <w:noProof/>
                <w:webHidden/>
              </w:rPr>
              <w:fldChar w:fldCharType="begin"/>
            </w:r>
            <w:r w:rsidR="00F82704">
              <w:rPr>
                <w:noProof/>
                <w:webHidden/>
              </w:rPr>
              <w:instrText xml:space="preserve"> PAGEREF _Toc130738953 \h </w:instrText>
            </w:r>
            <w:r w:rsidR="00F82704">
              <w:rPr>
                <w:noProof/>
                <w:webHidden/>
              </w:rPr>
            </w:r>
            <w:r w:rsidR="00F82704">
              <w:rPr>
                <w:noProof/>
                <w:webHidden/>
              </w:rPr>
              <w:fldChar w:fldCharType="separate"/>
            </w:r>
            <w:r w:rsidR="00F82704">
              <w:rPr>
                <w:noProof/>
                <w:webHidden/>
              </w:rPr>
              <w:t>228</w:t>
            </w:r>
            <w:r w:rsidR="00F82704">
              <w:rPr>
                <w:noProof/>
                <w:webHidden/>
              </w:rPr>
              <w:fldChar w:fldCharType="end"/>
            </w:r>
          </w:hyperlink>
        </w:p>
        <w:p w14:paraId="6F412E09" w14:textId="7BC6E881" w:rsidR="009F142A" w:rsidRDefault="009F142A">
          <w:r>
            <w:rPr>
              <w:b/>
              <w:bCs/>
            </w:rPr>
            <w:fldChar w:fldCharType="end"/>
          </w:r>
        </w:p>
      </w:sdtContent>
    </w:sdt>
    <w:p w14:paraId="238CA7CC" w14:textId="0978ABF1" w:rsidR="009F142A" w:rsidRDefault="009F142A">
      <w:pPr>
        <w:widowControl/>
        <w:ind w:firstLine="0"/>
        <w:jc w:val="left"/>
        <w:rPr>
          <w:rFonts w:cs="Times New Roman"/>
        </w:rPr>
      </w:pPr>
      <w:r>
        <w:rPr>
          <w:rFonts w:cs="Times New Roman"/>
        </w:rPr>
        <w:br w:type="page"/>
      </w:r>
    </w:p>
    <w:p w14:paraId="63CEA9B7" w14:textId="2977A706" w:rsidR="00C566F8" w:rsidRPr="00C566F8" w:rsidRDefault="00C566F8" w:rsidP="00F82704">
      <w:pPr>
        <w:pStyle w:val="a7"/>
        <w:rPr>
          <w:color w:val="auto"/>
        </w:rPr>
      </w:pPr>
      <w:bookmarkStart w:id="0" w:name="_Toc130738884"/>
      <w:r w:rsidRPr="00C566F8">
        <w:lastRenderedPageBreak/>
        <w:t>ОБЩИЕ ПОЛОЖЕНИЯ</w:t>
      </w:r>
      <w:bookmarkEnd w:id="0"/>
    </w:p>
    <w:p w14:paraId="0A51C5B3" w14:textId="646C0555" w:rsidR="00C566F8" w:rsidRPr="00C566F8" w:rsidRDefault="00C566F8" w:rsidP="000C2258">
      <w:pPr>
        <w:rPr>
          <w:color w:val="auto"/>
        </w:rPr>
      </w:pPr>
      <w:r w:rsidRPr="00C566F8">
        <w:t xml:space="preserve">Основная образовательная программа среднего общего образования (далее - ООП СОО) МБОУ </w:t>
      </w:r>
      <w:r w:rsidR="00BF10CD">
        <w:t>СОШ с. Посёлки</w:t>
      </w:r>
      <w:r w:rsidRPr="00C566F8">
        <w:t xml:space="preserve"> разработана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среднего общего образования. При разработке ООП СОО учтены результаты, полученные в ходе реализации Федеральных целевых программ развития образования последних лет. Основная образовательная программа среднего общего образования МБОУ </w:t>
      </w:r>
      <w:r w:rsidR="00BF10CD">
        <w:t>СОШ с. Посёлки</w:t>
      </w:r>
      <w:r w:rsidRPr="00C566F8">
        <w:t xml:space="preserve"> разработана на основе примерной основной образовательной программы среднего общего образования с учётом образовательных потребностей и запросов участников образовательных отношений.</w:t>
      </w:r>
    </w:p>
    <w:p w14:paraId="7E1A0CEF" w14:textId="13F3A71D" w:rsidR="00C566F8" w:rsidRPr="00C566F8" w:rsidRDefault="00C566F8" w:rsidP="000C2258">
      <w:pPr>
        <w:rPr>
          <w:color w:val="auto"/>
        </w:rPr>
      </w:pPr>
      <w:r w:rsidRPr="00C566F8">
        <w:t xml:space="preserve">Разработка основной образовательной программы среднего общего образования осуществлялась участниками образовательных отношений самостоятельно с привлечением органов самоуправления (педагогический совет МБОУ </w:t>
      </w:r>
      <w:r w:rsidR="00BF10CD">
        <w:t>СОШ с. Посёлки</w:t>
      </w:r>
      <w:r w:rsidRPr="00C566F8">
        <w:t>), что обеспечивает государственно-общественный характер управления образовательной организацией.</w:t>
      </w:r>
    </w:p>
    <w:p w14:paraId="6D21EBA6" w14:textId="02B25511" w:rsidR="00C566F8" w:rsidRPr="00C566F8" w:rsidRDefault="00C566F8" w:rsidP="000C2258">
      <w:pPr>
        <w:rPr>
          <w:rFonts w:cs="Times New Roman"/>
          <w:color w:val="auto"/>
        </w:rPr>
      </w:pPr>
      <w:r w:rsidRPr="00C566F8">
        <w:t xml:space="preserve">Срок реализации ООП СОО МБОУ </w:t>
      </w:r>
      <w:r w:rsidR="00BF10CD">
        <w:t>СОШ с. Посёлки</w:t>
      </w:r>
      <w:r w:rsidRPr="00C566F8">
        <w:t xml:space="preserve"> - 202</w:t>
      </w:r>
      <w:r w:rsidR="00F82704">
        <w:t>2</w:t>
      </w:r>
      <w:r w:rsidRPr="00C566F8">
        <w:t xml:space="preserve"> - 202</w:t>
      </w:r>
      <w:r w:rsidR="00F82704">
        <w:t>3</w:t>
      </w:r>
      <w:r w:rsidRPr="00C566F8">
        <w:t xml:space="preserve"> учебный год. Содержание основной образовательной программы среднего общего образования отражает требования ФГОС СОО и содержит три основных раздела:</w:t>
      </w:r>
      <w:r w:rsidR="000C2258">
        <w:t xml:space="preserve"> </w:t>
      </w:r>
      <w:r w:rsidRPr="00C566F8">
        <w:t>целевой,</w:t>
      </w:r>
      <w:r w:rsidR="00F82704">
        <w:t xml:space="preserve"> </w:t>
      </w:r>
      <w:r w:rsidRPr="00C566F8">
        <w:rPr>
          <w:rFonts w:cs="Times New Roman"/>
        </w:rPr>
        <w:t>содержательный и организационный.</w:t>
      </w:r>
    </w:p>
    <w:p w14:paraId="495A2C66" w14:textId="77777777" w:rsidR="00C566F8" w:rsidRPr="00C566F8" w:rsidRDefault="00C566F8" w:rsidP="000C2258">
      <w:pPr>
        <w:rPr>
          <w:color w:val="auto"/>
        </w:rPr>
      </w:pPr>
      <w:r w:rsidRPr="00C566F8">
        <w:t>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СОО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14:paraId="236630E1" w14:textId="77777777" w:rsidR="00C566F8" w:rsidRPr="00C566F8" w:rsidRDefault="00C566F8" w:rsidP="000C2258">
      <w:pPr>
        <w:rPr>
          <w:rFonts w:cs="Times New Roman"/>
          <w:color w:val="auto"/>
        </w:rPr>
      </w:pPr>
      <w:r w:rsidRPr="00C566F8">
        <w:rPr>
          <w:rFonts w:cs="Times New Roman"/>
        </w:rPr>
        <w:t>Целевой раздел включает:</w:t>
      </w:r>
    </w:p>
    <w:p w14:paraId="226DE9D4" w14:textId="18C327E5" w:rsidR="00C566F8" w:rsidRPr="00F82704" w:rsidRDefault="00C566F8" w:rsidP="00F82704">
      <w:pPr>
        <w:pStyle w:val="ab"/>
        <w:numPr>
          <w:ilvl w:val="0"/>
          <w:numId w:val="124"/>
        </w:numPr>
        <w:rPr>
          <w:rFonts w:cs="Times New Roman"/>
          <w:color w:val="auto"/>
        </w:rPr>
      </w:pPr>
      <w:r w:rsidRPr="00F82704">
        <w:rPr>
          <w:rFonts w:cs="Times New Roman"/>
        </w:rPr>
        <w:t>пояснительную записку;</w:t>
      </w:r>
    </w:p>
    <w:p w14:paraId="6DB0256E" w14:textId="17EDD5B9" w:rsidR="00C566F8" w:rsidRPr="00F82704" w:rsidRDefault="00C566F8" w:rsidP="00F82704">
      <w:pPr>
        <w:pStyle w:val="ab"/>
        <w:numPr>
          <w:ilvl w:val="0"/>
          <w:numId w:val="124"/>
        </w:numPr>
        <w:rPr>
          <w:rFonts w:cs="Times New Roman"/>
          <w:color w:val="auto"/>
        </w:rPr>
      </w:pPr>
      <w:r w:rsidRPr="00F82704">
        <w:rPr>
          <w:rFonts w:cs="Times New Roman"/>
        </w:rPr>
        <w:t>планируемые результаты освоения обучающимися основной образовательной программы;</w:t>
      </w:r>
    </w:p>
    <w:p w14:paraId="1998EEBD" w14:textId="4334CBBF" w:rsidR="00C566F8" w:rsidRPr="00F82704" w:rsidRDefault="00C566F8" w:rsidP="00F82704">
      <w:pPr>
        <w:pStyle w:val="ab"/>
        <w:numPr>
          <w:ilvl w:val="0"/>
          <w:numId w:val="124"/>
        </w:numPr>
        <w:rPr>
          <w:rFonts w:cs="Times New Roman"/>
          <w:color w:val="auto"/>
        </w:rPr>
      </w:pPr>
      <w:r w:rsidRPr="00F82704">
        <w:rPr>
          <w:rFonts w:cs="Times New Roman"/>
        </w:rPr>
        <w:t>систему оценки достижения планируемых результатов освоения основной образовательной программы.</w:t>
      </w:r>
    </w:p>
    <w:p w14:paraId="1B0B9337" w14:textId="77777777" w:rsidR="00C566F8" w:rsidRPr="00C566F8" w:rsidRDefault="00C566F8" w:rsidP="000C2258">
      <w:pPr>
        <w:rPr>
          <w:color w:val="auto"/>
        </w:rPr>
      </w:pPr>
      <w:r w:rsidRPr="00C566F8">
        <w:t>Содержательный раздел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14:paraId="261B748E" w14:textId="69755C0D" w:rsidR="00C566F8" w:rsidRPr="00F82704" w:rsidRDefault="00C566F8" w:rsidP="00F82704">
      <w:pPr>
        <w:pStyle w:val="ab"/>
        <w:numPr>
          <w:ilvl w:val="0"/>
          <w:numId w:val="125"/>
        </w:numPr>
        <w:rPr>
          <w:rFonts w:cs="Times New Roman"/>
          <w:color w:val="auto"/>
        </w:rPr>
      </w:pPr>
      <w:r w:rsidRPr="00F82704">
        <w:rPr>
          <w:rFonts w:cs="Times New Roman"/>
        </w:rPr>
        <w:t>программа развития универсальных учебных действий при получении среднего общего образования, включающая формирование компетенций;</w:t>
      </w:r>
    </w:p>
    <w:p w14:paraId="065341AF" w14:textId="3860066C" w:rsidR="00C566F8" w:rsidRPr="00F82704" w:rsidRDefault="00C566F8" w:rsidP="00F82704">
      <w:pPr>
        <w:pStyle w:val="ab"/>
        <w:numPr>
          <w:ilvl w:val="0"/>
          <w:numId w:val="125"/>
        </w:numPr>
        <w:rPr>
          <w:rFonts w:cs="Times New Roman"/>
          <w:color w:val="auto"/>
        </w:rPr>
      </w:pPr>
      <w:r w:rsidRPr="00F82704">
        <w:rPr>
          <w:rFonts w:cs="Times New Roman"/>
        </w:rPr>
        <w:t>программы отдельных учебных предметов, курсов;</w:t>
      </w:r>
    </w:p>
    <w:p w14:paraId="430B7EBC" w14:textId="6551AABF" w:rsidR="00C566F8" w:rsidRPr="00F82704" w:rsidRDefault="00C566F8" w:rsidP="00F82704">
      <w:pPr>
        <w:pStyle w:val="ab"/>
        <w:numPr>
          <w:ilvl w:val="0"/>
          <w:numId w:val="125"/>
        </w:numPr>
        <w:rPr>
          <w:rFonts w:cs="Times New Roman"/>
          <w:color w:val="auto"/>
        </w:rPr>
      </w:pPr>
      <w:r w:rsidRPr="00F82704">
        <w:rPr>
          <w:rFonts w:cs="Times New Roman"/>
        </w:rPr>
        <w:t>программа воспитания и социализации обучающихся при получении среднего общего образования;</w:t>
      </w:r>
    </w:p>
    <w:p w14:paraId="2B09D9ED" w14:textId="50609EDC" w:rsidR="00C566F8" w:rsidRPr="00F82704" w:rsidRDefault="00C566F8" w:rsidP="00F82704">
      <w:pPr>
        <w:pStyle w:val="ab"/>
        <w:numPr>
          <w:ilvl w:val="0"/>
          <w:numId w:val="125"/>
        </w:numPr>
        <w:rPr>
          <w:rFonts w:cs="Times New Roman"/>
          <w:color w:val="auto"/>
        </w:rPr>
      </w:pPr>
      <w:r w:rsidRPr="00F82704">
        <w:rPr>
          <w:rFonts w:cs="Times New Roman"/>
        </w:rPr>
        <w:t>программу коррекционной работы.</w:t>
      </w:r>
    </w:p>
    <w:p w14:paraId="33FA1497" w14:textId="77777777" w:rsidR="00C566F8" w:rsidRPr="00C566F8" w:rsidRDefault="00C566F8" w:rsidP="000C2258">
      <w:pPr>
        <w:rPr>
          <w:color w:val="auto"/>
        </w:rPr>
      </w:pPr>
      <w:r w:rsidRPr="00C566F8">
        <w:t>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14:paraId="1BF4C73D" w14:textId="77777777" w:rsidR="00C566F8" w:rsidRPr="00C566F8" w:rsidRDefault="00C566F8" w:rsidP="000C2258">
      <w:pPr>
        <w:rPr>
          <w:rFonts w:cs="Times New Roman"/>
          <w:color w:val="auto"/>
        </w:rPr>
      </w:pPr>
      <w:r w:rsidRPr="00C566F8">
        <w:rPr>
          <w:rFonts w:cs="Times New Roman"/>
        </w:rPr>
        <w:t>Организационный раздел включает:</w:t>
      </w:r>
    </w:p>
    <w:p w14:paraId="188C3598" w14:textId="39B48CB7" w:rsidR="00C566F8" w:rsidRPr="00F82704" w:rsidRDefault="00C566F8" w:rsidP="00F82704">
      <w:pPr>
        <w:pStyle w:val="ab"/>
        <w:numPr>
          <w:ilvl w:val="0"/>
          <w:numId w:val="126"/>
        </w:numPr>
        <w:rPr>
          <w:rFonts w:cs="Times New Roman"/>
          <w:color w:val="auto"/>
        </w:rPr>
      </w:pPr>
      <w:r w:rsidRPr="00F82704">
        <w:rPr>
          <w:rFonts w:cs="Times New Roman"/>
        </w:rPr>
        <w:t>учебный план основного общего образования;</w:t>
      </w:r>
    </w:p>
    <w:p w14:paraId="55F0D82B" w14:textId="02282ADC" w:rsidR="00C566F8" w:rsidRPr="00F82704" w:rsidRDefault="00C566F8" w:rsidP="00F82704">
      <w:pPr>
        <w:pStyle w:val="ab"/>
        <w:numPr>
          <w:ilvl w:val="0"/>
          <w:numId w:val="126"/>
        </w:numPr>
        <w:rPr>
          <w:rFonts w:cs="Times New Roman"/>
          <w:color w:val="auto"/>
        </w:rPr>
      </w:pPr>
      <w:r w:rsidRPr="00F82704">
        <w:rPr>
          <w:rFonts w:cs="Times New Roman"/>
        </w:rPr>
        <w:t>план внеурочной деятельности;</w:t>
      </w:r>
    </w:p>
    <w:p w14:paraId="13A1BC32" w14:textId="71A8A7D4" w:rsidR="00C566F8" w:rsidRPr="00F82704" w:rsidRDefault="00C566F8" w:rsidP="00F82704">
      <w:pPr>
        <w:pStyle w:val="ab"/>
        <w:numPr>
          <w:ilvl w:val="0"/>
          <w:numId w:val="126"/>
        </w:numPr>
        <w:rPr>
          <w:rFonts w:cs="Times New Roman"/>
          <w:color w:val="auto"/>
        </w:rPr>
      </w:pPr>
      <w:r w:rsidRPr="00F82704">
        <w:rPr>
          <w:rFonts w:cs="Times New Roman"/>
        </w:rPr>
        <w:t>календарный учебный график;</w:t>
      </w:r>
    </w:p>
    <w:p w14:paraId="3EBD8416" w14:textId="779AD98A" w:rsidR="00C566F8" w:rsidRPr="00F82704" w:rsidRDefault="00C566F8" w:rsidP="00F82704">
      <w:pPr>
        <w:pStyle w:val="ab"/>
        <w:numPr>
          <w:ilvl w:val="0"/>
          <w:numId w:val="126"/>
        </w:numPr>
        <w:rPr>
          <w:rFonts w:cs="Times New Roman"/>
          <w:color w:val="auto"/>
        </w:rPr>
      </w:pPr>
      <w:r w:rsidRPr="00F82704">
        <w:rPr>
          <w:rFonts w:cs="Times New Roman"/>
        </w:rPr>
        <w:t xml:space="preserve">систему условий реализации основной образовательной программы в </w:t>
      </w:r>
      <w:r w:rsidRPr="00F82704">
        <w:rPr>
          <w:rFonts w:cs="Times New Roman"/>
        </w:rPr>
        <w:lastRenderedPageBreak/>
        <w:t>соответствии с требованиями ФГОС ООО.</w:t>
      </w:r>
    </w:p>
    <w:p w14:paraId="07810322" w14:textId="755F1744" w:rsidR="00C566F8" w:rsidRPr="00C566F8" w:rsidRDefault="00C566F8" w:rsidP="000C2258">
      <w:pPr>
        <w:rPr>
          <w:color w:val="auto"/>
        </w:rPr>
      </w:pPr>
      <w:r w:rsidRPr="00C566F8">
        <w:t xml:space="preserve">МБОУ </w:t>
      </w:r>
      <w:r w:rsidR="00BF10CD">
        <w:t>СОШ с. Посёлки</w:t>
      </w:r>
      <w:r w:rsidRPr="00C566F8">
        <w:t xml:space="preserve"> как образовательная организация, реализующая основную образовательную программу среднего общего образования, обеспечивает ознакомление обучающихся и их родителей (законных представителей) как участников образовательных отношений:</w:t>
      </w:r>
    </w:p>
    <w:p w14:paraId="73D7C13D" w14:textId="30A5CA62" w:rsidR="00C566F8" w:rsidRPr="00F82704" w:rsidRDefault="00C566F8" w:rsidP="00F82704">
      <w:pPr>
        <w:pStyle w:val="ab"/>
        <w:numPr>
          <w:ilvl w:val="0"/>
          <w:numId w:val="127"/>
        </w:numPr>
        <w:rPr>
          <w:rFonts w:cs="Times New Roman"/>
          <w:color w:val="auto"/>
        </w:rPr>
      </w:pPr>
      <w:r w:rsidRPr="00F82704">
        <w:rPr>
          <w:rFonts w:cs="Times New Roman"/>
        </w:rPr>
        <w:t>с Уставом</w:t>
      </w:r>
      <w:r w:rsidR="000C2258" w:rsidRPr="00F82704">
        <w:rPr>
          <w:rFonts w:cs="Times New Roman"/>
        </w:rPr>
        <w:t xml:space="preserve"> </w:t>
      </w:r>
      <w:r w:rsidRPr="00F82704">
        <w:rPr>
          <w:rFonts w:cs="Times New Roman"/>
        </w:rPr>
        <w:t>и другими</w:t>
      </w:r>
      <w:r w:rsidR="000C2258" w:rsidRPr="00F82704">
        <w:rPr>
          <w:rFonts w:cs="Times New Roman"/>
        </w:rPr>
        <w:t xml:space="preserve"> </w:t>
      </w:r>
      <w:r w:rsidRPr="00F82704">
        <w:rPr>
          <w:rFonts w:cs="Times New Roman"/>
        </w:rPr>
        <w:t>документами, регламентирующими осуществление</w:t>
      </w:r>
      <w:r w:rsidR="00F82704" w:rsidRPr="00F82704">
        <w:rPr>
          <w:rFonts w:cs="Times New Roman"/>
        </w:rPr>
        <w:t xml:space="preserve"> </w:t>
      </w:r>
      <w:r w:rsidRPr="00F82704">
        <w:rPr>
          <w:rFonts w:cs="Times New Roman"/>
        </w:rPr>
        <w:t xml:space="preserve">образовательной деятельности в МБОУ </w:t>
      </w:r>
      <w:r w:rsidR="00BF10CD" w:rsidRPr="00F82704">
        <w:rPr>
          <w:rFonts w:cs="Times New Roman"/>
        </w:rPr>
        <w:t>СОШ с. Посёлки</w:t>
      </w:r>
      <w:r w:rsidRPr="00F82704">
        <w:rPr>
          <w:rFonts w:cs="Times New Roman"/>
        </w:rPr>
        <w:t>;</w:t>
      </w:r>
    </w:p>
    <w:p w14:paraId="76E5EF9A" w14:textId="5882E291" w:rsidR="00C566F8" w:rsidRPr="00F82704" w:rsidRDefault="00C566F8" w:rsidP="00F82704">
      <w:pPr>
        <w:pStyle w:val="ab"/>
        <w:numPr>
          <w:ilvl w:val="0"/>
          <w:numId w:val="127"/>
        </w:numPr>
        <w:rPr>
          <w:rFonts w:cs="Times New Roman"/>
          <w:color w:val="auto"/>
        </w:rPr>
      </w:pPr>
      <w:r w:rsidRPr="00F82704">
        <w:rPr>
          <w:rFonts w:cs="Times New Roman"/>
        </w:rPr>
        <w:t>с их правами и обязанностями в части формирования реализации основной образовательной</w:t>
      </w:r>
      <w:r w:rsidR="000C2258" w:rsidRPr="00F82704">
        <w:rPr>
          <w:rFonts w:cs="Times New Roman"/>
        </w:rPr>
        <w:t xml:space="preserve"> </w:t>
      </w:r>
      <w:r w:rsidRPr="00F82704">
        <w:rPr>
          <w:rFonts w:cs="Times New Roman"/>
        </w:rPr>
        <w:t>программы</w:t>
      </w:r>
      <w:r w:rsidR="000C2258" w:rsidRPr="00F82704">
        <w:rPr>
          <w:rFonts w:cs="Times New Roman"/>
        </w:rPr>
        <w:t xml:space="preserve"> </w:t>
      </w:r>
      <w:r w:rsidRPr="00F82704">
        <w:rPr>
          <w:rFonts w:cs="Times New Roman"/>
        </w:rPr>
        <w:t>среднего общего образования, установленными</w:t>
      </w:r>
      <w:r w:rsidR="00F82704" w:rsidRPr="00F82704">
        <w:rPr>
          <w:rFonts w:cs="Times New Roman"/>
        </w:rPr>
        <w:t xml:space="preserve"> </w:t>
      </w:r>
      <w:r w:rsidRPr="00F82704">
        <w:rPr>
          <w:rFonts w:cs="Times New Roman"/>
        </w:rPr>
        <w:t>законодательством Российской Федерации и Уставом образовательной организации.</w:t>
      </w:r>
    </w:p>
    <w:p w14:paraId="0F0619F0" w14:textId="781E28AC" w:rsidR="00C566F8" w:rsidRPr="00C566F8" w:rsidRDefault="00C566F8" w:rsidP="000C2258">
      <w:pPr>
        <w:rPr>
          <w:rFonts w:cs="Times New Roman"/>
          <w:color w:val="auto"/>
        </w:rPr>
      </w:pPr>
      <w:r w:rsidRPr="00C566F8">
        <w:t>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w:t>
      </w:r>
      <w:r w:rsidR="000C2258">
        <w:t xml:space="preserve"> </w:t>
      </w:r>
      <w:r w:rsidRPr="00C566F8">
        <w:t>программы,</w:t>
      </w:r>
      <w:r w:rsidR="000C2258">
        <w:t xml:space="preserve"> </w:t>
      </w:r>
      <w:r w:rsidRPr="00C566F8">
        <w:t>закрепляются в заключённом между ними и</w:t>
      </w:r>
      <w:r w:rsidR="00F82704">
        <w:t xml:space="preserve"> </w:t>
      </w:r>
      <w:r w:rsidRPr="00C566F8">
        <w:rPr>
          <w:rFonts w:cs="Times New Roman"/>
        </w:rPr>
        <w:t>образовательной</w:t>
      </w:r>
      <w:r w:rsidR="000C2258">
        <w:rPr>
          <w:rFonts w:cs="Times New Roman"/>
        </w:rPr>
        <w:t xml:space="preserve"> </w:t>
      </w:r>
      <w:r w:rsidRPr="00C566F8">
        <w:rPr>
          <w:rFonts w:cs="Times New Roman"/>
        </w:rPr>
        <w:t>организацией</w:t>
      </w:r>
      <w:r w:rsidR="000C2258">
        <w:rPr>
          <w:rFonts w:cs="Times New Roman"/>
        </w:rPr>
        <w:t xml:space="preserve"> </w:t>
      </w:r>
      <w:r w:rsidRPr="00C566F8">
        <w:rPr>
          <w:rFonts w:cs="Times New Roman"/>
        </w:rPr>
        <w:t>договоре, отражающем ответственность субъектов</w:t>
      </w:r>
      <w:r w:rsidR="00F82704">
        <w:rPr>
          <w:rFonts w:cs="Times New Roman"/>
        </w:rPr>
        <w:t xml:space="preserve"> </w:t>
      </w:r>
      <w:r w:rsidRPr="00C566F8">
        <w:rPr>
          <w:rFonts w:cs="Times New Roman"/>
        </w:rPr>
        <w:t>образования за конечные результаты освоения основной образовательной программы.</w:t>
      </w:r>
    </w:p>
    <w:p w14:paraId="781DCF78" w14:textId="1400FAE9" w:rsidR="00C566F8" w:rsidRPr="00C566F8" w:rsidRDefault="00C566F8" w:rsidP="000C2258">
      <w:pPr>
        <w:pStyle w:val="1"/>
        <w:rPr>
          <w:color w:val="auto"/>
        </w:rPr>
      </w:pPr>
      <w:bookmarkStart w:id="1" w:name="_Toc130738885"/>
      <w:r w:rsidRPr="00C566F8">
        <w:lastRenderedPageBreak/>
        <w:t>Целевой раздел</w:t>
      </w:r>
      <w:bookmarkEnd w:id="1"/>
    </w:p>
    <w:p w14:paraId="2AAD3325" w14:textId="23B33702" w:rsidR="00C566F8" w:rsidRPr="00C566F8" w:rsidRDefault="00C566F8" w:rsidP="000C2258">
      <w:pPr>
        <w:pStyle w:val="2"/>
        <w:rPr>
          <w:color w:val="auto"/>
        </w:rPr>
      </w:pPr>
      <w:bookmarkStart w:id="2" w:name="_Toc130738886"/>
      <w:r w:rsidRPr="00C566F8">
        <w:t>Пояснительная записка</w:t>
      </w:r>
      <w:bookmarkEnd w:id="2"/>
    </w:p>
    <w:p w14:paraId="518FD25B" w14:textId="77777777" w:rsidR="00C566F8" w:rsidRPr="00C566F8" w:rsidRDefault="00C566F8" w:rsidP="000C2258">
      <w:pPr>
        <w:rPr>
          <w:color w:val="auto"/>
        </w:rPr>
      </w:pPr>
      <w:r w:rsidRPr="00C566F8">
        <w:t>Цели и задачи реализации основной образовательной программы среднего общего образования</w:t>
      </w:r>
    </w:p>
    <w:p w14:paraId="1585C494" w14:textId="1E4FF10B" w:rsidR="00C566F8" w:rsidRPr="00C566F8" w:rsidRDefault="00C566F8" w:rsidP="000C2258">
      <w:pPr>
        <w:rPr>
          <w:color w:val="auto"/>
        </w:rPr>
      </w:pPr>
      <w:r w:rsidRPr="00C566F8">
        <w:t xml:space="preserve">Основная образовательная программа среднего общего образования (далее ООП СОО) МБОУ СОШ </w:t>
      </w:r>
      <w:r w:rsidR="00D94B23">
        <w:t>с. Посёлки</w:t>
      </w:r>
      <w:r w:rsidRPr="00C566F8">
        <w:t xml:space="preserve"> разработана и принята Педагогическим Советом и утверждена приказом директора школы.</w:t>
      </w:r>
    </w:p>
    <w:p w14:paraId="47D31B3C" w14:textId="77777777" w:rsidR="00C566F8" w:rsidRPr="00C566F8" w:rsidRDefault="00C566F8" w:rsidP="000C2258">
      <w:pPr>
        <w:rPr>
          <w:color w:val="auto"/>
        </w:rPr>
      </w:pPr>
      <w:r w:rsidRPr="00C566F8">
        <w:t>Программа осуществляет принцип преемственности основных образовательных программ начального общего, основного общего, среднего общего образования; создает условия для развития и самореализации обучающихся, для формирования здорового, безопасного и экологически целесообразного образа жизни обучающихся.</w:t>
      </w:r>
    </w:p>
    <w:p w14:paraId="08C8B2DA" w14:textId="77777777" w:rsidR="00C566F8" w:rsidRPr="00C566F8" w:rsidRDefault="00C566F8" w:rsidP="000C2258">
      <w:pPr>
        <w:rPr>
          <w:color w:val="auto"/>
        </w:rPr>
      </w:pPr>
      <w:r w:rsidRPr="00C566F8">
        <w:t>Целями основной образовательной программы среднего общего образования являются:</w:t>
      </w:r>
    </w:p>
    <w:p w14:paraId="5A37E5D5" w14:textId="4F03466A" w:rsidR="00C566F8" w:rsidRPr="00D94B23" w:rsidRDefault="00C566F8" w:rsidP="00606DF1">
      <w:pPr>
        <w:numPr>
          <w:ilvl w:val="0"/>
          <w:numId w:val="2"/>
        </w:numPr>
        <w:rPr>
          <w:color w:val="auto"/>
        </w:rPr>
      </w:pPr>
      <w:r w:rsidRPr="00C566F8">
        <w:t>выстраивание образовательного пространства, адекватного старшему школьному</w:t>
      </w:r>
      <w:r w:rsidR="00D94B23">
        <w:t xml:space="preserve"> </w:t>
      </w:r>
      <w:r w:rsidRPr="00C566F8">
        <w:t>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w:t>
      </w:r>
      <w:r w:rsidR="000C2258">
        <w:t xml:space="preserve"> </w:t>
      </w:r>
      <w:r w:rsidRPr="00C566F8">
        <w:t>позволяющего выпускнику занимать осмысленную,</w:t>
      </w:r>
      <w:r w:rsidR="00D94B23">
        <w:t xml:space="preserve"> </w:t>
      </w:r>
      <w:r w:rsidRPr="00C566F8">
        <w:t>активную и деятельную жизненную позицию, поступить и успешно обучаться в выбранном вузе.</w:t>
      </w:r>
    </w:p>
    <w:p w14:paraId="186487A9" w14:textId="6B279ED9" w:rsidR="00C566F8" w:rsidRPr="00D94B23" w:rsidRDefault="00C566F8" w:rsidP="00606DF1">
      <w:pPr>
        <w:numPr>
          <w:ilvl w:val="0"/>
          <w:numId w:val="2"/>
        </w:numPr>
        <w:rPr>
          <w:color w:val="auto"/>
        </w:rPr>
      </w:pPr>
      <w:r w:rsidRPr="00C566F8">
        <w:t>создание условий для освоения учениками образовательного стандарта и формирования</w:t>
      </w:r>
      <w:r w:rsidR="00D94B23">
        <w:t xml:space="preserve"> </w:t>
      </w:r>
      <w:r w:rsidRPr="00C566F8">
        <w:t>у них общекультурной и допрофессиональной компетентности предусмотренной ФГОС.</w:t>
      </w:r>
    </w:p>
    <w:p w14:paraId="354D403E" w14:textId="3D3E25E2" w:rsidR="00C566F8" w:rsidRPr="00D94B23" w:rsidRDefault="00C566F8" w:rsidP="00606DF1">
      <w:pPr>
        <w:numPr>
          <w:ilvl w:val="0"/>
          <w:numId w:val="2"/>
        </w:numPr>
        <w:rPr>
          <w:color w:val="auto"/>
        </w:rPr>
      </w:pPr>
      <w:r w:rsidRPr="00C566F8">
        <w:t>овладение обучающимися умениями проектной деятельности, способности ставить</w:t>
      </w:r>
      <w:r w:rsidR="00D94B23">
        <w:t xml:space="preserve"> </w:t>
      </w:r>
      <w:r w:rsidRPr="00C566F8">
        <w:t>перед собой познавательные или практические задачи и добиваться их решения. Формирование культуры общения, готовности к диалогу как поведенческой основе взаимодействия в коллективе, развитие навыков индивидуальных и коллективных исследовательских действий.</w:t>
      </w:r>
    </w:p>
    <w:p w14:paraId="6FA669FB" w14:textId="151D7967" w:rsidR="00C566F8" w:rsidRPr="00C566F8" w:rsidRDefault="00C566F8" w:rsidP="00606DF1">
      <w:pPr>
        <w:numPr>
          <w:ilvl w:val="0"/>
          <w:numId w:val="2"/>
        </w:numPr>
        <w:rPr>
          <w:color w:val="auto"/>
        </w:rPr>
      </w:pPr>
      <w:r w:rsidRPr="00C566F8">
        <w:t xml:space="preserve">подготовка обучающихся к самостоятельной познавательной деятельности, </w:t>
      </w:r>
      <w:r w:rsidR="00D94B23" w:rsidRPr="00C566F8">
        <w:t>после школьному</w:t>
      </w:r>
      <w:r w:rsidRPr="00C566F8">
        <w:t xml:space="preserve"> непрерывному образованию и осознанному выбору профессии.</w:t>
      </w:r>
    </w:p>
    <w:p w14:paraId="5E3CABC2" w14:textId="42AC92AB" w:rsidR="00C566F8" w:rsidRPr="00C566F8" w:rsidRDefault="00C566F8" w:rsidP="00606DF1">
      <w:pPr>
        <w:numPr>
          <w:ilvl w:val="0"/>
          <w:numId w:val="2"/>
        </w:numPr>
        <w:rPr>
          <w:color w:val="auto"/>
        </w:rPr>
      </w:pPr>
      <w:r w:rsidRPr="00C566F8">
        <w:t>обеспечение условий, гарантирующих охрану и укрепление здоровья обучающихся: использование здоровьесберегающих технологий, профилактика вредных привычек.</w:t>
      </w:r>
    </w:p>
    <w:p w14:paraId="79931549" w14:textId="1861D7EF" w:rsidR="00C566F8" w:rsidRPr="00C566F8" w:rsidRDefault="00C566F8" w:rsidP="000C2258">
      <w:pPr>
        <w:rPr>
          <w:color w:val="auto"/>
        </w:rPr>
      </w:pPr>
      <w:r w:rsidRPr="00C566F8">
        <w:rPr>
          <w:rFonts w:cs="Times New Roman"/>
        </w:rPr>
        <w:t>Принципы и подходы к формированию основной образовательной программы</w:t>
      </w:r>
      <w:r w:rsidR="00D94B23">
        <w:rPr>
          <w:rFonts w:cs="Times New Roman"/>
        </w:rPr>
        <w:t xml:space="preserve"> </w:t>
      </w:r>
      <w:r w:rsidRPr="00C566F8">
        <w:t>среднего общего образования</w:t>
      </w:r>
      <w:r w:rsidR="00D94B23">
        <w:t xml:space="preserve"> лежит </w:t>
      </w:r>
      <w:r w:rsidRPr="00C566F8">
        <w:rPr>
          <w:rFonts w:cs="Times New Roman"/>
        </w:rPr>
        <w:t>системно-деятельностный подход, который</w:t>
      </w:r>
      <w:r w:rsidR="00D94B23">
        <w:rPr>
          <w:rFonts w:cs="Times New Roman"/>
        </w:rPr>
        <w:t xml:space="preserve"> </w:t>
      </w:r>
      <w:r w:rsidRPr="00C566F8">
        <w:t>предполагает:</w:t>
      </w:r>
    </w:p>
    <w:p w14:paraId="1AA48849" w14:textId="5C0E3300" w:rsidR="00C566F8" w:rsidRPr="00C566F8" w:rsidRDefault="00C566F8" w:rsidP="00606DF1">
      <w:pPr>
        <w:numPr>
          <w:ilvl w:val="0"/>
          <w:numId w:val="3"/>
        </w:numPr>
        <w:rPr>
          <w:color w:val="auto"/>
        </w:rPr>
      </w:pPr>
      <w:r w:rsidRPr="00C566F8">
        <w:t>формирование готовности обучающихся к саморазвитию и непрерывному образованию;</w:t>
      </w:r>
    </w:p>
    <w:p w14:paraId="350D0840" w14:textId="27A420BA" w:rsidR="00C566F8" w:rsidRPr="00C566F8" w:rsidRDefault="00C566F8" w:rsidP="00606DF1">
      <w:pPr>
        <w:numPr>
          <w:ilvl w:val="0"/>
          <w:numId w:val="3"/>
        </w:numPr>
        <w:rPr>
          <w:color w:val="auto"/>
        </w:rPr>
      </w:pPr>
      <w:r w:rsidRPr="00C566F8">
        <w:t>проектирование и конструирование развивающей образовательной среды организации, осуществляющей образовательную деятельность;</w:t>
      </w:r>
    </w:p>
    <w:p w14:paraId="50024DC6" w14:textId="2CCD05FF" w:rsidR="00C566F8" w:rsidRPr="00C566F8" w:rsidRDefault="00C566F8" w:rsidP="00606DF1">
      <w:pPr>
        <w:numPr>
          <w:ilvl w:val="0"/>
          <w:numId w:val="3"/>
        </w:numPr>
        <w:rPr>
          <w:color w:val="auto"/>
        </w:rPr>
      </w:pPr>
      <w:r w:rsidRPr="00C566F8">
        <w:t>активную учебно-познавательную деятельность обучающихся;</w:t>
      </w:r>
    </w:p>
    <w:p w14:paraId="036E8C8F" w14:textId="5126CB7F" w:rsidR="00C566F8" w:rsidRPr="00C566F8" w:rsidRDefault="00C566F8" w:rsidP="00606DF1">
      <w:pPr>
        <w:numPr>
          <w:ilvl w:val="0"/>
          <w:numId w:val="3"/>
        </w:numPr>
        <w:rPr>
          <w:color w:val="auto"/>
        </w:rPr>
      </w:pPr>
      <w:r w:rsidRPr="00C566F8">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14:paraId="43130571" w14:textId="04F6C0AA" w:rsidR="00C566F8" w:rsidRPr="00C566F8" w:rsidRDefault="00C566F8" w:rsidP="00606DF1">
      <w:pPr>
        <w:numPr>
          <w:ilvl w:val="0"/>
          <w:numId w:val="3"/>
        </w:numPr>
        <w:rPr>
          <w:color w:val="auto"/>
        </w:rPr>
      </w:pPr>
      <w:r w:rsidRPr="00C566F8">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r w:rsidRPr="00C566F8">
        <w:lastRenderedPageBreak/>
        <w:t>поликонфессионального состава;</w:t>
      </w:r>
    </w:p>
    <w:p w14:paraId="4BC4A26E" w14:textId="738F2EEF" w:rsidR="00C566F8" w:rsidRPr="00C566F8" w:rsidRDefault="00C566F8" w:rsidP="00606DF1">
      <w:pPr>
        <w:numPr>
          <w:ilvl w:val="0"/>
          <w:numId w:val="3"/>
        </w:numPr>
        <w:rPr>
          <w:color w:val="auto"/>
        </w:rPr>
      </w:pPr>
      <w:r w:rsidRPr="00C566F8">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14:paraId="519842C2" w14:textId="798213B5" w:rsidR="00C566F8" w:rsidRPr="00C566F8" w:rsidRDefault="00C566F8" w:rsidP="00606DF1">
      <w:pPr>
        <w:numPr>
          <w:ilvl w:val="0"/>
          <w:numId w:val="3"/>
        </w:numPr>
        <w:rPr>
          <w:color w:val="auto"/>
        </w:rPr>
      </w:pPr>
      <w:r w:rsidRPr="00C566F8">
        <w:t>ориентацию на достижение цели и основного результата образования - развитие креативной личности, способной ориентироваться в постоянно меняющемся окружающем мире;</w:t>
      </w:r>
    </w:p>
    <w:p w14:paraId="5945DC6D" w14:textId="0619FE46" w:rsidR="00C566F8" w:rsidRPr="00C566F8" w:rsidRDefault="00C566F8" w:rsidP="00606DF1">
      <w:pPr>
        <w:numPr>
          <w:ilvl w:val="0"/>
          <w:numId w:val="3"/>
        </w:numPr>
        <w:rPr>
          <w:color w:val="auto"/>
        </w:rPr>
      </w:pPr>
      <w:r w:rsidRPr="00C566F8">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6826142B" w14:textId="61540C52" w:rsidR="00C566F8" w:rsidRPr="00C566F8" w:rsidRDefault="00C566F8" w:rsidP="00606DF1">
      <w:pPr>
        <w:numPr>
          <w:ilvl w:val="0"/>
          <w:numId w:val="3"/>
        </w:numPr>
        <w:rPr>
          <w:color w:val="auto"/>
        </w:rPr>
      </w:pPr>
      <w:r w:rsidRPr="00C566F8">
        <w:t>учет индивидуальных, возрастных, психологических и физиологических особенностей</w:t>
      </w:r>
    </w:p>
    <w:p w14:paraId="17E095E8" w14:textId="77777777" w:rsidR="00C566F8" w:rsidRPr="00C566F8" w:rsidRDefault="00C566F8" w:rsidP="00606DF1">
      <w:pPr>
        <w:numPr>
          <w:ilvl w:val="0"/>
          <w:numId w:val="3"/>
        </w:numPr>
        <w:rPr>
          <w:rFonts w:cs="Times New Roman"/>
          <w:color w:val="auto"/>
        </w:rPr>
      </w:pPr>
      <w:r w:rsidRPr="00C566F8">
        <w:rPr>
          <w:rFonts w:cs="Times New Roman"/>
        </w:rPr>
        <w:t>обучающихся, роли и значения видов деятельности и форм общения при определении образовательно-воспитательных целей и путей их достижения;</w:t>
      </w:r>
    </w:p>
    <w:p w14:paraId="1DE3A86B" w14:textId="1E0F4A19" w:rsidR="00C566F8" w:rsidRPr="00C566F8" w:rsidRDefault="00C566F8" w:rsidP="00606DF1">
      <w:pPr>
        <w:numPr>
          <w:ilvl w:val="0"/>
          <w:numId w:val="3"/>
        </w:numPr>
        <w:rPr>
          <w:color w:val="auto"/>
        </w:rPr>
      </w:pPr>
      <w:r w:rsidRPr="00C566F8">
        <w:t>обеспечение преемственности дошкольного, начального общего, основного общего, среднего общего и профессионального образования;</w:t>
      </w:r>
    </w:p>
    <w:p w14:paraId="41C0E11F" w14:textId="148AF0CE" w:rsidR="00C566F8" w:rsidRPr="00C566F8" w:rsidRDefault="00C566F8" w:rsidP="00606DF1">
      <w:pPr>
        <w:numPr>
          <w:ilvl w:val="0"/>
          <w:numId w:val="3"/>
        </w:numPr>
        <w:rPr>
          <w:color w:val="auto"/>
        </w:rPr>
      </w:pPr>
      <w:r w:rsidRPr="00C566F8">
        <w:t>разнообразие индивидуальных образовательных траекторий и индивидуального развития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и расширения образовательного пространства;</w:t>
      </w:r>
    </w:p>
    <w:p w14:paraId="1F892A58" w14:textId="39ADBCE5" w:rsidR="00C566F8" w:rsidRPr="00C566F8" w:rsidRDefault="00C566F8" w:rsidP="00606DF1">
      <w:pPr>
        <w:numPr>
          <w:ilvl w:val="0"/>
          <w:numId w:val="3"/>
        </w:numPr>
        <w:rPr>
          <w:color w:val="auto"/>
        </w:rPr>
      </w:pPr>
      <w:r w:rsidRPr="00C566F8">
        <w:t>формирование ответственного отношения к учению, готовности и способности обучающихся к саморазвитию и самообразованию;</w:t>
      </w:r>
    </w:p>
    <w:p w14:paraId="6C2A41C4" w14:textId="4A51BBE6" w:rsidR="00C566F8" w:rsidRPr="00C566F8" w:rsidRDefault="00C566F8" w:rsidP="00606DF1">
      <w:pPr>
        <w:numPr>
          <w:ilvl w:val="0"/>
          <w:numId w:val="3"/>
        </w:numPr>
        <w:rPr>
          <w:color w:val="auto"/>
        </w:rPr>
      </w:pPr>
      <w:r w:rsidRPr="00C566F8">
        <w:t>воспитание гражданской идентичности, усвоение гуманистических, демократических и традиционных ценностей многонационального российского общества;</w:t>
      </w:r>
    </w:p>
    <w:p w14:paraId="2C29E734" w14:textId="3A81325A" w:rsidR="00C566F8" w:rsidRPr="00C566F8" w:rsidRDefault="00C566F8" w:rsidP="00606DF1">
      <w:pPr>
        <w:numPr>
          <w:ilvl w:val="0"/>
          <w:numId w:val="3"/>
        </w:numPr>
        <w:rPr>
          <w:color w:val="auto"/>
        </w:rPr>
      </w:pPr>
      <w:r w:rsidRPr="00C566F8">
        <w:t>формирование целостного мировоззрения, соответствующего современному уровню развития науки и общественной практики;</w:t>
      </w:r>
    </w:p>
    <w:p w14:paraId="5E97780D" w14:textId="7A4CCAE6" w:rsidR="00C566F8" w:rsidRPr="00C566F8" w:rsidRDefault="00C566F8" w:rsidP="00606DF1">
      <w:pPr>
        <w:numPr>
          <w:ilvl w:val="0"/>
          <w:numId w:val="3"/>
        </w:numPr>
        <w:rPr>
          <w:color w:val="auto"/>
        </w:rPr>
      </w:pPr>
      <w:r w:rsidRPr="00C566F8">
        <w:t>формирование основ экологической культуры, соответствующей современному уровню экологического мышления;</w:t>
      </w:r>
    </w:p>
    <w:p w14:paraId="73E57378" w14:textId="4ECD8A8C" w:rsidR="00C566F8" w:rsidRPr="00C566F8" w:rsidRDefault="00C566F8" w:rsidP="00606DF1">
      <w:pPr>
        <w:numPr>
          <w:ilvl w:val="0"/>
          <w:numId w:val="3"/>
        </w:numPr>
        <w:rPr>
          <w:color w:val="auto"/>
        </w:rPr>
      </w:pPr>
      <w:r w:rsidRPr="00C566F8">
        <w:t>воспитание социально-активной личности, готовой к активной адаптации в существующем мире, через организацию активной общественной жизни в школе</w:t>
      </w:r>
      <w:r w:rsidR="00724523">
        <w:t>.</w:t>
      </w:r>
    </w:p>
    <w:p w14:paraId="448BC040" w14:textId="573E1D19" w:rsidR="00C566F8" w:rsidRPr="00B17FE8" w:rsidRDefault="00C566F8" w:rsidP="00B17FE8">
      <w:pPr>
        <w:jc w:val="center"/>
        <w:rPr>
          <w:b/>
          <w:bCs/>
          <w:color w:val="auto"/>
        </w:rPr>
      </w:pPr>
      <w:r w:rsidRPr="00B17FE8">
        <w:rPr>
          <w:b/>
          <w:bCs/>
        </w:rPr>
        <w:t>Общая характеристика программы</w:t>
      </w:r>
      <w:r w:rsidR="00724523" w:rsidRPr="00B17FE8">
        <w:rPr>
          <w:b/>
          <w:bCs/>
        </w:rPr>
        <w:t xml:space="preserve"> среднего образования</w:t>
      </w:r>
    </w:p>
    <w:p w14:paraId="405B2241" w14:textId="77777777" w:rsidR="00C566F8" w:rsidRPr="00C566F8" w:rsidRDefault="00C566F8" w:rsidP="000C2258">
      <w:pPr>
        <w:rPr>
          <w:color w:val="auto"/>
        </w:rPr>
      </w:pPr>
      <w:r w:rsidRPr="00C566F8">
        <w:t>Основная образовательная программа среднего общего образования 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14:paraId="033DEAA3" w14:textId="77777777" w:rsidR="00C566F8" w:rsidRPr="00C566F8" w:rsidRDefault="00C566F8" w:rsidP="000C2258">
      <w:pPr>
        <w:rPr>
          <w:color w:val="auto"/>
        </w:rPr>
      </w:pPr>
      <w:r w:rsidRPr="00C566F8">
        <w:t>Для реализации ООП СОО среднего общего образования определяется нормативный срок 2 года.</w:t>
      </w:r>
    </w:p>
    <w:p w14:paraId="795F2C94" w14:textId="77777777" w:rsidR="00C566F8" w:rsidRPr="00C566F8" w:rsidRDefault="00C566F8" w:rsidP="000C2258">
      <w:pPr>
        <w:rPr>
          <w:color w:val="auto"/>
        </w:rPr>
      </w:pPr>
      <w:r w:rsidRPr="00C566F8">
        <w:t>Программа адресована: обучающимся и родителям:</w:t>
      </w:r>
    </w:p>
    <w:p w14:paraId="22D4E3FE" w14:textId="7F91E8F8" w:rsidR="00C566F8" w:rsidRPr="00724523" w:rsidRDefault="00C566F8" w:rsidP="00606DF1">
      <w:pPr>
        <w:numPr>
          <w:ilvl w:val="0"/>
          <w:numId w:val="4"/>
        </w:numPr>
        <w:rPr>
          <w:color w:val="auto"/>
        </w:rPr>
      </w:pPr>
      <w:r w:rsidRPr="00C566F8">
        <w:lastRenderedPageBreak/>
        <w:t>для информирования о целях, содержании, организации и предполагаемых результатах</w:t>
      </w:r>
      <w:r w:rsidR="00724523">
        <w:t xml:space="preserve"> </w:t>
      </w:r>
      <w:r w:rsidRPr="00C566F8">
        <w:t xml:space="preserve">деятельности МБОУ </w:t>
      </w:r>
      <w:r w:rsidR="00724523">
        <w:t>СОШ с. Посёлки</w:t>
      </w:r>
      <w:r w:rsidRPr="00C566F8">
        <w:t xml:space="preserve"> по достижению каждым обучающимся</w:t>
      </w:r>
      <w:r w:rsidR="00724523">
        <w:t xml:space="preserve"> </w:t>
      </w:r>
      <w:r w:rsidRPr="00C566F8">
        <w:t>образовательных результатов;</w:t>
      </w:r>
    </w:p>
    <w:p w14:paraId="5C3B4B3B" w14:textId="677BC9E8" w:rsidR="00C566F8" w:rsidRPr="00C566F8" w:rsidRDefault="00C566F8" w:rsidP="00606DF1">
      <w:pPr>
        <w:numPr>
          <w:ilvl w:val="0"/>
          <w:numId w:val="4"/>
        </w:numPr>
        <w:rPr>
          <w:color w:val="auto"/>
        </w:rPr>
      </w:pPr>
      <w:r w:rsidRPr="00C566F8">
        <w:t>для определения ответственности за достижение результатов образовательной деятельности школы, родителей и обучающихся и возможностей для взаимодействия;</w:t>
      </w:r>
    </w:p>
    <w:p w14:paraId="69C20CF8" w14:textId="77777777" w:rsidR="00C566F8" w:rsidRPr="00C566F8" w:rsidRDefault="00C566F8" w:rsidP="000C2258">
      <w:pPr>
        <w:rPr>
          <w:color w:val="auto"/>
        </w:rPr>
      </w:pPr>
      <w:r w:rsidRPr="00C566F8">
        <w:t>учителям:</w:t>
      </w:r>
    </w:p>
    <w:p w14:paraId="2B104DF6" w14:textId="130E8411" w:rsidR="00C566F8" w:rsidRPr="00724523" w:rsidRDefault="00C566F8" w:rsidP="00606DF1">
      <w:pPr>
        <w:numPr>
          <w:ilvl w:val="0"/>
          <w:numId w:val="4"/>
        </w:numPr>
        <w:rPr>
          <w:color w:val="auto"/>
        </w:rPr>
      </w:pPr>
      <w:r w:rsidRPr="00C566F8">
        <w:t>для определения целей, задач, содержания и планируемых результатов образовательной</w:t>
      </w:r>
      <w:r w:rsidR="00724523">
        <w:t xml:space="preserve"> </w:t>
      </w:r>
      <w:r w:rsidRPr="00C566F8">
        <w:t>деятельности;</w:t>
      </w:r>
    </w:p>
    <w:p w14:paraId="2B8B9AA1" w14:textId="5BEC2A76" w:rsidR="00C566F8" w:rsidRPr="00C566F8" w:rsidRDefault="00C566F8" w:rsidP="00606DF1">
      <w:pPr>
        <w:numPr>
          <w:ilvl w:val="0"/>
          <w:numId w:val="4"/>
        </w:numPr>
        <w:rPr>
          <w:color w:val="auto"/>
        </w:rPr>
      </w:pPr>
      <w:r w:rsidRPr="00C566F8">
        <w:t>для определения ответственности за качество образования;</w:t>
      </w:r>
    </w:p>
    <w:p w14:paraId="25B7D82C" w14:textId="77777777" w:rsidR="00C566F8" w:rsidRPr="00C566F8" w:rsidRDefault="00C566F8" w:rsidP="000C2258">
      <w:pPr>
        <w:rPr>
          <w:color w:val="auto"/>
        </w:rPr>
      </w:pPr>
      <w:r w:rsidRPr="00C566F8">
        <w:t>администрации:</w:t>
      </w:r>
    </w:p>
    <w:p w14:paraId="5365DA3D" w14:textId="19487AE9" w:rsidR="00C566F8" w:rsidRPr="00724523" w:rsidRDefault="00C566F8" w:rsidP="00606DF1">
      <w:pPr>
        <w:numPr>
          <w:ilvl w:val="0"/>
          <w:numId w:val="4"/>
        </w:numPr>
        <w:rPr>
          <w:color w:val="auto"/>
        </w:rPr>
      </w:pPr>
      <w:r w:rsidRPr="00C566F8">
        <w:t>для координации деятельности педагогического коллектива по выполнению требований</w:t>
      </w:r>
      <w:r w:rsidR="00724523">
        <w:t xml:space="preserve"> </w:t>
      </w:r>
      <w:r w:rsidRPr="00C566F8">
        <w:t>к результатам образовательной деятельности;</w:t>
      </w:r>
    </w:p>
    <w:p w14:paraId="057232B3" w14:textId="7069944F" w:rsidR="00C566F8" w:rsidRPr="00C566F8" w:rsidRDefault="00C566F8" w:rsidP="00606DF1">
      <w:pPr>
        <w:numPr>
          <w:ilvl w:val="0"/>
          <w:numId w:val="4"/>
        </w:numPr>
        <w:rPr>
          <w:color w:val="auto"/>
        </w:rPr>
      </w:pPr>
      <w:r w:rsidRPr="00C566F8">
        <w:t>в качестве ориентира для создания условий по освоению обучающимися ООП;</w:t>
      </w:r>
    </w:p>
    <w:p w14:paraId="090FBD05" w14:textId="415F417B" w:rsidR="00C566F8" w:rsidRPr="00C566F8" w:rsidRDefault="00C566F8" w:rsidP="00606DF1">
      <w:pPr>
        <w:numPr>
          <w:ilvl w:val="0"/>
          <w:numId w:val="4"/>
        </w:numPr>
        <w:rPr>
          <w:color w:val="auto"/>
        </w:rPr>
      </w:pPr>
      <w:r w:rsidRPr="00C566F8">
        <w:t>для контроля качества образования;</w:t>
      </w:r>
    </w:p>
    <w:p w14:paraId="3BD320F0" w14:textId="3DA2121F" w:rsidR="00C566F8" w:rsidRPr="00C566F8" w:rsidRDefault="00C566F8" w:rsidP="00606DF1">
      <w:pPr>
        <w:numPr>
          <w:ilvl w:val="0"/>
          <w:numId w:val="4"/>
        </w:numPr>
        <w:rPr>
          <w:color w:val="auto"/>
        </w:rPr>
      </w:pPr>
      <w:r w:rsidRPr="00C566F8">
        <w:t>для регулирования взаимоотношений субъектов образовательной деятельности (учеников, родителей, администрации, педагогических работников и других участников);</w:t>
      </w:r>
    </w:p>
    <w:p w14:paraId="2DA372E7" w14:textId="77777777" w:rsidR="00C566F8" w:rsidRPr="00C566F8" w:rsidRDefault="00C566F8" w:rsidP="000C2258">
      <w:pPr>
        <w:rPr>
          <w:color w:val="auto"/>
        </w:rPr>
      </w:pPr>
      <w:r w:rsidRPr="00C566F8">
        <w:t>всем субъектам образовательной деятельности:</w:t>
      </w:r>
    </w:p>
    <w:p w14:paraId="727BC7FB" w14:textId="661505AE" w:rsidR="00C566F8" w:rsidRPr="00C566F8" w:rsidRDefault="00C566F8" w:rsidP="00606DF1">
      <w:pPr>
        <w:numPr>
          <w:ilvl w:val="0"/>
          <w:numId w:val="4"/>
        </w:numPr>
        <w:rPr>
          <w:color w:val="auto"/>
        </w:rPr>
      </w:pPr>
      <w:r w:rsidRPr="00C566F8">
        <w:t>для установления взаимодействия субъектов образовательной деятельности;</w:t>
      </w:r>
    </w:p>
    <w:p w14:paraId="11B3CDA4" w14:textId="77777777" w:rsidR="00C566F8" w:rsidRPr="00C566F8" w:rsidRDefault="00C566F8" w:rsidP="000C2258">
      <w:pPr>
        <w:rPr>
          <w:color w:val="auto"/>
        </w:rPr>
      </w:pPr>
      <w:r w:rsidRPr="00C566F8">
        <w:t>учредителю и органам управления:</w:t>
      </w:r>
    </w:p>
    <w:p w14:paraId="17582E62" w14:textId="7AC75899" w:rsidR="00C566F8" w:rsidRPr="00724523" w:rsidRDefault="00C566F8" w:rsidP="00606DF1">
      <w:pPr>
        <w:numPr>
          <w:ilvl w:val="0"/>
          <w:numId w:val="4"/>
        </w:numPr>
        <w:rPr>
          <w:rFonts w:cs="Times New Roman"/>
          <w:color w:val="auto"/>
        </w:rPr>
      </w:pPr>
      <w:r w:rsidRPr="00724523">
        <w:rPr>
          <w:rFonts w:cs="Times New Roman"/>
        </w:rPr>
        <w:t>с целью объективности оценивания образовательных результатов образовательной</w:t>
      </w:r>
      <w:r w:rsidR="00724523" w:rsidRPr="00724523">
        <w:rPr>
          <w:rFonts w:cs="Times New Roman"/>
        </w:rPr>
        <w:t xml:space="preserve"> </w:t>
      </w:r>
      <w:r w:rsidRPr="00724523">
        <w:rPr>
          <w:rFonts w:cs="Times New Roman"/>
        </w:rPr>
        <w:t>организации в целом;</w:t>
      </w:r>
    </w:p>
    <w:p w14:paraId="44E12632" w14:textId="3183484C" w:rsidR="00C566F8" w:rsidRPr="00724523" w:rsidRDefault="00C566F8" w:rsidP="00606DF1">
      <w:pPr>
        <w:numPr>
          <w:ilvl w:val="0"/>
          <w:numId w:val="4"/>
        </w:numPr>
        <w:rPr>
          <w:rFonts w:cs="Times New Roman"/>
          <w:color w:val="auto"/>
        </w:rPr>
      </w:pPr>
      <w:r w:rsidRPr="00724523">
        <w:rPr>
          <w:rFonts w:cs="Times New Roman"/>
        </w:rPr>
        <w:t>для принятия управленческих решений на основе мониторинга эффективности процесса,</w:t>
      </w:r>
      <w:r w:rsidR="00724523" w:rsidRPr="00724523">
        <w:rPr>
          <w:rFonts w:cs="Times New Roman"/>
        </w:rPr>
        <w:t xml:space="preserve"> </w:t>
      </w:r>
      <w:r w:rsidRPr="00724523">
        <w:rPr>
          <w:rFonts w:cs="Times New Roman"/>
        </w:rPr>
        <w:t>качества условий и результатов образовательной деятельности школы.</w:t>
      </w:r>
    </w:p>
    <w:p w14:paraId="1F80B896" w14:textId="2DCDE45F" w:rsidR="00C566F8" w:rsidRPr="00C566F8" w:rsidRDefault="00C566F8" w:rsidP="000C2258">
      <w:pPr>
        <w:rPr>
          <w:rFonts w:cs="Times New Roman"/>
          <w:color w:val="auto"/>
        </w:rPr>
      </w:pPr>
      <w:r w:rsidRPr="00C566F8">
        <w:rPr>
          <w:rFonts w:cs="Times New Roman"/>
        </w:rPr>
        <w:t>Программа</w:t>
      </w:r>
      <w:r w:rsidR="00724523">
        <w:rPr>
          <w:rFonts w:cs="Times New Roman"/>
        </w:rPr>
        <w:t xml:space="preserve"> </w:t>
      </w:r>
      <w:r w:rsidRPr="00C566F8">
        <w:rPr>
          <w:rFonts w:cs="Times New Roman"/>
        </w:rPr>
        <w:t>отвечает</w:t>
      </w:r>
      <w:r w:rsidR="000C2258">
        <w:rPr>
          <w:rFonts w:cs="Times New Roman"/>
        </w:rPr>
        <w:t xml:space="preserve"> </w:t>
      </w:r>
      <w:r w:rsidRPr="00C566F8">
        <w:rPr>
          <w:rFonts w:cs="Times New Roman"/>
        </w:rPr>
        <w:t>возрастным</w:t>
      </w:r>
      <w:r w:rsidR="000C2258">
        <w:rPr>
          <w:rFonts w:cs="Times New Roman"/>
        </w:rPr>
        <w:t xml:space="preserve"> </w:t>
      </w:r>
      <w:r w:rsidRPr="00C566F8">
        <w:rPr>
          <w:rFonts w:cs="Times New Roman"/>
        </w:rPr>
        <w:t>особенностям обучающихся:</w:t>
      </w:r>
      <w:r w:rsidR="00724523">
        <w:rPr>
          <w:rFonts w:cs="Times New Roman"/>
        </w:rPr>
        <w:t xml:space="preserve"> </w:t>
      </w:r>
      <w:r w:rsidRPr="00C566F8">
        <w:rPr>
          <w:rFonts w:cs="Times New Roman"/>
        </w:rPr>
        <w:t>активности,</w:t>
      </w:r>
      <w:r w:rsidR="00724523">
        <w:rPr>
          <w:rFonts w:cs="Times New Roman"/>
        </w:rPr>
        <w:t xml:space="preserve"> </w:t>
      </w:r>
      <w:r w:rsidRPr="00C566F8">
        <w:rPr>
          <w:rFonts w:cs="Times New Roman"/>
        </w:rPr>
        <w:t>информированности, коммуникабельности, способности к творчеству, стремлению к познанию нового.</w:t>
      </w:r>
    </w:p>
    <w:p w14:paraId="404156B5" w14:textId="64B52194" w:rsidR="00C566F8" w:rsidRPr="00C566F8" w:rsidRDefault="00C566F8" w:rsidP="000C2258">
      <w:pPr>
        <w:rPr>
          <w:rFonts w:cs="Times New Roman"/>
          <w:color w:val="auto"/>
        </w:rPr>
      </w:pPr>
      <w:r w:rsidRPr="00C566F8">
        <w:rPr>
          <w:rFonts w:cs="Times New Roman"/>
        </w:rPr>
        <w:t>Программа</w:t>
      </w:r>
      <w:r w:rsidR="00724523">
        <w:rPr>
          <w:rFonts w:cs="Times New Roman"/>
        </w:rPr>
        <w:t xml:space="preserve"> </w:t>
      </w:r>
      <w:r w:rsidRPr="00C566F8">
        <w:rPr>
          <w:rFonts w:cs="Times New Roman"/>
        </w:rPr>
        <w:t>осуществляет</w:t>
      </w:r>
      <w:r w:rsidR="00724523">
        <w:rPr>
          <w:rFonts w:cs="Times New Roman"/>
        </w:rPr>
        <w:t xml:space="preserve"> </w:t>
      </w:r>
      <w:r w:rsidRPr="00C566F8">
        <w:rPr>
          <w:rFonts w:cs="Times New Roman"/>
        </w:rPr>
        <w:t>принцип</w:t>
      </w:r>
      <w:r w:rsidR="001176B6">
        <w:rPr>
          <w:rFonts w:cs="Times New Roman"/>
        </w:rPr>
        <w:t xml:space="preserve"> </w:t>
      </w:r>
      <w:r w:rsidRPr="00C566F8">
        <w:rPr>
          <w:rFonts w:cs="Times New Roman"/>
        </w:rPr>
        <w:t>преемственности основных</w:t>
      </w:r>
      <w:r w:rsidR="00724523">
        <w:rPr>
          <w:rFonts w:cs="Times New Roman"/>
        </w:rPr>
        <w:t xml:space="preserve"> </w:t>
      </w:r>
      <w:r w:rsidRPr="00C566F8">
        <w:rPr>
          <w:rFonts w:cs="Times New Roman"/>
        </w:rPr>
        <w:t>образовательных программ начального общего, основного общего, среднего общего образования; создает условия для развития и самореализации обучающихся, для формирования здорового, безопасного и экологически целесообразного образа жизни обучающихся.</w:t>
      </w:r>
    </w:p>
    <w:p w14:paraId="41E80E33" w14:textId="35EC60DB" w:rsidR="00C566F8" w:rsidRPr="00C566F8" w:rsidRDefault="00C566F8" w:rsidP="000C2258">
      <w:pPr>
        <w:rPr>
          <w:rFonts w:cs="Times New Roman"/>
          <w:color w:val="auto"/>
        </w:rPr>
      </w:pPr>
      <w:r w:rsidRPr="00C566F8">
        <w:rPr>
          <w:rFonts w:cs="Times New Roman"/>
        </w:rPr>
        <w:t>Программа содержит обязательную часть и часть, формируемую участниками</w:t>
      </w:r>
      <w:r w:rsidR="00BF10CD">
        <w:rPr>
          <w:rFonts w:cs="Times New Roman"/>
        </w:rPr>
        <w:t xml:space="preserve"> </w:t>
      </w:r>
      <w:r w:rsidRPr="00C566F8">
        <w:rPr>
          <w:rFonts w:cs="Times New Roman"/>
        </w:rPr>
        <w:t>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14:paraId="014ADA7F" w14:textId="450FCCEC" w:rsidR="00C566F8" w:rsidRPr="00C566F8" w:rsidRDefault="00C566F8" w:rsidP="000C2258">
      <w:pPr>
        <w:rPr>
          <w:rFonts w:cs="Times New Roman"/>
          <w:color w:val="auto"/>
        </w:rPr>
      </w:pPr>
      <w:r w:rsidRPr="00C566F8">
        <w:rPr>
          <w:rFonts w:cs="Times New Roman"/>
        </w:rPr>
        <w:t xml:space="preserve">Основная образовательная программа среднего общего образования МБОУ </w:t>
      </w:r>
      <w:r w:rsidR="00BF10CD">
        <w:rPr>
          <w:rFonts w:cs="Times New Roman"/>
        </w:rPr>
        <w:t>с. Посёлки</w:t>
      </w:r>
      <w:r w:rsidRPr="00C566F8">
        <w:rPr>
          <w:rFonts w:cs="Times New Roman"/>
        </w:rPr>
        <w:t xml:space="preserve"> содержит целевой, содержательный и организационный разделы.</w:t>
      </w:r>
    </w:p>
    <w:p w14:paraId="2FACDE07" w14:textId="77777777" w:rsidR="00C566F8" w:rsidRPr="00C566F8" w:rsidRDefault="00C566F8" w:rsidP="000C2258">
      <w:pPr>
        <w:rPr>
          <w:color w:val="auto"/>
        </w:rPr>
      </w:pPr>
      <w:r w:rsidRPr="00C566F8">
        <w:t>Целевой раздел определяет общее назначение, цели, задачи и планируемые результаты реализации основной образовательной программы среднего общего образования и включает в себя пояснительную записку; планируемые результаты освоения обучающимися основной образовательной программы среднего общего образования; систему оценки достижения планируемых результатов освоения основной образовательной программы.</w:t>
      </w:r>
    </w:p>
    <w:p w14:paraId="15CE8C9C" w14:textId="77777777" w:rsidR="00C566F8" w:rsidRPr="00C566F8" w:rsidRDefault="00C566F8" w:rsidP="000C2258">
      <w:pPr>
        <w:rPr>
          <w:color w:val="auto"/>
        </w:rPr>
      </w:pPr>
      <w:r w:rsidRPr="00C566F8">
        <w:t xml:space="preserve">Содержательный раздел определяет общее содержание среднего общего образования и включает программы, ориентированные на достижение личностных, предметных и </w:t>
      </w:r>
      <w:r w:rsidRPr="00C566F8">
        <w:lastRenderedPageBreak/>
        <w:t>метапредметных результатов: программу развития универсальных учебных действий при получении среднего общего образования; программы учебных предметов, курсов и курсов внеурочной деятельности; программу воспитания и социализации обучающихся при получении среднего общего образования; программу коррекционной работы.</w:t>
      </w:r>
    </w:p>
    <w:p w14:paraId="2FF50863" w14:textId="77777777" w:rsidR="00C566F8" w:rsidRPr="00C566F8" w:rsidRDefault="00C566F8" w:rsidP="000C2258">
      <w:pPr>
        <w:rPr>
          <w:color w:val="auto"/>
        </w:rPr>
      </w:pPr>
      <w:r w:rsidRPr="00C566F8">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 среднего общего образования и включает учебный план среднего общего образования; план внеурочной деятельности; систему условий реализации основной образовательной программы в соответствии с требованиями Стандарта.</w:t>
      </w:r>
    </w:p>
    <w:p w14:paraId="664F99A3" w14:textId="77777777" w:rsidR="00C566F8" w:rsidRPr="00C566F8" w:rsidRDefault="00C566F8" w:rsidP="000C2258">
      <w:pPr>
        <w:rPr>
          <w:color w:val="auto"/>
        </w:rPr>
      </w:pPr>
      <w:r w:rsidRPr="00C566F8">
        <w:t>Общие подходы к организации внеурочной деятельности</w:t>
      </w:r>
    </w:p>
    <w:p w14:paraId="43D4F5FA" w14:textId="32A91CD3" w:rsidR="00C566F8" w:rsidRPr="00C566F8" w:rsidRDefault="00C566F8" w:rsidP="000C2258">
      <w:pPr>
        <w:rPr>
          <w:rFonts w:cs="Times New Roman"/>
          <w:color w:val="auto"/>
        </w:rPr>
      </w:pPr>
      <w:r w:rsidRPr="00C566F8">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юношеских общественных объединений и организаций в рамках «Российского движения школьников»);</w:t>
      </w:r>
      <w:r w:rsidR="00BF10CD">
        <w:t xml:space="preserve"> </w:t>
      </w:r>
      <w:r w:rsidRPr="00C566F8">
        <w:t>курсы внеурочной деятельности по</w:t>
      </w:r>
      <w:r w:rsidR="00BF10CD">
        <w:t xml:space="preserve"> </w:t>
      </w:r>
      <w:r w:rsidRPr="00C566F8">
        <w:t>выбору обучающихся;</w:t>
      </w:r>
      <w:r w:rsidR="00BF10CD">
        <w:t xml:space="preserve"> </w:t>
      </w:r>
      <w:r w:rsidRPr="00C566F8">
        <w:rPr>
          <w:rFonts w:cs="Times New Roman"/>
        </w:rPr>
        <w:t>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14:paraId="5BED3F86" w14:textId="77777777" w:rsidR="00C566F8" w:rsidRPr="00C566F8" w:rsidRDefault="00C566F8" w:rsidP="000C2258">
      <w:pPr>
        <w:rPr>
          <w:color w:val="auto"/>
        </w:rPr>
      </w:pPr>
      <w:r w:rsidRPr="00C566F8">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14:paraId="37AAF15D" w14:textId="3EAA6CBE" w:rsidR="00C566F8" w:rsidRPr="00C566F8" w:rsidRDefault="00C566F8" w:rsidP="000C2258">
      <w:pPr>
        <w:rPr>
          <w:color w:val="auto"/>
        </w:rPr>
      </w:pPr>
      <w:r w:rsidRPr="00C566F8">
        <w:t xml:space="preserve">Вариативность содержания внеурочной деятельности определяется универсальным профилем обучения. Вариативность в распределении часов на отдельные элементы внеурочной деятельности определяется с учетом особенностей МБОУ </w:t>
      </w:r>
      <w:r w:rsidR="00BF10CD">
        <w:t>СОШ с. Посёлки</w:t>
      </w:r>
      <w:r w:rsidRPr="00C566F8">
        <w:t>.</w:t>
      </w:r>
    </w:p>
    <w:p w14:paraId="33FA5607" w14:textId="77777777" w:rsidR="00C566F8" w:rsidRPr="00C566F8" w:rsidRDefault="00C566F8" w:rsidP="000C2258">
      <w:pPr>
        <w:rPr>
          <w:color w:val="auto"/>
        </w:rPr>
      </w:pPr>
      <w:r w:rsidRPr="00C566F8">
        <w:t>Основная образовательная программа среднего общего образования рассмотрена на заседании Управляющего совета школы и рекомендована к утверждению решением педагогического совета.</w:t>
      </w:r>
    </w:p>
    <w:p w14:paraId="46836160" w14:textId="789F9DDF" w:rsidR="00C566F8" w:rsidRPr="00C566F8" w:rsidRDefault="00C566F8" w:rsidP="000C2258">
      <w:pPr>
        <w:rPr>
          <w:color w:val="auto"/>
        </w:rPr>
      </w:pPr>
      <w:r w:rsidRPr="00C566F8">
        <w:t>Целью реализации основной образовательной программы среднего общего образования является:</w:t>
      </w:r>
      <w:r w:rsidR="00BF10CD">
        <w:t xml:space="preserve"> </w:t>
      </w:r>
      <w:r w:rsidRPr="00C566F8">
        <w:t>• 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14:paraId="393B6B1B" w14:textId="77777777" w:rsidR="00C566F8" w:rsidRPr="00C566F8" w:rsidRDefault="00C566F8" w:rsidP="000C2258">
      <w:pPr>
        <w:rPr>
          <w:color w:val="auto"/>
        </w:rPr>
      </w:pPr>
      <w:r w:rsidRPr="00C566F8">
        <w:t>Образовательная программа ориентирована также на достижение уровня допрофессиональной компетенции по выбранному профилю наибольшим количеством выпускников. Также программа призвана сформировать основные показатели глобального мышления и глобального сознания, развить различные формы интеллекта, а также коммуникативные, конструктивные, организаторские, прогностические и проектировочные умения.</w:t>
      </w:r>
    </w:p>
    <w:p w14:paraId="3788AC5F" w14:textId="77777777" w:rsidR="00C566F8" w:rsidRPr="00C566F8" w:rsidRDefault="00C566F8" w:rsidP="000C2258">
      <w:pPr>
        <w:rPr>
          <w:color w:val="auto"/>
        </w:rPr>
      </w:pPr>
      <w:r w:rsidRPr="00C566F8">
        <w:t>Программа СОО учитывает специфику школьного образования, а также возрастные особенности обучающихся, которым она адресована.</w:t>
      </w:r>
    </w:p>
    <w:p w14:paraId="11498FE2" w14:textId="77777777" w:rsidR="00C566F8" w:rsidRPr="00C566F8" w:rsidRDefault="00C566F8" w:rsidP="000C2258">
      <w:pPr>
        <w:rPr>
          <w:color w:val="auto"/>
        </w:rPr>
      </w:pPr>
      <w:r w:rsidRPr="00C566F8">
        <w:t>Достижение поставленной цели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w:t>
      </w:r>
    </w:p>
    <w:p w14:paraId="4E217CA2" w14:textId="30CC456D" w:rsidR="00C566F8" w:rsidRPr="00C566F8" w:rsidRDefault="00C566F8" w:rsidP="00606DF1">
      <w:pPr>
        <w:numPr>
          <w:ilvl w:val="0"/>
          <w:numId w:val="5"/>
        </w:numPr>
        <w:rPr>
          <w:color w:val="auto"/>
        </w:rPr>
      </w:pPr>
      <w:r w:rsidRPr="00C566F8">
        <w:t>формирование российской гражданской идентичности обучающихся;</w:t>
      </w:r>
    </w:p>
    <w:p w14:paraId="75B74125" w14:textId="176E01B3" w:rsidR="00C566F8" w:rsidRPr="00C566F8" w:rsidRDefault="00C566F8" w:rsidP="00606DF1">
      <w:pPr>
        <w:numPr>
          <w:ilvl w:val="0"/>
          <w:numId w:val="5"/>
        </w:numPr>
        <w:rPr>
          <w:color w:val="auto"/>
        </w:rPr>
      </w:pPr>
      <w:r w:rsidRPr="00C566F8">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14:paraId="124B10AB" w14:textId="091BC0AD" w:rsidR="00C566F8" w:rsidRPr="00C566F8" w:rsidRDefault="00C566F8" w:rsidP="00606DF1">
      <w:pPr>
        <w:numPr>
          <w:ilvl w:val="0"/>
          <w:numId w:val="5"/>
        </w:numPr>
        <w:rPr>
          <w:color w:val="auto"/>
        </w:rPr>
      </w:pPr>
      <w:r w:rsidRPr="00C566F8">
        <w:t xml:space="preserve">обеспечение равных возможностей получения качественного среднего </w:t>
      </w:r>
      <w:r w:rsidRPr="00C566F8">
        <w:lastRenderedPageBreak/>
        <w:t>общего образования;</w:t>
      </w:r>
    </w:p>
    <w:p w14:paraId="64CB3D12" w14:textId="13C9BF79" w:rsidR="00C566F8" w:rsidRPr="00C566F8" w:rsidRDefault="00C566F8" w:rsidP="00606DF1">
      <w:pPr>
        <w:numPr>
          <w:ilvl w:val="0"/>
          <w:numId w:val="5"/>
        </w:numPr>
        <w:rPr>
          <w:color w:val="auto"/>
        </w:rPr>
      </w:pPr>
      <w:r w:rsidRPr="00C566F8">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14:paraId="63F2CA48" w14:textId="4D85CE27" w:rsidR="00C566F8" w:rsidRPr="00C566F8" w:rsidRDefault="00C566F8" w:rsidP="00606DF1">
      <w:pPr>
        <w:numPr>
          <w:ilvl w:val="0"/>
          <w:numId w:val="5"/>
        </w:numPr>
        <w:rPr>
          <w:color w:val="auto"/>
        </w:rPr>
      </w:pPr>
      <w:r w:rsidRPr="00C566F8">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w:t>
      </w:r>
    </w:p>
    <w:p w14:paraId="744717D3" w14:textId="77777777" w:rsidR="00C566F8" w:rsidRPr="00C566F8" w:rsidRDefault="00C566F8" w:rsidP="00606DF1">
      <w:pPr>
        <w:numPr>
          <w:ilvl w:val="0"/>
          <w:numId w:val="5"/>
        </w:numPr>
        <w:rPr>
          <w:rFonts w:cs="Times New Roman"/>
          <w:color w:val="auto"/>
        </w:rPr>
      </w:pPr>
      <w:r w:rsidRPr="00C566F8">
        <w:rPr>
          <w:rFonts w:cs="Times New Roman"/>
        </w:rPr>
        <w:t>учебных предметов, курсов по выбору и общих для включения во все учебные планы учебных предметов), а также внеурочную деятельность;</w:t>
      </w:r>
    </w:p>
    <w:p w14:paraId="6669FA87" w14:textId="05866D7F" w:rsidR="00C566F8" w:rsidRPr="00C566F8" w:rsidRDefault="00C566F8" w:rsidP="00606DF1">
      <w:pPr>
        <w:numPr>
          <w:ilvl w:val="0"/>
          <w:numId w:val="5"/>
        </w:numPr>
        <w:rPr>
          <w:color w:val="auto"/>
        </w:rPr>
      </w:pPr>
      <w:r w:rsidRPr="00C566F8">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14:paraId="0ABCF712" w14:textId="137A7C52" w:rsidR="00C566F8" w:rsidRPr="00C566F8" w:rsidRDefault="00C566F8" w:rsidP="00606DF1">
      <w:pPr>
        <w:numPr>
          <w:ilvl w:val="0"/>
          <w:numId w:val="5"/>
        </w:numPr>
        <w:rPr>
          <w:color w:val="auto"/>
        </w:rPr>
      </w:pPr>
      <w:r w:rsidRPr="00C566F8">
        <w:t>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14:paraId="0E5F21D8" w14:textId="69447B46" w:rsidR="00C566F8" w:rsidRPr="00C566F8" w:rsidRDefault="00C566F8" w:rsidP="00606DF1">
      <w:pPr>
        <w:numPr>
          <w:ilvl w:val="0"/>
          <w:numId w:val="5"/>
        </w:numPr>
        <w:rPr>
          <w:color w:val="auto"/>
        </w:rPr>
      </w:pPr>
      <w:r w:rsidRPr="00C566F8">
        <w:t>развитие государственно-общественного управления в образовании;</w:t>
      </w:r>
    </w:p>
    <w:p w14:paraId="72A206B3" w14:textId="3E1F3F45" w:rsidR="00C566F8" w:rsidRPr="00C566F8" w:rsidRDefault="00C566F8" w:rsidP="00606DF1">
      <w:pPr>
        <w:numPr>
          <w:ilvl w:val="0"/>
          <w:numId w:val="5"/>
        </w:numPr>
        <w:rPr>
          <w:color w:val="auto"/>
        </w:rPr>
      </w:pPr>
      <w:r w:rsidRPr="00C566F8">
        <w:t>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14:paraId="4CE7F9D0" w14:textId="3E7F492B" w:rsidR="00C566F8" w:rsidRPr="00C566F8" w:rsidRDefault="00C566F8" w:rsidP="00606DF1">
      <w:pPr>
        <w:numPr>
          <w:ilvl w:val="0"/>
          <w:numId w:val="5"/>
        </w:numPr>
        <w:rPr>
          <w:color w:val="auto"/>
        </w:rPr>
      </w:pPr>
      <w:r w:rsidRPr="00C566F8">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14:paraId="7A6772E8" w14:textId="77777777" w:rsidR="00C566F8" w:rsidRPr="00C566F8" w:rsidRDefault="00C566F8" w:rsidP="000C2258">
      <w:pPr>
        <w:rPr>
          <w:rFonts w:cs="Times New Roman"/>
          <w:color w:val="auto"/>
        </w:rPr>
      </w:pPr>
      <w:r w:rsidRPr="00C566F8">
        <w:rPr>
          <w:rFonts w:cs="Times New Roman"/>
        </w:rPr>
        <w:t>Принципы и подходы к формированию основной образовательной программы среднего общего образования</w:t>
      </w:r>
    </w:p>
    <w:p w14:paraId="6DB02005" w14:textId="77777777" w:rsidR="00C566F8" w:rsidRPr="00C566F8" w:rsidRDefault="00C566F8" w:rsidP="000C2258">
      <w:pPr>
        <w:rPr>
          <w:rFonts w:cs="Times New Roman"/>
          <w:color w:val="auto"/>
        </w:rPr>
      </w:pPr>
      <w:r w:rsidRPr="00C566F8">
        <w:rPr>
          <w:rFonts w:cs="Times New Roman"/>
        </w:rPr>
        <w:t>Методологической основой ФГОС СОО является системно-деятельностный подход, который предполагает:</w:t>
      </w:r>
    </w:p>
    <w:p w14:paraId="18C955D5" w14:textId="2CFC4E1A" w:rsidR="00C566F8" w:rsidRPr="00C566F8" w:rsidRDefault="00C566F8" w:rsidP="00606DF1">
      <w:pPr>
        <w:numPr>
          <w:ilvl w:val="0"/>
          <w:numId w:val="6"/>
        </w:numPr>
        <w:rPr>
          <w:color w:val="auto"/>
        </w:rPr>
      </w:pPr>
      <w:r w:rsidRPr="00C566F8">
        <w:t>формирование готовности обучающихся к саморазвитию и непрерывному образованию;</w:t>
      </w:r>
    </w:p>
    <w:p w14:paraId="7EEE8326" w14:textId="212C43AC" w:rsidR="00C566F8" w:rsidRPr="00C566F8" w:rsidRDefault="00C566F8" w:rsidP="00606DF1">
      <w:pPr>
        <w:numPr>
          <w:ilvl w:val="0"/>
          <w:numId w:val="6"/>
        </w:numPr>
        <w:rPr>
          <w:color w:val="auto"/>
        </w:rPr>
      </w:pPr>
      <w:r w:rsidRPr="00C566F8">
        <w:t>проектирование и конструирование развивающей образовательной среды организации, осуществляющей образовательную деятельность;</w:t>
      </w:r>
    </w:p>
    <w:p w14:paraId="1F2A408B" w14:textId="695E253A" w:rsidR="00C566F8" w:rsidRPr="00C566F8" w:rsidRDefault="00C566F8" w:rsidP="00606DF1">
      <w:pPr>
        <w:numPr>
          <w:ilvl w:val="0"/>
          <w:numId w:val="6"/>
        </w:numPr>
        <w:rPr>
          <w:color w:val="auto"/>
        </w:rPr>
      </w:pPr>
      <w:r w:rsidRPr="00C566F8">
        <w:t>активную учебно-познавательную деятельность обучающихся;</w:t>
      </w:r>
    </w:p>
    <w:p w14:paraId="32FAD22A" w14:textId="014F8B0C" w:rsidR="00C566F8" w:rsidRPr="00C566F8" w:rsidRDefault="00C566F8" w:rsidP="00606DF1">
      <w:pPr>
        <w:numPr>
          <w:ilvl w:val="0"/>
          <w:numId w:val="6"/>
        </w:numPr>
        <w:rPr>
          <w:color w:val="auto"/>
        </w:rPr>
      </w:pPr>
      <w:r w:rsidRPr="00C566F8">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14:paraId="5B5D5B8A" w14:textId="77777777" w:rsidR="00C566F8" w:rsidRPr="00C566F8" w:rsidRDefault="00C566F8" w:rsidP="000C2258">
      <w:pPr>
        <w:rPr>
          <w:color w:val="auto"/>
        </w:rPr>
      </w:pPr>
      <w:r w:rsidRPr="00C566F8">
        <w:t>Основная образовательная программа формируется на основе системно</w:t>
      </w:r>
      <w:r w:rsidRPr="00C566F8">
        <w:softHyphen/>
        <w:t xml:space="preserve">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w:t>
      </w:r>
      <w:r w:rsidRPr="00C566F8">
        <w:lastRenderedPageBreak/>
        <w:t>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14:paraId="278DA582" w14:textId="77777777" w:rsidR="00C566F8" w:rsidRPr="00C566F8" w:rsidRDefault="00C566F8" w:rsidP="000C2258">
      <w:pPr>
        <w:rPr>
          <w:color w:val="auto"/>
        </w:rPr>
      </w:pPr>
      <w:r w:rsidRPr="00C566F8">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14:paraId="0013470B" w14:textId="77777777" w:rsidR="00C566F8" w:rsidRPr="00C566F8" w:rsidRDefault="00C566F8" w:rsidP="000C2258">
      <w:pPr>
        <w:rPr>
          <w:color w:val="auto"/>
        </w:rPr>
      </w:pPr>
      <w:r w:rsidRPr="00C566F8">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14:paraId="7E992A2A" w14:textId="77777777" w:rsidR="00C566F8" w:rsidRPr="00C566F8" w:rsidRDefault="00C566F8" w:rsidP="000C2258">
      <w:pPr>
        <w:rPr>
          <w:color w:val="auto"/>
        </w:rPr>
      </w:pPr>
      <w:r w:rsidRPr="00C566F8">
        <w:t>Основная образовательная программа формируется с учетом психолого</w:t>
      </w:r>
      <w:r w:rsidRPr="00C566F8">
        <w:softHyphen/>
        <w:t>педагогических особенностей развития детей 15-18 лет, связанных:</w:t>
      </w:r>
    </w:p>
    <w:p w14:paraId="54F37DCD" w14:textId="7E2FF513" w:rsidR="00C566F8" w:rsidRPr="00C566F8" w:rsidRDefault="00C566F8" w:rsidP="00606DF1">
      <w:pPr>
        <w:numPr>
          <w:ilvl w:val="0"/>
          <w:numId w:val="7"/>
        </w:numPr>
        <w:rPr>
          <w:color w:val="auto"/>
        </w:rPr>
      </w:pPr>
      <w:r w:rsidRPr="00C566F8">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14:paraId="1C2E025C" w14:textId="0D71F383" w:rsidR="00C566F8" w:rsidRPr="00C566F8" w:rsidRDefault="00C566F8" w:rsidP="00606DF1">
      <w:pPr>
        <w:numPr>
          <w:ilvl w:val="0"/>
          <w:numId w:val="7"/>
        </w:numPr>
        <w:rPr>
          <w:color w:val="auto"/>
        </w:rPr>
      </w:pPr>
      <w:r w:rsidRPr="00C566F8">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14:paraId="2C1D3194" w14:textId="3E7BE7A6" w:rsidR="00C566F8" w:rsidRPr="00C566F8" w:rsidRDefault="00C566F8" w:rsidP="00606DF1">
      <w:pPr>
        <w:numPr>
          <w:ilvl w:val="0"/>
          <w:numId w:val="7"/>
        </w:numPr>
        <w:rPr>
          <w:color w:val="auto"/>
        </w:rPr>
      </w:pPr>
      <w:r w:rsidRPr="00C566F8">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w:t>
      </w:r>
      <w:r w:rsidRPr="00C566F8">
        <w:softHyphen/>
        <w:t>теоретических проблем, способности к построению индивидуальной образовательной траектории;</w:t>
      </w:r>
    </w:p>
    <w:p w14:paraId="7703D068" w14:textId="7424E360" w:rsidR="00C566F8" w:rsidRPr="00C566F8" w:rsidRDefault="00C566F8" w:rsidP="00606DF1">
      <w:pPr>
        <w:numPr>
          <w:ilvl w:val="0"/>
          <w:numId w:val="7"/>
        </w:numPr>
        <w:rPr>
          <w:color w:val="auto"/>
        </w:rPr>
      </w:pPr>
      <w:r w:rsidRPr="00C566F8">
        <w:t>с формированием у обучающихся научного типа мышления, овладением научной терминологией, ключевыми понятиями, методами и приемами;</w:t>
      </w:r>
    </w:p>
    <w:p w14:paraId="685F1738" w14:textId="4EAC5E27" w:rsidR="00C566F8" w:rsidRPr="00C566F8" w:rsidRDefault="00C566F8" w:rsidP="00606DF1">
      <w:pPr>
        <w:numPr>
          <w:ilvl w:val="0"/>
          <w:numId w:val="7"/>
        </w:numPr>
        <w:rPr>
          <w:color w:val="auto"/>
        </w:rPr>
      </w:pPr>
      <w:r w:rsidRPr="00C566F8">
        <w:t>с самостоятельным приобретением идентичности; повышением требовательности к самому себе; углублением самооценки; большим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14:paraId="230ABFD9" w14:textId="77777777" w:rsidR="00C566F8" w:rsidRPr="00C566F8" w:rsidRDefault="00C566F8" w:rsidP="000C2258">
      <w:pPr>
        <w:rPr>
          <w:color w:val="auto"/>
        </w:rPr>
      </w:pPr>
      <w:r w:rsidRPr="00C566F8">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w:t>
      </w:r>
      <w:r w:rsidRPr="00C566F8">
        <w:lastRenderedPageBreak/>
        <w:t>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14:paraId="6E6EAF03" w14:textId="77777777" w:rsidR="00C566F8" w:rsidRPr="00C566F8" w:rsidRDefault="00C566F8" w:rsidP="000C2258">
      <w:pPr>
        <w:rPr>
          <w:color w:val="auto"/>
        </w:rPr>
      </w:pPr>
      <w:r w:rsidRPr="00C566F8">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w:t>
      </w:r>
    </w:p>
    <w:p w14:paraId="273CF55C" w14:textId="77777777" w:rsidR="00C566F8" w:rsidRPr="00C566F8" w:rsidRDefault="00C566F8" w:rsidP="000C2258">
      <w:pPr>
        <w:rPr>
          <w:rFonts w:cs="Times New Roman"/>
          <w:color w:val="auto"/>
        </w:rPr>
      </w:pPr>
      <w:r w:rsidRPr="00C566F8">
        <w:rPr>
          <w:rFonts w:cs="Times New Roman"/>
        </w:rPr>
        <w:t>сотворчества, личной ответственности в том числе через развитие органов государственно-общественного управления образовательной организацией.</w:t>
      </w:r>
    </w:p>
    <w:p w14:paraId="689D9A38" w14:textId="77777777" w:rsidR="00C566F8" w:rsidRPr="00C566F8" w:rsidRDefault="00C566F8" w:rsidP="000C2258">
      <w:pPr>
        <w:rPr>
          <w:color w:val="auto"/>
        </w:rPr>
      </w:pPr>
      <w:r w:rsidRPr="00C566F8">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14:paraId="01324158" w14:textId="77777777" w:rsidR="00C566F8" w:rsidRPr="00C566F8" w:rsidRDefault="00C566F8" w:rsidP="000C2258">
      <w:pPr>
        <w:rPr>
          <w:color w:val="auto"/>
        </w:rPr>
      </w:pPr>
      <w:r w:rsidRPr="00C566F8">
        <w:t>Содержание основной образовательной программы среднего общего образования сформировано с учётом социокультурных особенностей и потребностей Ростовской области.</w:t>
      </w:r>
    </w:p>
    <w:p w14:paraId="00018F22" w14:textId="63C7453B" w:rsidR="00C566F8" w:rsidRPr="00C566F8" w:rsidRDefault="00C566F8" w:rsidP="000C2258">
      <w:pPr>
        <w:rPr>
          <w:color w:val="auto"/>
        </w:rPr>
      </w:pPr>
      <w:r w:rsidRPr="00C566F8">
        <w:t>Учебный план школы содержит две составляющие:</w:t>
      </w:r>
      <w:r w:rsidR="000C2258">
        <w:t xml:space="preserve"> </w:t>
      </w:r>
      <w:r w:rsidRPr="00C566F8">
        <w:t>обязательную</w:t>
      </w:r>
      <w:r w:rsidR="000C2258">
        <w:t xml:space="preserve"> </w:t>
      </w:r>
      <w:r w:rsidRPr="00C566F8">
        <w:t>часть и</w:t>
      </w:r>
    </w:p>
    <w:p w14:paraId="56DCCDBD" w14:textId="77777777" w:rsidR="00C566F8" w:rsidRPr="00C566F8" w:rsidRDefault="00C566F8" w:rsidP="000C2258">
      <w:pPr>
        <w:rPr>
          <w:rFonts w:cs="Times New Roman"/>
          <w:color w:val="auto"/>
        </w:rPr>
      </w:pPr>
      <w:r w:rsidRPr="00C566F8">
        <w:rPr>
          <w:rFonts w:cs="Times New Roman"/>
        </w:rPr>
        <w:t>вариативную, включающую в том числе внеурочную деятельность.</w:t>
      </w:r>
    </w:p>
    <w:p w14:paraId="6FCDAE73" w14:textId="77777777" w:rsidR="00C566F8" w:rsidRPr="00C566F8" w:rsidRDefault="00C566F8" w:rsidP="000C2258">
      <w:pPr>
        <w:rPr>
          <w:color w:val="auto"/>
        </w:rPr>
      </w:pPr>
      <w:r w:rsidRPr="00C566F8">
        <w:t>Учебная нагрузка и режим занятий обучающихся определены в соответствии с действующими санитарными нормами.</w:t>
      </w:r>
    </w:p>
    <w:p w14:paraId="40AA5D13" w14:textId="77777777" w:rsidR="00C566F8" w:rsidRPr="00C566F8" w:rsidRDefault="00C566F8" w:rsidP="000C2258">
      <w:pPr>
        <w:rPr>
          <w:color w:val="auto"/>
        </w:rPr>
      </w:pPr>
      <w:r w:rsidRPr="00C566F8">
        <w:t>Основная образовательная программа предусматривает:</w:t>
      </w:r>
    </w:p>
    <w:p w14:paraId="62C17FF0" w14:textId="131D53B3" w:rsidR="00C566F8" w:rsidRPr="00C566F8" w:rsidRDefault="00C566F8" w:rsidP="00606DF1">
      <w:pPr>
        <w:numPr>
          <w:ilvl w:val="0"/>
          <w:numId w:val="8"/>
        </w:numPr>
        <w:rPr>
          <w:rFonts w:cs="Times New Roman"/>
          <w:color w:val="auto"/>
        </w:rPr>
      </w:pPr>
      <w:r w:rsidRPr="00C566F8">
        <w:rPr>
          <w:rFonts w:cs="Times New Roman"/>
        </w:rPr>
        <w:t>достижение планируемых результатов освоения основной образовательной программы среднего общего образования всеми обучающимися, в том числе детьми с ограниченными возможностями здоровья;</w:t>
      </w:r>
    </w:p>
    <w:p w14:paraId="3455F274" w14:textId="6F5EB4FC" w:rsidR="00C566F8" w:rsidRPr="00C566F8" w:rsidRDefault="00C566F8" w:rsidP="00606DF1">
      <w:pPr>
        <w:numPr>
          <w:ilvl w:val="0"/>
          <w:numId w:val="8"/>
        </w:numPr>
        <w:rPr>
          <w:rFonts w:cs="Times New Roman"/>
          <w:color w:val="auto"/>
        </w:rPr>
      </w:pPr>
      <w:r w:rsidRPr="00C566F8">
        <w:rPr>
          <w:rFonts w:cs="Times New Roman"/>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 детей;</w:t>
      </w:r>
    </w:p>
    <w:p w14:paraId="604324EE" w14:textId="2BC379FB" w:rsidR="00C566F8" w:rsidRPr="00C566F8" w:rsidRDefault="00C566F8" w:rsidP="00606DF1">
      <w:pPr>
        <w:numPr>
          <w:ilvl w:val="0"/>
          <w:numId w:val="8"/>
        </w:numPr>
        <w:rPr>
          <w:rFonts w:cs="Times New Roman"/>
          <w:color w:val="auto"/>
        </w:rPr>
      </w:pPr>
      <w:r w:rsidRPr="00C566F8">
        <w:rPr>
          <w:rFonts w:cs="Times New Roman"/>
        </w:rPr>
        <w:t>организацию интеллектуальных и творческих соревнований, научно-технического творчества и проектно-исследовательской деятельности;</w:t>
      </w:r>
    </w:p>
    <w:p w14:paraId="0AECA1AB" w14:textId="6CAE216E" w:rsidR="00C566F8" w:rsidRPr="00C566F8" w:rsidRDefault="00C566F8" w:rsidP="00606DF1">
      <w:pPr>
        <w:numPr>
          <w:ilvl w:val="0"/>
          <w:numId w:val="8"/>
        </w:numPr>
        <w:rPr>
          <w:rFonts w:cs="Times New Roman"/>
          <w:color w:val="auto"/>
        </w:rPr>
      </w:pPr>
      <w:r w:rsidRPr="00C566F8">
        <w:rPr>
          <w:rFonts w:cs="Times New Roman"/>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14:paraId="3302E37B" w14:textId="5310226D" w:rsidR="00C566F8" w:rsidRPr="00C566F8" w:rsidRDefault="00C566F8" w:rsidP="00606DF1">
      <w:pPr>
        <w:numPr>
          <w:ilvl w:val="0"/>
          <w:numId w:val="8"/>
        </w:numPr>
        <w:rPr>
          <w:rFonts w:cs="Times New Roman"/>
          <w:color w:val="auto"/>
        </w:rPr>
      </w:pPr>
      <w:r w:rsidRPr="00C566F8">
        <w:rPr>
          <w:rFonts w:cs="Times New Roman"/>
        </w:rPr>
        <w:t>использование в образовательной деятельности современных образовательных технологий деятельностного типа;</w:t>
      </w:r>
    </w:p>
    <w:p w14:paraId="10DDAEAB" w14:textId="4A08CD41" w:rsidR="00C566F8" w:rsidRPr="00C566F8" w:rsidRDefault="00C566F8" w:rsidP="00606DF1">
      <w:pPr>
        <w:numPr>
          <w:ilvl w:val="0"/>
          <w:numId w:val="8"/>
        </w:numPr>
        <w:rPr>
          <w:rFonts w:cs="Times New Roman"/>
          <w:color w:val="auto"/>
        </w:rPr>
      </w:pPr>
      <w:r w:rsidRPr="00C566F8">
        <w:rPr>
          <w:rFonts w:cs="Times New Roman"/>
        </w:rPr>
        <w:t>возможность эффективной самостоятельной работы обучающихся при поддержке педагогических работников;</w:t>
      </w:r>
    </w:p>
    <w:p w14:paraId="23828674" w14:textId="5FB4472C" w:rsidR="00C566F8" w:rsidRPr="00C566F8" w:rsidRDefault="00C566F8" w:rsidP="00606DF1">
      <w:pPr>
        <w:numPr>
          <w:ilvl w:val="0"/>
          <w:numId w:val="8"/>
        </w:numPr>
        <w:rPr>
          <w:rFonts w:cs="Times New Roman"/>
          <w:color w:val="auto"/>
        </w:rPr>
      </w:pPr>
      <w:r w:rsidRPr="00C566F8">
        <w:rPr>
          <w:rFonts w:cs="Times New Roman"/>
        </w:rPr>
        <w:t>включение обучающихся в процессы познания и преобразования внешкольной социальной среды посёлка для приобретения опыта реального управления и действия.</w:t>
      </w:r>
    </w:p>
    <w:p w14:paraId="616CC9AF" w14:textId="55BBD229" w:rsidR="00C566F8" w:rsidRPr="00C566F8" w:rsidRDefault="00C566F8" w:rsidP="000C2258">
      <w:pPr>
        <w:rPr>
          <w:color w:val="auto"/>
        </w:rPr>
      </w:pPr>
      <w:r w:rsidRPr="00C566F8">
        <w:t xml:space="preserve">МБОУ </w:t>
      </w:r>
      <w:r w:rsidR="00BF10CD">
        <w:t>СОШ с. Посёлки</w:t>
      </w:r>
      <w:r w:rsidRPr="00C566F8">
        <w:t xml:space="preserve"> </w:t>
      </w:r>
      <w:r w:rsidR="00B51A3A">
        <w:t>–</w:t>
      </w:r>
      <w:r w:rsidRPr="00C566F8">
        <w:t xml:space="preserve"> общеобразовательная</w:t>
      </w:r>
      <w:r w:rsidR="00B51A3A">
        <w:t xml:space="preserve"> </w:t>
      </w:r>
      <w:r w:rsidRPr="00C566F8">
        <w:t>организация, реализующая программы базового уровня. Деятельность педагогического коллектива школы ориентирована на практическое освоение современных активных методов и технологий обучения и воспитания на основе личностно-ориентированного подхода, что соответствует требованиям федерального государственного образовательного стандарта. Технологичность образовательной деятельности обусловлена:</w:t>
      </w:r>
    </w:p>
    <w:p w14:paraId="647FDE1C" w14:textId="1BFAD9B7" w:rsidR="00C566F8" w:rsidRPr="00C566F8" w:rsidRDefault="00C566F8" w:rsidP="00606DF1">
      <w:pPr>
        <w:numPr>
          <w:ilvl w:val="0"/>
          <w:numId w:val="9"/>
        </w:numPr>
        <w:rPr>
          <w:color w:val="auto"/>
        </w:rPr>
      </w:pPr>
      <w:r w:rsidRPr="00C566F8">
        <w:lastRenderedPageBreak/>
        <w:t xml:space="preserve">ориентацией на использование информационно-коммуникационных технологий в сочетании со </w:t>
      </w:r>
      <w:r w:rsidR="00B51A3A" w:rsidRPr="00C566F8">
        <w:t>здоровье сберегающими</w:t>
      </w:r>
      <w:r w:rsidRPr="00C566F8">
        <w:t xml:space="preserve"> технологиями и технологиями </w:t>
      </w:r>
      <w:r w:rsidR="00B51A3A" w:rsidRPr="00C566F8">
        <w:t>личностно ориентированного</w:t>
      </w:r>
      <w:r w:rsidRPr="00C566F8">
        <w:t xml:space="preserve"> обучения:</w:t>
      </w:r>
      <w:r w:rsidR="00B51A3A">
        <w:t xml:space="preserve"> </w:t>
      </w:r>
      <w:r w:rsidRPr="00C566F8">
        <w:t>проблемными, развивающего обучения,</w:t>
      </w:r>
      <w:r w:rsidR="00B51A3A">
        <w:t xml:space="preserve"> </w:t>
      </w:r>
      <w:r w:rsidRPr="00C566F8">
        <w:rPr>
          <w:rFonts w:cs="Times New Roman"/>
        </w:rPr>
        <w:t>рефлексивного обучения, технологиями развития критического мышления, проектными, диалоговыми, исследовательскими</w:t>
      </w:r>
      <w:r w:rsidR="000C2258">
        <w:rPr>
          <w:rFonts w:cs="Times New Roman"/>
        </w:rPr>
        <w:t xml:space="preserve"> </w:t>
      </w:r>
      <w:r w:rsidRPr="00C566F8">
        <w:rPr>
          <w:rFonts w:cs="Times New Roman"/>
        </w:rPr>
        <w:t>способствующими</w:t>
      </w:r>
      <w:r w:rsidR="00B51A3A">
        <w:rPr>
          <w:rFonts w:cs="Times New Roman"/>
        </w:rPr>
        <w:t xml:space="preserve"> </w:t>
      </w:r>
      <w:r w:rsidRPr="00C566F8">
        <w:t>формированию универсальных учебных действий обучающихся;</w:t>
      </w:r>
    </w:p>
    <w:p w14:paraId="1878B995" w14:textId="5E5B4F69" w:rsidR="00C566F8" w:rsidRPr="00C566F8" w:rsidRDefault="00C566F8" w:rsidP="00606DF1">
      <w:pPr>
        <w:numPr>
          <w:ilvl w:val="0"/>
          <w:numId w:val="9"/>
        </w:numPr>
        <w:rPr>
          <w:color w:val="auto"/>
        </w:rPr>
      </w:pPr>
      <w:r w:rsidRPr="00C566F8">
        <w:t>выбором разнообразных способов оценки и учета достижений школьников, в том числе основанных на самооценочных процессах («Портфолио», психолого</w:t>
      </w:r>
      <w:r w:rsidR="00B51A3A">
        <w:t>-</w:t>
      </w:r>
      <w:r w:rsidRPr="00C566F8">
        <w:t>педагогические «Карты индивидуального развития»).</w:t>
      </w:r>
    </w:p>
    <w:p w14:paraId="6A7441B3" w14:textId="279924F7" w:rsidR="00C566F8" w:rsidRPr="00C566F8" w:rsidRDefault="00C566F8" w:rsidP="000C2258">
      <w:pPr>
        <w:rPr>
          <w:color w:val="auto"/>
        </w:rPr>
      </w:pPr>
      <w:r w:rsidRPr="00C566F8">
        <w:t xml:space="preserve">Для внедрения в образовательную деятельность </w:t>
      </w:r>
      <w:r w:rsidR="00B51A3A" w:rsidRPr="00C566F8">
        <w:t>информационно коммуникационных</w:t>
      </w:r>
      <w:r w:rsidRPr="00C566F8">
        <w:t xml:space="preserve"> технологий в школе среднего общего образования созданы максимально возможные условия:</w:t>
      </w:r>
    </w:p>
    <w:p w14:paraId="09094F31" w14:textId="61A0B098" w:rsidR="00C566F8" w:rsidRPr="00C566F8" w:rsidRDefault="00C566F8" w:rsidP="00606DF1">
      <w:pPr>
        <w:numPr>
          <w:ilvl w:val="0"/>
          <w:numId w:val="10"/>
        </w:numPr>
        <w:rPr>
          <w:color w:val="auto"/>
        </w:rPr>
      </w:pPr>
      <w:r w:rsidRPr="00C566F8">
        <w:t>обеспечен доступ в сеть Интернет; постоянно функционирует электронная почта, созданы условия для реализации дистанционного обучения;</w:t>
      </w:r>
    </w:p>
    <w:p w14:paraId="452FB223" w14:textId="5D6A96CE" w:rsidR="00C566F8" w:rsidRPr="00C566F8" w:rsidRDefault="00C566F8" w:rsidP="00606DF1">
      <w:pPr>
        <w:numPr>
          <w:ilvl w:val="0"/>
          <w:numId w:val="10"/>
        </w:numPr>
        <w:rPr>
          <w:color w:val="auto"/>
        </w:rPr>
      </w:pPr>
      <w:r w:rsidRPr="00C566F8">
        <w:t>имеется сайт школы;</w:t>
      </w:r>
    </w:p>
    <w:p w14:paraId="51D1D06A" w14:textId="6CB4C646" w:rsidR="00C566F8" w:rsidRPr="00C566F8" w:rsidRDefault="00C566F8" w:rsidP="00606DF1">
      <w:pPr>
        <w:numPr>
          <w:ilvl w:val="0"/>
          <w:numId w:val="10"/>
        </w:numPr>
        <w:rPr>
          <w:color w:val="auto"/>
        </w:rPr>
      </w:pPr>
      <w:r w:rsidRPr="00C566F8">
        <w:t>обучающиеся внесены в базу «Электронный журнал»;</w:t>
      </w:r>
    </w:p>
    <w:p w14:paraId="79355B54" w14:textId="5894A3AB" w:rsidR="00C566F8" w:rsidRPr="00C566F8" w:rsidRDefault="00C566F8" w:rsidP="00606DF1">
      <w:pPr>
        <w:numPr>
          <w:ilvl w:val="0"/>
          <w:numId w:val="10"/>
        </w:numPr>
        <w:rPr>
          <w:color w:val="auto"/>
        </w:rPr>
      </w:pPr>
      <w:r w:rsidRPr="00C566F8">
        <w:t xml:space="preserve">имеется оборудованный кабинет информатики на </w:t>
      </w:r>
      <w:r w:rsidR="00B51A3A">
        <w:t>15</w:t>
      </w:r>
      <w:r w:rsidRPr="00C566F8">
        <w:t xml:space="preserve"> рабочих мест. Медиацентр со свободным доступом и выходом в Интернет из каждого учебного кабинета.</w:t>
      </w:r>
    </w:p>
    <w:p w14:paraId="0EFDAA24" w14:textId="77777777" w:rsidR="00C566F8" w:rsidRPr="00C566F8" w:rsidRDefault="00C566F8" w:rsidP="000C2258">
      <w:pPr>
        <w:rPr>
          <w:color w:val="auto"/>
        </w:rPr>
      </w:pPr>
      <w:r w:rsidRPr="00C566F8">
        <w:t>В целом в организации образовательной деятельности имеется возможность использования интерактивных досок, принтеров, копировальных аппаратов, сканеров, мультимедийных проекторов, видеокамер.</w:t>
      </w:r>
    </w:p>
    <w:p w14:paraId="3474EE09" w14:textId="12BA669F" w:rsidR="00C566F8" w:rsidRPr="00C566F8" w:rsidRDefault="00C566F8" w:rsidP="000C2258">
      <w:pPr>
        <w:rPr>
          <w:color w:val="auto"/>
        </w:rPr>
      </w:pPr>
      <w:r w:rsidRPr="00C566F8">
        <w:t xml:space="preserve">МБОУ </w:t>
      </w:r>
      <w:r w:rsidR="00BF10CD">
        <w:t>СОШ с. Посёлки</w:t>
      </w:r>
      <w:r w:rsidRPr="00C566F8">
        <w:t xml:space="preserve"> как образовательная организация, реализующая основную образовательную программу среднего общего образования, обязуется обеспечить ознакомление обучающихся и их родителей (законных представителей) как участников образовательных отношений:</w:t>
      </w:r>
    </w:p>
    <w:p w14:paraId="04DCA9A3" w14:textId="6B4CA9F1" w:rsidR="00C566F8" w:rsidRPr="00C566F8" w:rsidRDefault="00C566F8" w:rsidP="00606DF1">
      <w:pPr>
        <w:numPr>
          <w:ilvl w:val="0"/>
          <w:numId w:val="11"/>
        </w:numPr>
        <w:rPr>
          <w:color w:val="auto"/>
        </w:rPr>
      </w:pPr>
      <w:r w:rsidRPr="00C566F8">
        <w:t>с Уставом школы, образовательной программой среднего общего образования и другими документами, регламентирующими осуществление образовательной деятельности;</w:t>
      </w:r>
    </w:p>
    <w:p w14:paraId="206487F1" w14:textId="3184E30E" w:rsidR="00C566F8" w:rsidRPr="00C566F8" w:rsidRDefault="00C566F8" w:rsidP="00606DF1">
      <w:pPr>
        <w:numPr>
          <w:ilvl w:val="0"/>
          <w:numId w:val="11"/>
        </w:numPr>
        <w:rPr>
          <w:color w:val="auto"/>
        </w:rPr>
      </w:pPr>
      <w:r w:rsidRPr="00C566F8">
        <w:t>с их правами и обязанностями в части формирования и реализации основной образовательной программы среднего общего образования, установленными законодательством Российской Федерации и уставом образовательной организации.</w:t>
      </w:r>
    </w:p>
    <w:p w14:paraId="1BC49A92" w14:textId="7921F2F4" w:rsidR="00C566F8" w:rsidRPr="00C566F8" w:rsidRDefault="00C566F8" w:rsidP="000C2258">
      <w:pPr>
        <w:rPr>
          <w:rFonts w:cs="Times New Roman"/>
          <w:color w:val="auto"/>
        </w:rPr>
      </w:pPr>
      <w:r w:rsidRPr="00C566F8">
        <w:t>Цель деятельности школы:</w:t>
      </w:r>
      <w:r w:rsidR="00B51A3A">
        <w:t xml:space="preserve"> </w:t>
      </w:r>
      <w:r w:rsidRPr="00C566F8">
        <w:t xml:space="preserve">всестороннее развитие личности </w:t>
      </w:r>
      <w:r w:rsidR="00B51A3A" w:rsidRPr="00C566F8">
        <w:t>каждого</w:t>
      </w:r>
      <w:r w:rsidR="00B51A3A" w:rsidRPr="00C566F8">
        <w:rPr>
          <w:rFonts w:cs="Times New Roman"/>
        </w:rPr>
        <w:t xml:space="preserve"> обучающегося</w:t>
      </w:r>
      <w:r w:rsidRPr="00C566F8">
        <w:rPr>
          <w:rFonts w:cs="Times New Roman"/>
        </w:rPr>
        <w:t>, максимальная реализация его творческих и интеллектуальных способностей.</w:t>
      </w:r>
    </w:p>
    <w:p w14:paraId="71A8E845" w14:textId="4A527123" w:rsidR="00C566F8" w:rsidRPr="00C566F8" w:rsidRDefault="00C566F8" w:rsidP="000C2258">
      <w:pPr>
        <w:rPr>
          <w:rFonts w:cs="Times New Roman"/>
          <w:color w:val="auto"/>
        </w:rPr>
      </w:pPr>
      <w:r w:rsidRPr="00C566F8">
        <w:t>Миссия школы:</w:t>
      </w:r>
      <w:r w:rsidR="00B51A3A">
        <w:t xml:space="preserve"> </w:t>
      </w:r>
      <w:r w:rsidRPr="00C566F8">
        <w:t>выполнение социального заказа общества, родителей,</w:t>
      </w:r>
      <w:r w:rsidR="00B51A3A">
        <w:t xml:space="preserve"> </w:t>
      </w:r>
      <w:r w:rsidRPr="00C566F8">
        <w:rPr>
          <w:rFonts w:cs="Times New Roman"/>
        </w:rPr>
        <w:t>направленного на формирование общечеловеческих ценностей. Главным ориентиром является максимальная реализация возможностей школьника, выпускника в обществе, проявляющаяся посредством становления достойного гражданина Отечества, представителя национальной интеллигенции, способного к саморазвитию, самоопределению, самосовершенствованию и созиданию.</w:t>
      </w:r>
    </w:p>
    <w:p w14:paraId="6FA76B29" w14:textId="26F3CFB1" w:rsidR="00C566F8" w:rsidRPr="00C566F8" w:rsidRDefault="00C566F8" w:rsidP="000C2258">
      <w:pPr>
        <w:rPr>
          <w:rFonts w:cs="Times New Roman"/>
          <w:color w:val="auto"/>
        </w:rPr>
      </w:pPr>
      <w:r w:rsidRPr="00C566F8">
        <w:t>Культурно-образовательное пространство школы среднего общего образования является неотъемлемой составляющей единой целостной системы непрерывного школьного образования, включающей три этапа возрастного развития: начальное общее образование - «школа развития», основное общее образование - «школа выбора», среднее общее образование - «школа самоопределения». Среднее общее образование является</w:t>
      </w:r>
      <w:r w:rsidR="00B51A3A">
        <w:t xml:space="preserve"> </w:t>
      </w:r>
      <w:r w:rsidRPr="00C566F8">
        <w:rPr>
          <w:rFonts w:cs="Times New Roman"/>
        </w:rPr>
        <w:t>звеном в непрерывной системе образования школы и осуществляет преемственные связи с начальным и основным образованием через организацию.</w:t>
      </w:r>
    </w:p>
    <w:p w14:paraId="04C707B3" w14:textId="5400BEDB" w:rsidR="00C566F8" w:rsidRPr="00C566F8" w:rsidRDefault="00C566F8" w:rsidP="000C2258">
      <w:pPr>
        <w:rPr>
          <w:color w:val="auto"/>
        </w:rPr>
      </w:pPr>
      <w:r w:rsidRPr="00C566F8">
        <w:t xml:space="preserve">Цель деятельности среднего общего образования: формирование личности ученика </w:t>
      </w:r>
      <w:r w:rsidRPr="00C566F8">
        <w:lastRenderedPageBreak/>
        <w:t xml:space="preserve">школы как человека Успеха, реализующего творческие и интеллектуальные способности в </w:t>
      </w:r>
      <w:r w:rsidR="00B51A3A" w:rsidRPr="00C566F8">
        <w:t>микросоциуме</w:t>
      </w:r>
      <w:r w:rsidRPr="00C566F8">
        <w:t xml:space="preserve"> (образовательная среда школы, посёлка, района).</w:t>
      </w:r>
    </w:p>
    <w:p w14:paraId="627EFE9F" w14:textId="77777777" w:rsidR="00C566F8" w:rsidRPr="00C566F8" w:rsidRDefault="00C566F8" w:rsidP="000C2258">
      <w:pPr>
        <w:rPr>
          <w:color w:val="auto"/>
        </w:rPr>
      </w:pPr>
      <w:r w:rsidRPr="00C566F8">
        <w:t>Стратегические ориентиры среднего общего образования направлены на формирование ведущего качества личности школьника - «успешность». При этом показателями результата становятся:</w:t>
      </w:r>
    </w:p>
    <w:p w14:paraId="3CFAF420" w14:textId="3BA6C448" w:rsidR="00C566F8" w:rsidRPr="00C566F8" w:rsidRDefault="00C566F8" w:rsidP="00606DF1">
      <w:pPr>
        <w:numPr>
          <w:ilvl w:val="0"/>
          <w:numId w:val="12"/>
        </w:numPr>
        <w:rPr>
          <w:color w:val="auto"/>
        </w:rPr>
      </w:pPr>
      <w:r w:rsidRPr="00C566F8">
        <w:t>сформированность личностных качеств самоопределения, смыслоообразования, морально-этической ориентации;</w:t>
      </w:r>
    </w:p>
    <w:p w14:paraId="02744BB7" w14:textId="23186069" w:rsidR="00C566F8" w:rsidRPr="00C566F8" w:rsidRDefault="00C566F8" w:rsidP="00606DF1">
      <w:pPr>
        <w:numPr>
          <w:ilvl w:val="0"/>
          <w:numId w:val="12"/>
        </w:numPr>
        <w:rPr>
          <w:color w:val="auto"/>
        </w:rPr>
      </w:pPr>
      <w:r w:rsidRPr="00C566F8">
        <w:t>сформированность необходимого уровня универсальных учебных действий как совокупности способов действий, определяющих основное умение обучающегося, - умение учиться;</w:t>
      </w:r>
    </w:p>
    <w:p w14:paraId="42896806" w14:textId="5ADF2DF5" w:rsidR="00C566F8" w:rsidRPr="00C566F8" w:rsidRDefault="00C566F8" w:rsidP="00606DF1">
      <w:pPr>
        <w:numPr>
          <w:ilvl w:val="0"/>
          <w:numId w:val="12"/>
        </w:numPr>
        <w:rPr>
          <w:color w:val="auto"/>
        </w:rPr>
      </w:pPr>
      <w:r w:rsidRPr="00C566F8">
        <w:t>присвоение необходимого уровня предметных знаний, формирующих способность обучающихся решать учебно-познавательные и учебно-практические задачи, в том числе на основе метапредметных действий.</w:t>
      </w:r>
    </w:p>
    <w:p w14:paraId="2C687F08" w14:textId="77777777" w:rsidR="00C566F8" w:rsidRPr="00C566F8" w:rsidRDefault="00C566F8" w:rsidP="00606DF1">
      <w:pPr>
        <w:numPr>
          <w:ilvl w:val="0"/>
          <w:numId w:val="12"/>
        </w:numPr>
        <w:rPr>
          <w:color w:val="auto"/>
        </w:rPr>
      </w:pPr>
      <w:r w:rsidRPr="00C566F8">
        <w:t>Принципиальными идеями, на основе которых организуется образовательная деятельность среднего общего образования, считаем:</w:t>
      </w:r>
    </w:p>
    <w:p w14:paraId="3FDE2003" w14:textId="1CC2EAD5" w:rsidR="00C566F8" w:rsidRPr="00C566F8" w:rsidRDefault="00C566F8" w:rsidP="00606DF1">
      <w:pPr>
        <w:numPr>
          <w:ilvl w:val="0"/>
          <w:numId w:val="12"/>
        </w:numPr>
        <w:rPr>
          <w:color w:val="auto"/>
        </w:rPr>
      </w:pPr>
      <w:r w:rsidRPr="00C566F8">
        <w:t>преемственность во всех аспектах образовательной деятельности;</w:t>
      </w:r>
    </w:p>
    <w:p w14:paraId="477EDF38" w14:textId="09AB4201" w:rsidR="00C566F8" w:rsidRPr="00C566F8" w:rsidRDefault="00C566F8" w:rsidP="00606DF1">
      <w:pPr>
        <w:numPr>
          <w:ilvl w:val="0"/>
          <w:numId w:val="12"/>
        </w:numPr>
        <w:rPr>
          <w:color w:val="auto"/>
        </w:rPr>
      </w:pPr>
      <w:r w:rsidRPr="00C566F8">
        <w:t>открытость образовательного пространства;</w:t>
      </w:r>
    </w:p>
    <w:p w14:paraId="69462FCC" w14:textId="2BE7C021" w:rsidR="00C566F8" w:rsidRPr="00C566F8" w:rsidRDefault="00C566F8" w:rsidP="00606DF1">
      <w:pPr>
        <w:numPr>
          <w:ilvl w:val="0"/>
          <w:numId w:val="12"/>
        </w:numPr>
        <w:rPr>
          <w:color w:val="auto"/>
        </w:rPr>
      </w:pPr>
      <w:r w:rsidRPr="00C566F8">
        <w:t>системно-деятельностный подход;</w:t>
      </w:r>
    </w:p>
    <w:p w14:paraId="44A497C0" w14:textId="631CBC7C" w:rsidR="00C566F8" w:rsidRPr="00C566F8" w:rsidRDefault="00C566F8" w:rsidP="00606DF1">
      <w:pPr>
        <w:numPr>
          <w:ilvl w:val="0"/>
          <w:numId w:val="12"/>
        </w:numPr>
        <w:rPr>
          <w:color w:val="auto"/>
        </w:rPr>
      </w:pPr>
      <w:r w:rsidRPr="00C566F8">
        <w:t>личностно-ориентированная направленность обучения и воспитания;</w:t>
      </w:r>
    </w:p>
    <w:p w14:paraId="795E7724" w14:textId="6D8B59A6" w:rsidR="00C566F8" w:rsidRPr="00C566F8" w:rsidRDefault="00C566F8" w:rsidP="00606DF1">
      <w:pPr>
        <w:numPr>
          <w:ilvl w:val="0"/>
          <w:numId w:val="12"/>
        </w:numPr>
        <w:rPr>
          <w:color w:val="auto"/>
        </w:rPr>
      </w:pPr>
      <w:r w:rsidRPr="00C566F8">
        <w:t>взаимодействие всех субъектов образовательной деятельности.</w:t>
      </w:r>
    </w:p>
    <w:p w14:paraId="7A864175" w14:textId="606B0DC8" w:rsidR="00C566F8" w:rsidRPr="00C566F8" w:rsidRDefault="00C566F8" w:rsidP="000C2258">
      <w:pPr>
        <w:rPr>
          <w:rFonts w:cs="Times New Roman"/>
          <w:color w:val="auto"/>
        </w:rPr>
      </w:pPr>
      <w:r w:rsidRPr="00C566F8">
        <w:t>Образовательная деятельность строится таким образом, чтобы каждый ученик имел</w:t>
      </w:r>
      <w:r w:rsidR="00B51A3A">
        <w:t xml:space="preserve"> </w:t>
      </w:r>
      <w:r w:rsidRPr="00C566F8">
        <w:rPr>
          <w:rFonts w:cs="Times New Roman"/>
        </w:rPr>
        <w:t>возможность системно выполнять весь комплекс универсальных учебных действий, определенных ФГОС, сохраняя и укрепляя и при этом свое здоровье, достигая личностных, метапредметных и предметных результатов, достаточных для успешного профессионального самоопределения.</w:t>
      </w:r>
    </w:p>
    <w:p w14:paraId="0B8A2F3A" w14:textId="77777777" w:rsidR="00C566F8" w:rsidRPr="00C566F8" w:rsidRDefault="00C566F8" w:rsidP="000C2258">
      <w:pPr>
        <w:rPr>
          <w:color w:val="auto"/>
        </w:rPr>
      </w:pPr>
      <w:r w:rsidRPr="00C566F8">
        <w:t>В связи с этим главным и конечным результатом работы средней школы должны стать:</w:t>
      </w:r>
    </w:p>
    <w:p w14:paraId="4F427227" w14:textId="7FB8DEF7" w:rsidR="00C566F8" w:rsidRPr="00C566F8" w:rsidRDefault="00C566F8" w:rsidP="000C2258">
      <w:pPr>
        <w:rPr>
          <w:rFonts w:cs="Times New Roman"/>
          <w:color w:val="auto"/>
        </w:rPr>
      </w:pPr>
      <w:r w:rsidRPr="00C566F8">
        <w:rPr>
          <w:rFonts w:cs="Times New Roman"/>
        </w:rPr>
        <w:t>1)</w:t>
      </w:r>
      <w:r w:rsidR="000C2258">
        <w:rPr>
          <w:rFonts w:cs="Times New Roman"/>
        </w:rPr>
        <w:t xml:space="preserve"> </w:t>
      </w:r>
      <w:r w:rsidRPr="00C566F8">
        <w:rPr>
          <w:rFonts w:cs="Times New Roman"/>
        </w:rPr>
        <w:t>Модель выпускника средней школы:</w:t>
      </w:r>
    </w:p>
    <w:p w14:paraId="432210D8" w14:textId="77777777" w:rsidR="00C566F8" w:rsidRPr="00C566F8" w:rsidRDefault="00C566F8" w:rsidP="000C2258">
      <w:pPr>
        <w:rPr>
          <w:rFonts w:cs="Times New Roman"/>
          <w:color w:val="auto"/>
        </w:rPr>
      </w:pPr>
      <w:r w:rsidRPr="00C566F8">
        <w:rPr>
          <w:rFonts w:cs="Times New Roman"/>
        </w:rPr>
        <w:t>Выпускник средней школы должен:</w:t>
      </w:r>
    </w:p>
    <w:p w14:paraId="0CECFDAC" w14:textId="77777777" w:rsidR="00C566F8" w:rsidRPr="00C566F8" w:rsidRDefault="00C566F8" w:rsidP="000C2258">
      <w:pPr>
        <w:rPr>
          <w:rFonts w:cs="Times New Roman"/>
          <w:color w:val="auto"/>
        </w:rPr>
      </w:pPr>
      <w:r w:rsidRPr="00C566F8">
        <w:rPr>
          <w:rFonts w:cs="Times New Roman"/>
        </w:rPr>
        <w:t>1. Освоить на уровне требований государственных программ учебный материал по всем предметам школьного учебного плана.</w:t>
      </w:r>
    </w:p>
    <w:p w14:paraId="7ACC62BB" w14:textId="77777777" w:rsidR="00C566F8" w:rsidRPr="00C566F8" w:rsidRDefault="00C566F8" w:rsidP="000C2258">
      <w:pPr>
        <w:rPr>
          <w:rFonts w:cs="Times New Roman"/>
          <w:color w:val="auto"/>
        </w:rPr>
      </w:pPr>
      <w:r w:rsidRPr="00C566F8">
        <w:rPr>
          <w:rFonts w:cs="Times New Roman"/>
        </w:rPr>
        <w:t>2. Овладеть необходимыми знаниями и навыками социальных и культурных норм жизни в обществе.</w:t>
      </w:r>
    </w:p>
    <w:p w14:paraId="0DF4A96E" w14:textId="77777777" w:rsidR="00C566F8" w:rsidRPr="00C566F8" w:rsidRDefault="00C566F8" w:rsidP="000C2258">
      <w:pPr>
        <w:rPr>
          <w:rFonts w:cs="Times New Roman"/>
          <w:color w:val="auto"/>
        </w:rPr>
      </w:pPr>
      <w:r w:rsidRPr="00C566F8">
        <w:rPr>
          <w:rFonts w:cs="Times New Roman"/>
        </w:rPr>
        <w:t>3. Овладеть простейшими знаниями о профессиях.</w:t>
      </w:r>
    </w:p>
    <w:p w14:paraId="7E14A06C" w14:textId="77777777" w:rsidR="00C566F8" w:rsidRPr="00C566F8" w:rsidRDefault="00C566F8" w:rsidP="000C2258">
      <w:pPr>
        <w:rPr>
          <w:rFonts w:cs="Times New Roman"/>
          <w:color w:val="auto"/>
        </w:rPr>
      </w:pPr>
      <w:r w:rsidRPr="00C566F8">
        <w:rPr>
          <w:rFonts w:cs="Times New Roman"/>
        </w:rPr>
        <w:t>4. Проявлять первоначальное владение ключевыми компетентностями:</w:t>
      </w:r>
    </w:p>
    <w:p w14:paraId="785B49AA" w14:textId="2D7BA7A7" w:rsidR="00C566F8" w:rsidRPr="00C566F8" w:rsidRDefault="00C566F8" w:rsidP="00606DF1">
      <w:pPr>
        <w:numPr>
          <w:ilvl w:val="0"/>
          <w:numId w:val="9"/>
        </w:numPr>
        <w:rPr>
          <w:color w:val="auto"/>
        </w:rPr>
      </w:pPr>
      <w:r w:rsidRPr="00C566F8">
        <w:t>овладение культурой учебного труда;</w:t>
      </w:r>
    </w:p>
    <w:p w14:paraId="6125F777" w14:textId="51427495" w:rsidR="00C566F8" w:rsidRPr="00C566F8" w:rsidRDefault="00C566F8" w:rsidP="00606DF1">
      <w:pPr>
        <w:numPr>
          <w:ilvl w:val="0"/>
          <w:numId w:val="9"/>
        </w:numPr>
        <w:rPr>
          <w:color w:val="auto"/>
        </w:rPr>
      </w:pPr>
      <w:r w:rsidRPr="00C566F8">
        <w:t>овладение информационно-коммуникативной деятельностью;</w:t>
      </w:r>
    </w:p>
    <w:p w14:paraId="0893820D" w14:textId="7D7F6286" w:rsidR="00C566F8" w:rsidRPr="00C566F8" w:rsidRDefault="00C566F8" w:rsidP="00606DF1">
      <w:pPr>
        <w:numPr>
          <w:ilvl w:val="0"/>
          <w:numId w:val="9"/>
        </w:numPr>
        <w:rPr>
          <w:color w:val="auto"/>
        </w:rPr>
      </w:pPr>
      <w:r w:rsidRPr="00C566F8">
        <w:t>овладение рефлексивной деятельностью;</w:t>
      </w:r>
    </w:p>
    <w:p w14:paraId="1DF0DCD4" w14:textId="1AF3AC30" w:rsidR="00C566F8" w:rsidRPr="00C566F8" w:rsidRDefault="00C566F8" w:rsidP="00606DF1">
      <w:pPr>
        <w:numPr>
          <w:ilvl w:val="0"/>
          <w:numId w:val="9"/>
        </w:numPr>
        <w:rPr>
          <w:color w:val="auto"/>
        </w:rPr>
      </w:pPr>
      <w:r w:rsidRPr="00C566F8">
        <w:t>умение вести диалог и взаимодействовать с социумом (коллективом, семьей, друзьями);</w:t>
      </w:r>
    </w:p>
    <w:p w14:paraId="3C547C05" w14:textId="11216A82" w:rsidR="00C566F8" w:rsidRPr="00C566F8" w:rsidRDefault="00C566F8" w:rsidP="00606DF1">
      <w:pPr>
        <w:numPr>
          <w:ilvl w:val="0"/>
          <w:numId w:val="9"/>
        </w:numPr>
        <w:rPr>
          <w:color w:val="auto"/>
        </w:rPr>
      </w:pPr>
      <w:r w:rsidRPr="00C566F8">
        <w:t>способность вести здоровый образ жизни;</w:t>
      </w:r>
    </w:p>
    <w:p w14:paraId="10269ED7" w14:textId="49FFB220" w:rsidR="00C566F8" w:rsidRPr="00C566F8" w:rsidRDefault="00C566F8" w:rsidP="00606DF1">
      <w:pPr>
        <w:numPr>
          <w:ilvl w:val="0"/>
          <w:numId w:val="9"/>
        </w:numPr>
        <w:rPr>
          <w:color w:val="auto"/>
        </w:rPr>
      </w:pPr>
      <w:r w:rsidRPr="00C566F8">
        <w:t>иметь знаний о себе как личности;</w:t>
      </w:r>
    </w:p>
    <w:p w14:paraId="34A85B79" w14:textId="7161589A" w:rsidR="00C566F8" w:rsidRPr="00C566F8" w:rsidRDefault="00C566F8" w:rsidP="00606DF1">
      <w:pPr>
        <w:numPr>
          <w:ilvl w:val="0"/>
          <w:numId w:val="9"/>
        </w:numPr>
        <w:rPr>
          <w:color w:val="auto"/>
        </w:rPr>
      </w:pPr>
      <w:r w:rsidRPr="00C566F8">
        <w:t>умение решать проблемные ситуации и брать на себя ответственность;</w:t>
      </w:r>
    </w:p>
    <w:p w14:paraId="39CA01BB" w14:textId="3E910A20" w:rsidR="00C566F8" w:rsidRPr="00C566F8" w:rsidRDefault="00C566F8" w:rsidP="00606DF1">
      <w:pPr>
        <w:numPr>
          <w:ilvl w:val="0"/>
          <w:numId w:val="9"/>
        </w:numPr>
        <w:rPr>
          <w:color w:val="auto"/>
        </w:rPr>
      </w:pPr>
      <w:r w:rsidRPr="00C566F8">
        <w:t>проявлять активную жизненную позицию.</w:t>
      </w:r>
    </w:p>
    <w:p w14:paraId="15B1356F" w14:textId="4C8FAD7E" w:rsidR="00C566F8" w:rsidRPr="00C566F8" w:rsidRDefault="00C566F8" w:rsidP="000C2258">
      <w:pPr>
        <w:rPr>
          <w:rFonts w:cs="Times New Roman"/>
          <w:color w:val="auto"/>
        </w:rPr>
      </w:pPr>
      <w:r w:rsidRPr="00C566F8">
        <w:rPr>
          <w:rFonts w:cs="Times New Roman"/>
        </w:rPr>
        <w:t>2)</w:t>
      </w:r>
      <w:r w:rsidR="000C2258">
        <w:rPr>
          <w:rFonts w:cs="Times New Roman"/>
        </w:rPr>
        <w:t xml:space="preserve"> </w:t>
      </w:r>
      <w:r w:rsidRPr="00C566F8">
        <w:rPr>
          <w:rFonts w:cs="Times New Roman"/>
        </w:rPr>
        <w:t>Портрет выпускника:</w:t>
      </w:r>
    </w:p>
    <w:p w14:paraId="4A5B9646" w14:textId="7BFC02C9" w:rsidR="00C566F8" w:rsidRPr="00C566F8" w:rsidRDefault="00C566F8" w:rsidP="00606DF1">
      <w:pPr>
        <w:numPr>
          <w:ilvl w:val="0"/>
          <w:numId w:val="9"/>
        </w:numPr>
        <w:rPr>
          <w:color w:val="auto"/>
        </w:rPr>
      </w:pPr>
      <w:r w:rsidRPr="00C566F8">
        <w:t>любящий свой край и своё Отечество, знающий русский и родной язык, уважающий свой народ, его культуру и духовные традиции; осознающий и принимающий ценности человеческой жизни семьи, гражданственности общества, многонационального российского народа, человечества;</w:t>
      </w:r>
    </w:p>
    <w:p w14:paraId="36A0E90D" w14:textId="0E03DC39" w:rsidR="00C566F8" w:rsidRPr="00C566F8" w:rsidRDefault="00C566F8" w:rsidP="00606DF1">
      <w:pPr>
        <w:numPr>
          <w:ilvl w:val="0"/>
          <w:numId w:val="9"/>
        </w:numPr>
        <w:rPr>
          <w:color w:val="auto"/>
        </w:rPr>
      </w:pPr>
      <w:r w:rsidRPr="00C566F8">
        <w:lastRenderedPageBreak/>
        <w:t>активно и заинтересованно познающий мир, осознающий ценность труда, науки и творчества;</w:t>
      </w:r>
    </w:p>
    <w:p w14:paraId="56196798" w14:textId="45242C48" w:rsidR="00C566F8" w:rsidRPr="00C566F8" w:rsidRDefault="00C566F8" w:rsidP="00606DF1">
      <w:pPr>
        <w:numPr>
          <w:ilvl w:val="0"/>
          <w:numId w:val="9"/>
        </w:numPr>
        <w:rPr>
          <w:color w:val="auto"/>
        </w:rPr>
      </w:pPr>
      <w:r w:rsidRPr="00C566F8">
        <w:t>умеющий учиться, осознающий важность образования и самообразования для жизни и деятельности, способный применить полученные знания на практике;</w:t>
      </w:r>
    </w:p>
    <w:p w14:paraId="27A82430" w14:textId="17C39B21" w:rsidR="00C566F8" w:rsidRPr="00C566F8" w:rsidRDefault="00C566F8" w:rsidP="00606DF1">
      <w:pPr>
        <w:numPr>
          <w:ilvl w:val="0"/>
          <w:numId w:val="9"/>
        </w:numPr>
        <w:rPr>
          <w:color w:val="auto"/>
        </w:rPr>
      </w:pPr>
      <w:r w:rsidRPr="00C566F8">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14:paraId="7881037A" w14:textId="4622F3B7" w:rsidR="00C566F8" w:rsidRPr="00C566F8" w:rsidRDefault="00C566F8" w:rsidP="00606DF1">
      <w:pPr>
        <w:numPr>
          <w:ilvl w:val="0"/>
          <w:numId w:val="9"/>
        </w:numPr>
        <w:rPr>
          <w:color w:val="auto"/>
        </w:rPr>
      </w:pPr>
      <w:r w:rsidRPr="00C566F8">
        <w:t>уважающий других людей, умеющий вести конструктивный диалог, достигать взаимопонимания, сотрудничать для достижения общих результатов;</w:t>
      </w:r>
    </w:p>
    <w:p w14:paraId="086F4873" w14:textId="45EC8C32" w:rsidR="00C566F8" w:rsidRPr="00C566F8" w:rsidRDefault="00C566F8" w:rsidP="00606DF1">
      <w:pPr>
        <w:numPr>
          <w:ilvl w:val="0"/>
          <w:numId w:val="9"/>
        </w:numPr>
        <w:rPr>
          <w:color w:val="auto"/>
        </w:rPr>
      </w:pPr>
      <w:r w:rsidRPr="00C566F8">
        <w:t>осознанно выполняющий и пропагандирующий правила здорового и экологично целесообразного образа жизни, безопасного для человека и окружающей его среды;</w:t>
      </w:r>
    </w:p>
    <w:p w14:paraId="6511F4A1" w14:textId="4D12EC11" w:rsidR="00C566F8" w:rsidRPr="00B51A3A" w:rsidRDefault="00C566F8" w:rsidP="00606DF1">
      <w:pPr>
        <w:numPr>
          <w:ilvl w:val="0"/>
          <w:numId w:val="9"/>
        </w:numPr>
        <w:rPr>
          <w:rFonts w:cs="Times New Roman"/>
          <w:color w:val="auto"/>
        </w:rPr>
      </w:pPr>
      <w:r w:rsidRPr="00C566F8">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 Основная образовательная программа среднего общего образования реализуется</w:t>
      </w:r>
      <w:r w:rsidR="00B51A3A">
        <w:t xml:space="preserve"> </w:t>
      </w:r>
      <w:r w:rsidRPr="00B51A3A">
        <w:rPr>
          <w:rFonts w:cs="Times New Roman"/>
        </w:rPr>
        <w:t>через организацию урочной и внеурочной деятельности в соответствии с санитарно</w:t>
      </w:r>
      <w:r w:rsidRPr="00B51A3A">
        <w:rPr>
          <w:rFonts w:cs="Times New Roman"/>
        </w:rPr>
        <w:softHyphen/>
        <w:t>эпидемиологическими требованиями и нормативами. Внеурочная деятельность организуется в соответствии запросами обучающихся и возможностями образовательной организации. Она 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общественно-полезные практики и т.д. Внеурочная деятельность организована во второй половине дня. Организованная внеурочная деятельность дает возможность обеспечить реализацию потребностей обучающихся в дополнительном образовании и развитие творческого потенциала во внеучебной деятельности.</w:t>
      </w:r>
    </w:p>
    <w:p w14:paraId="7CE2B4A7" w14:textId="4EB11AF8" w:rsidR="00C566F8" w:rsidRPr="00C566F8" w:rsidRDefault="00C566F8" w:rsidP="000C2258">
      <w:pPr>
        <w:rPr>
          <w:color w:val="auto"/>
        </w:rPr>
      </w:pPr>
      <w:r w:rsidRPr="00C566F8">
        <w:t xml:space="preserve">Для развития потенциала детей с ограниченными возможностями здоровья разрабатываются индивидуальные учебные планы. В 2020-2021 учебном году в МБОУ </w:t>
      </w:r>
      <w:r w:rsidR="00BF10CD">
        <w:t>СОШ с. Посёлки</w:t>
      </w:r>
      <w:r w:rsidRPr="00C566F8">
        <w:t xml:space="preserve"> обучающихся с ОВЗ в средней школе нет.</w:t>
      </w:r>
    </w:p>
    <w:p w14:paraId="203967A7" w14:textId="77777777" w:rsidR="00C566F8" w:rsidRPr="00C566F8" w:rsidRDefault="00C566F8" w:rsidP="000C2258">
      <w:pPr>
        <w:rPr>
          <w:color w:val="auto"/>
        </w:rPr>
      </w:pPr>
      <w:r w:rsidRPr="00C566F8">
        <w:t>Формы, средства и методы обучения, воспитания и социализации обучающихся, а также система оценок, формы, порядок и периодичность их промежуточной аттестации определены Уставом ОО и соответствуют требованиям Закона Российской Федерации «Об образовании в РФ», ФГОС и положениям Концепции духовно-нравственного развития и воспитания личности гражданина России.</w:t>
      </w:r>
    </w:p>
    <w:p w14:paraId="554A243E" w14:textId="77777777" w:rsidR="00C566F8" w:rsidRPr="00C566F8" w:rsidRDefault="00C566F8" w:rsidP="000C2258">
      <w:pPr>
        <w:rPr>
          <w:color w:val="auto"/>
        </w:rPr>
      </w:pPr>
      <w:r w:rsidRPr="00C566F8">
        <w:t>Целью образовательной деятельности при реализации ФГОС является достижение выпускником средней общеобразовательной школы целевых установок, знаний, умений, навыков и компетенций, необходимых для успешного продолжения обучения, саморазвития и самореализации с учетом индивидуальных особенностей его развития и состояния здоровья.</w:t>
      </w:r>
    </w:p>
    <w:p w14:paraId="185D4FAB" w14:textId="77777777" w:rsidR="00C566F8" w:rsidRPr="00C566F8" w:rsidRDefault="00C566F8" w:rsidP="000C2258">
      <w:pPr>
        <w:rPr>
          <w:color w:val="auto"/>
        </w:rPr>
      </w:pPr>
      <w:r w:rsidRPr="00C566F8">
        <w:t>Учебная нагрузка и режим занятий обучающихся определены в соответствии с действующими санитарными нормами и правилами.</w:t>
      </w:r>
    </w:p>
    <w:p w14:paraId="4EC6113C" w14:textId="77777777" w:rsidR="00C566F8" w:rsidRPr="00C566F8" w:rsidRDefault="00C566F8" w:rsidP="000C2258">
      <w:pPr>
        <w:rPr>
          <w:color w:val="auto"/>
        </w:rPr>
      </w:pPr>
      <w:r w:rsidRPr="00C566F8">
        <w:t>Права и обязанности родителей (законных представителей) обучающихся в части, касающейся участия в формировании и обеспечении освоения своими обучающимися основной образовательной программы среднего общего образования, закреплены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14:paraId="1F901AE4" w14:textId="7193A9B7" w:rsidR="00C566F8" w:rsidRPr="00C566F8" w:rsidRDefault="00C566F8" w:rsidP="000C2258">
      <w:pPr>
        <w:pStyle w:val="2"/>
        <w:rPr>
          <w:color w:val="auto"/>
        </w:rPr>
      </w:pPr>
      <w:bookmarkStart w:id="3" w:name="_Toc130738887"/>
      <w:r w:rsidRPr="00C566F8">
        <w:lastRenderedPageBreak/>
        <w:t>Планируемые результаты освоения обучающимися основной образовательной программы среднего общего образования</w:t>
      </w:r>
      <w:bookmarkEnd w:id="3"/>
    </w:p>
    <w:p w14:paraId="76646C79" w14:textId="77777777" w:rsidR="00C566F8" w:rsidRPr="00C566F8" w:rsidRDefault="00C566F8" w:rsidP="000C2258">
      <w:pPr>
        <w:rPr>
          <w:color w:val="auto"/>
        </w:rPr>
      </w:pPr>
      <w:r w:rsidRPr="00C566F8">
        <w:t>Планируемые результаты освоения основной образовательной программы среднего общего образования (ООП СОО)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СОО, образовательным процессом и системой оценки результатов освоения ООП СОО,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14:paraId="05A26163" w14:textId="28DA6515" w:rsidR="00C566F8" w:rsidRPr="00C566F8" w:rsidRDefault="00C566F8" w:rsidP="000C2258">
      <w:pPr>
        <w:rPr>
          <w:color w:val="auto"/>
        </w:rPr>
      </w:pPr>
      <w:r w:rsidRPr="00C566F8">
        <w:t>В соответствии с требованиями ФГОС СОО система планируемых результатов - личностных, метапредметных и предметных - устанавливает и описывает классы учебно</w:t>
      </w:r>
      <w:r w:rsidR="00B51A3A">
        <w:t>-</w:t>
      </w:r>
      <w:r w:rsidRPr="00C566F8">
        <w:t>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14:paraId="417EB728" w14:textId="77777777" w:rsidR="00C566F8" w:rsidRPr="00C566F8" w:rsidRDefault="00C566F8" w:rsidP="000C2258">
      <w:pPr>
        <w:rPr>
          <w:color w:val="auto"/>
        </w:rPr>
      </w:pPr>
      <w:r w:rsidRPr="00C566F8">
        <w:t>В соответствии с реализуемой ФГОС СОО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14:paraId="3545491B" w14:textId="2D10A4ED" w:rsidR="00C566F8" w:rsidRPr="00C566F8" w:rsidRDefault="00C566F8" w:rsidP="002C3441">
      <w:pPr>
        <w:pStyle w:val="3"/>
        <w:rPr>
          <w:color w:val="auto"/>
        </w:rPr>
      </w:pPr>
      <w:bookmarkStart w:id="4" w:name="_Toc130738888"/>
      <w:r w:rsidRPr="00C566F8">
        <w:t>Планируемые личностные результаты освоения ООП</w:t>
      </w:r>
      <w:bookmarkEnd w:id="4"/>
    </w:p>
    <w:p w14:paraId="3E1266E7" w14:textId="77777777" w:rsidR="00C566F8" w:rsidRPr="00C566F8" w:rsidRDefault="00C566F8" w:rsidP="000C2258">
      <w:pPr>
        <w:rPr>
          <w:color w:val="auto"/>
        </w:rPr>
      </w:pPr>
      <w:r w:rsidRPr="00C566F8">
        <w:t>Личностные результаты в сфере отношений обучающихся к себе, к своему здоровью, к познанию себя:</w:t>
      </w:r>
    </w:p>
    <w:p w14:paraId="63027A71" w14:textId="1583B97E" w:rsidR="00C566F8" w:rsidRPr="00C566F8" w:rsidRDefault="00C566F8" w:rsidP="00606DF1">
      <w:pPr>
        <w:numPr>
          <w:ilvl w:val="0"/>
          <w:numId w:val="8"/>
        </w:numPr>
        <w:rPr>
          <w:color w:val="auto"/>
        </w:rPr>
      </w:pPr>
      <w:r w:rsidRPr="00C566F8">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14:paraId="712028AD" w14:textId="5FEB0581" w:rsidR="00C566F8" w:rsidRPr="00C566F8" w:rsidRDefault="00C566F8" w:rsidP="00606DF1">
      <w:pPr>
        <w:numPr>
          <w:ilvl w:val="0"/>
          <w:numId w:val="8"/>
        </w:numPr>
        <w:rPr>
          <w:color w:val="auto"/>
        </w:rPr>
      </w:pPr>
      <w:r w:rsidRPr="00C566F8">
        <w:t>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79C556B3" w14:textId="563F04B9" w:rsidR="00C566F8" w:rsidRPr="00C566F8" w:rsidRDefault="00C566F8" w:rsidP="00606DF1">
      <w:pPr>
        <w:numPr>
          <w:ilvl w:val="0"/>
          <w:numId w:val="8"/>
        </w:numPr>
        <w:rPr>
          <w:color w:val="auto"/>
        </w:rPr>
      </w:pPr>
      <w:r w:rsidRPr="00C566F8">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229C19EC" w14:textId="12A30445" w:rsidR="00C566F8" w:rsidRPr="00C566F8" w:rsidRDefault="00C566F8" w:rsidP="00606DF1">
      <w:pPr>
        <w:numPr>
          <w:ilvl w:val="0"/>
          <w:numId w:val="8"/>
        </w:numPr>
        <w:rPr>
          <w:color w:val="auto"/>
        </w:rPr>
      </w:pPr>
      <w:r w:rsidRPr="00C566F8">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w:t>
      </w:r>
      <w:r w:rsidR="00CF6090">
        <w:t>-</w:t>
      </w:r>
      <w:r w:rsidRPr="00C566F8">
        <w:t>оздоровительной деятельностью;</w:t>
      </w:r>
    </w:p>
    <w:p w14:paraId="599B472D" w14:textId="37CCEBE1" w:rsidR="00C566F8" w:rsidRPr="00C566F8" w:rsidRDefault="00C566F8" w:rsidP="00606DF1">
      <w:pPr>
        <w:numPr>
          <w:ilvl w:val="0"/>
          <w:numId w:val="8"/>
        </w:numPr>
        <w:rPr>
          <w:color w:val="auto"/>
        </w:rPr>
      </w:pPr>
      <w:r w:rsidRPr="00C566F8">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14:paraId="35067E63" w14:textId="4B81D7B3" w:rsidR="00C566F8" w:rsidRPr="00C566F8" w:rsidRDefault="00C566F8" w:rsidP="00606DF1">
      <w:pPr>
        <w:numPr>
          <w:ilvl w:val="0"/>
          <w:numId w:val="8"/>
        </w:numPr>
        <w:rPr>
          <w:color w:val="auto"/>
        </w:rPr>
      </w:pPr>
      <w:r w:rsidRPr="00C566F8">
        <w:t>неприятие вредных привычек: курения, употребления алкоголя, наркотиков.</w:t>
      </w:r>
    </w:p>
    <w:p w14:paraId="7DBB03DE" w14:textId="58A60CDF" w:rsidR="00C566F8" w:rsidRPr="00C566F8" w:rsidRDefault="00C566F8" w:rsidP="000C2258">
      <w:pPr>
        <w:rPr>
          <w:rFonts w:cs="Times New Roman"/>
          <w:color w:val="auto"/>
        </w:rPr>
      </w:pPr>
      <w:r w:rsidRPr="00C566F8">
        <w:lastRenderedPageBreak/>
        <w:t>Личностные результаты в сфере отношений обучающихся к России как к Родине</w:t>
      </w:r>
      <w:r w:rsidR="00CF6090">
        <w:t xml:space="preserve"> </w:t>
      </w:r>
      <w:r w:rsidRPr="00C566F8">
        <w:rPr>
          <w:rFonts w:cs="Times New Roman"/>
        </w:rPr>
        <w:t>(Отечеству):</w:t>
      </w:r>
    </w:p>
    <w:p w14:paraId="0A906525" w14:textId="75693992" w:rsidR="00C566F8" w:rsidRPr="00C566F8" w:rsidRDefault="00C566F8" w:rsidP="00606DF1">
      <w:pPr>
        <w:numPr>
          <w:ilvl w:val="1"/>
          <w:numId w:val="8"/>
        </w:numPr>
        <w:ind w:left="1080"/>
        <w:rPr>
          <w:color w:val="auto"/>
        </w:rPr>
      </w:pPr>
      <w:r w:rsidRPr="00C566F8">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14:paraId="6084FBE7" w14:textId="60D27DE3" w:rsidR="00C566F8" w:rsidRPr="00C566F8" w:rsidRDefault="00C566F8" w:rsidP="00606DF1">
      <w:pPr>
        <w:numPr>
          <w:ilvl w:val="1"/>
          <w:numId w:val="8"/>
        </w:numPr>
        <w:ind w:left="1080"/>
        <w:rPr>
          <w:color w:val="auto"/>
        </w:rPr>
      </w:pPr>
      <w:r w:rsidRPr="00C566F8">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14:paraId="68C0C759" w14:textId="06346461" w:rsidR="00C566F8" w:rsidRPr="00C566F8" w:rsidRDefault="00C566F8" w:rsidP="00606DF1">
      <w:pPr>
        <w:numPr>
          <w:ilvl w:val="1"/>
          <w:numId w:val="8"/>
        </w:numPr>
        <w:ind w:left="1080"/>
        <w:rPr>
          <w:color w:val="auto"/>
        </w:rPr>
      </w:pPr>
      <w:r w:rsidRPr="00C566F8">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14:paraId="46AC99E4" w14:textId="22FB9AD5" w:rsidR="00C566F8" w:rsidRPr="00C566F8" w:rsidRDefault="00C566F8" w:rsidP="00606DF1">
      <w:pPr>
        <w:numPr>
          <w:ilvl w:val="1"/>
          <w:numId w:val="8"/>
        </w:numPr>
        <w:ind w:left="1080"/>
        <w:rPr>
          <w:color w:val="auto"/>
        </w:rPr>
      </w:pPr>
      <w:r w:rsidRPr="00C566F8">
        <w:t>воспитание уважения к культуре, языкам, традициям и обычаям народов, проживающих в Российской Федерации.</w:t>
      </w:r>
    </w:p>
    <w:p w14:paraId="6698A3A1" w14:textId="77777777" w:rsidR="00C566F8" w:rsidRPr="00C566F8" w:rsidRDefault="00C566F8" w:rsidP="000C2258">
      <w:pPr>
        <w:rPr>
          <w:color w:val="auto"/>
        </w:rPr>
      </w:pPr>
      <w:r w:rsidRPr="00C566F8">
        <w:t>Личностные результаты в сфере отношений обучающихся к закону, государству и к гражданскому обществу:</w:t>
      </w:r>
    </w:p>
    <w:p w14:paraId="08CA5599" w14:textId="296F9CB2" w:rsidR="00C566F8" w:rsidRPr="00C566F8" w:rsidRDefault="00C566F8" w:rsidP="00606DF1">
      <w:pPr>
        <w:numPr>
          <w:ilvl w:val="0"/>
          <w:numId w:val="13"/>
        </w:numPr>
        <w:rPr>
          <w:color w:val="auto"/>
        </w:rPr>
      </w:pPr>
      <w:r w:rsidRPr="00C566F8">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71CC7EE8" w14:textId="1838B4EB" w:rsidR="00C566F8" w:rsidRPr="00C566F8" w:rsidRDefault="00C566F8" w:rsidP="00606DF1">
      <w:pPr>
        <w:numPr>
          <w:ilvl w:val="0"/>
          <w:numId w:val="13"/>
        </w:numPr>
        <w:rPr>
          <w:rFonts w:cs="Times New Roman"/>
          <w:color w:val="auto"/>
        </w:rPr>
      </w:pPr>
      <w:r w:rsidRPr="00C566F8">
        <w:t>признание неотчуждаемости основных прав и свобод</w:t>
      </w:r>
      <w:r w:rsidR="001176B6">
        <w:t xml:space="preserve"> </w:t>
      </w:r>
      <w:r w:rsidRPr="00C566F8">
        <w:t>человека,</w:t>
      </w:r>
      <w:r w:rsidR="00CF6090">
        <w:t xml:space="preserve"> </w:t>
      </w:r>
      <w:r w:rsidRPr="00C566F8">
        <w:t>оторые</w:t>
      </w:r>
      <w:r w:rsidR="00CF6090">
        <w:t xml:space="preserve"> </w:t>
      </w:r>
      <w:r w:rsidRPr="00C566F8">
        <w:rPr>
          <w:rFonts w:cs="Times New Roman"/>
        </w:rPr>
        <w:t>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63D68EDE" w14:textId="39DB1ECC" w:rsidR="00C566F8" w:rsidRPr="00C566F8" w:rsidRDefault="00C566F8" w:rsidP="00606DF1">
      <w:pPr>
        <w:numPr>
          <w:ilvl w:val="0"/>
          <w:numId w:val="13"/>
        </w:numPr>
        <w:rPr>
          <w:rFonts w:cs="Times New Roman"/>
          <w:color w:val="auto"/>
        </w:rPr>
      </w:pPr>
      <w:r w:rsidRPr="00C566F8">
        <w:t>мировоззрение, соответствующее современному уровню</w:t>
      </w:r>
      <w:r w:rsidR="00CF6090">
        <w:t xml:space="preserve"> </w:t>
      </w:r>
      <w:r w:rsidRPr="00C566F8">
        <w:t>развития</w:t>
      </w:r>
      <w:r w:rsidR="00CF6090">
        <w:t xml:space="preserve"> </w:t>
      </w:r>
      <w:r w:rsidRPr="00C566F8">
        <w:t>науки и</w:t>
      </w:r>
      <w:r w:rsidR="00CF6090">
        <w:t xml:space="preserve"> </w:t>
      </w:r>
      <w:r w:rsidRPr="00C566F8">
        <w:rPr>
          <w:rFonts w:cs="Times New Roman"/>
        </w:rPr>
        <w:t>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14:paraId="3933CE7D" w14:textId="2639528D" w:rsidR="00C566F8" w:rsidRPr="00C566F8" w:rsidRDefault="00C566F8" w:rsidP="00606DF1">
      <w:pPr>
        <w:numPr>
          <w:ilvl w:val="0"/>
          <w:numId w:val="13"/>
        </w:numPr>
        <w:rPr>
          <w:color w:val="auto"/>
        </w:rPr>
      </w:pPr>
      <w:r w:rsidRPr="00C566F8">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14:paraId="70A92066" w14:textId="050FC2C1" w:rsidR="00C566F8" w:rsidRPr="00C566F8" w:rsidRDefault="00C566F8" w:rsidP="00606DF1">
      <w:pPr>
        <w:numPr>
          <w:ilvl w:val="0"/>
          <w:numId w:val="13"/>
        </w:numPr>
        <w:rPr>
          <w:rFonts w:cs="Times New Roman"/>
          <w:color w:val="auto"/>
        </w:rPr>
      </w:pPr>
      <w:r w:rsidRPr="00C566F8">
        <w:t>готовность обучающихся к конструктивному участию в</w:t>
      </w:r>
      <w:r w:rsidR="00CF6090">
        <w:t xml:space="preserve"> </w:t>
      </w:r>
      <w:r w:rsidRPr="00C566F8">
        <w:t>принятии</w:t>
      </w:r>
      <w:r w:rsidR="00CF6090">
        <w:t xml:space="preserve"> </w:t>
      </w:r>
      <w:r w:rsidRPr="00C566F8">
        <w:t>решений,</w:t>
      </w:r>
      <w:r w:rsidR="00CF6090">
        <w:t xml:space="preserve"> </w:t>
      </w:r>
      <w:r w:rsidRPr="00C566F8">
        <w:rPr>
          <w:rFonts w:cs="Times New Roman"/>
        </w:rPr>
        <w:t>затрагивающих их права и интересы, в том числе в</w:t>
      </w:r>
      <w:r w:rsidR="00CF6090">
        <w:rPr>
          <w:rFonts w:cs="Times New Roman"/>
        </w:rPr>
        <w:t xml:space="preserve"> </w:t>
      </w:r>
      <w:r w:rsidRPr="00C566F8">
        <w:rPr>
          <w:rFonts w:cs="Times New Roman"/>
        </w:rPr>
        <w:t>различных формах</w:t>
      </w:r>
      <w:r w:rsidR="00CF6090">
        <w:rPr>
          <w:rFonts w:cs="Times New Roman"/>
        </w:rPr>
        <w:t xml:space="preserve"> </w:t>
      </w:r>
      <w:r w:rsidRPr="00C566F8">
        <w:rPr>
          <w:rFonts w:cs="Times New Roman"/>
        </w:rPr>
        <w:t>общественной самоорганизации, самоуправления, общественно значимой деятельности;</w:t>
      </w:r>
    </w:p>
    <w:p w14:paraId="234CE0DE" w14:textId="0020A7EB" w:rsidR="00C566F8" w:rsidRPr="00C566F8" w:rsidRDefault="00C566F8" w:rsidP="00606DF1">
      <w:pPr>
        <w:numPr>
          <w:ilvl w:val="0"/>
          <w:numId w:val="13"/>
        </w:numPr>
        <w:rPr>
          <w:color w:val="auto"/>
        </w:rPr>
      </w:pPr>
      <w:r w:rsidRPr="00C566F8">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14:paraId="575B6935" w14:textId="7FD69ACA" w:rsidR="00C566F8" w:rsidRPr="00C566F8" w:rsidRDefault="00C566F8" w:rsidP="00606DF1">
      <w:pPr>
        <w:numPr>
          <w:ilvl w:val="0"/>
          <w:numId w:val="13"/>
        </w:numPr>
        <w:rPr>
          <w:color w:val="auto"/>
        </w:rPr>
      </w:pPr>
      <w:r w:rsidRPr="00C566F8">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14:paraId="68DFF7CF" w14:textId="77777777" w:rsidR="00C566F8" w:rsidRPr="00C566F8" w:rsidRDefault="00C566F8" w:rsidP="000C2258">
      <w:pPr>
        <w:rPr>
          <w:color w:val="auto"/>
        </w:rPr>
      </w:pPr>
      <w:r w:rsidRPr="00C566F8">
        <w:t>Личностные результаты в сфере отношений обучающихся с окружающими людьми:</w:t>
      </w:r>
    </w:p>
    <w:p w14:paraId="7332AD11" w14:textId="4B52EEE6" w:rsidR="00C566F8" w:rsidRPr="00C566F8" w:rsidRDefault="00C566F8" w:rsidP="00606DF1">
      <w:pPr>
        <w:numPr>
          <w:ilvl w:val="0"/>
          <w:numId w:val="8"/>
        </w:numPr>
        <w:rPr>
          <w:color w:val="auto"/>
        </w:rPr>
      </w:pPr>
      <w:r w:rsidRPr="00C566F8">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w:t>
      </w:r>
      <w:r w:rsidRPr="00C566F8">
        <w:lastRenderedPageBreak/>
        <w:t>взаимопонимания, находить общие цели и сотрудничать для их достижения;</w:t>
      </w:r>
    </w:p>
    <w:p w14:paraId="7A266274" w14:textId="47A3DB53" w:rsidR="00C566F8" w:rsidRPr="00C566F8" w:rsidRDefault="00C566F8" w:rsidP="00606DF1">
      <w:pPr>
        <w:numPr>
          <w:ilvl w:val="0"/>
          <w:numId w:val="8"/>
        </w:numPr>
        <w:rPr>
          <w:color w:val="auto"/>
        </w:rPr>
      </w:pPr>
      <w:r w:rsidRPr="00C566F8">
        <w:t>принятие гуманистических ценностей, осознанное, уважительное и доброжелательное отношение к другому человеку, его мнению, мировоззрению;</w:t>
      </w:r>
    </w:p>
    <w:p w14:paraId="2D9BF0F5" w14:textId="7421DCF6" w:rsidR="00C566F8" w:rsidRPr="00C566F8" w:rsidRDefault="00C566F8" w:rsidP="00606DF1">
      <w:pPr>
        <w:numPr>
          <w:ilvl w:val="0"/>
          <w:numId w:val="8"/>
        </w:numPr>
        <w:rPr>
          <w:color w:val="auto"/>
        </w:rPr>
      </w:pPr>
      <w:r w:rsidRPr="00C566F8">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14:paraId="5277A15F" w14:textId="5226B317" w:rsidR="00C566F8" w:rsidRPr="00C566F8" w:rsidRDefault="00C566F8" w:rsidP="00606DF1">
      <w:pPr>
        <w:numPr>
          <w:ilvl w:val="0"/>
          <w:numId w:val="8"/>
        </w:numPr>
        <w:rPr>
          <w:color w:val="auto"/>
        </w:rPr>
      </w:pPr>
      <w:r w:rsidRPr="00C566F8">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14:paraId="5276A675" w14:textId="31B15E96" w:rsidR="00C566F8" w:rsidRPr="00C566F8" w:rsidRDefault="00C566F8" w:rsidP="00606DF1">
      <w:pPr>
        <w:numPr>
          <w:ilvl w:val="0"/>
          <w:numId w:val="8"/>
        </w:numPr>
        <w:rPr>
          <w:color w:val="auto"/>
        </w:rPr>
      </w:pPr>
      <w:r w:rsidRPr="00C566F8">
        <w:t>развитие компетенций сотрудничества со сверстниками, детьми младшего возраста, взрослыми в образовательной, общественно полезной, учебно</w:t>
      </w:r>
      <w:r w:rsidRPr="00C566F8">
        <w:softHyphen/>
        <w:t>исследовательской, проектной и других видах деятельности.</w:t>
      </w:r>
    </w:p>
    <w:p w14:paraId="2CDCB464" w14:textId="77777777" w:rsidR="00C566F8" w:rsidRPr="00C566F8" w:rsidRDefault="00C566F8" w:rsidP="000C2258">
      <w:pPr>
        <w:rPr>
          <w:color w:val="auto"/>
        </w:rPr>
      </w:pPr>
      <w:r w:rsidRPr="00C566F8">
        <w:t>Личностные результаты в сфере отношений обучающихся к окружающему миру, живой природе, художественной культуре:</w:t>
      </w:r>
    </w:p>
    <w:p w14:paraId="2A012AA9" w14:textId="173A5C95" w:rsidR="00C566F8" w:rsidRPr="00C566F8" w:rsidRDefault="00C566F8" w:rsidP="00606DF1">
      <w:pPr>
        <w:numPr>
          <w:ilvl w:val="0"/>
          <w:numId w:val="8"/>
        </w:numPr>
        <w:rPr>
          <w:color w:val="auto"/>
        </w:rPr>
      </w:pPr>
      <w:r w:rsidRPr="00C566F8">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09CE5011" w14:textId="34FE7A6D" w:rsidR="00C566F8" w:rsidRPr="00C566F8" w:rsidRDefault="00C566F8" w:rsidP="00606DF1">
      <w:pPr>
        <w:numPr>
          <w:ilvl w:val="0"/>
          <w:numId w:val="8"/>
        </w:numPr>
        <w:rPr>
          <w:color w:val="auto"/>
        </w:rPr>
      </w:pPr>
      <w:r w:rsidRPr="00C566F8">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4AE25845" w14:textId="21AB6737" w:rsidR="00C566F8" w:rsidRPr="00C566F8" w:rsidRDefault="00C566F8" w:rsidP="00606DF1">
      <w:pPr>
        <w:numPr>
          <w:ilvl w:val="0"/>
          <w:numId w:val="8"/>
        </w:numPr>
        <w:rPr>
          <w:color w:val="auto"/>
        </w:rPr>
      </w:pPr>
      <w:r w:rsidRPr="00C566F8">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14:paraId="68611C77" w14:textId="47A364A0" w:rsidR="00C566F8" w:rsidRPr="00C566F8" w:rsidRDefault="00C566F8" w:rsidP="00606DF1">
      <w:pPr>
        <w:numPr>
          <w:ilvl w:val="0"/>
          <w:numId w:val="8"/>
        </w:numPr>
        <w:rPr>
          <w:color w:val="auto"/>
        </w:rPr>
      </w:pPr>
      <w:r w:rsidRPr="00C566F8">
        <w:t>эстетическое отношения к миру, готовность к эстетическому обустройству собственного быта.</w:t>
      </w:r>
    </w:p>
    <w:p w14:paraId="708DF36B" w14:textId="77777777" w:rsidR="00C566F8" w:rsidRPr="00C566F8" w:rsidRDefault="00C566F8" w:rsidP="000C2258">
      <w:pPr>
        <w:rPr>
          <w:color w:val="auto"/>
        </w:rPr>
      </w:pPr>
      <w:r w:rsidRPr="00C566F8">
        <w:t>Личностные результаты в сфере отношений обучающихся к семье и родителям, в том числе подготовка к семейной жизни:</w:t>
      </w:r>
    </w:p>
    <w:p w14:paraId="10C0492F" w14:textId="458AA195" w:rsidR="00C566F8" w:rsidRPr="00C566F8" w:rsidRDefault="00C566F8" w:rsidP="00606DF1">
      <w:pPr>
        <w:numPr>
          <w:ilvl w:val="0"/>
          <w:numId w:val="8"/>
        </w:numPr>
        <w:rPr>
          <w:color w:val="auto"/>
        </w:rPr>
      </w:pPr>
      <w:r w:rsidRPr="00C566F8">
        <w:t>ответственное отношение к созданию семьи на основе осознанного принятия ценностей семейной жизни;</w:t>
      </w:r>
    </w:p>
    <w:p w14:paraId="3BC4468C" w14:textId="7265A26C" w:rsidR="00C566F8" w:rsidRPr="00C566F8" w:rsidRDefault="00C566F8" w:rsidP="00606DF1">
      <w:pPr>
        <w:numPr>
          <w:ilvl w:val="0"/>
          <w:numId w:val="8"/>
        </w:numPr>
        <w:rPr>
          <w:color w:val="auto"/>
        </w:rPr>
      </w:pPr>
      <w:r w:rsidRPr="00C566F8">
        <w:t>положительный образ семьи, отцовства и материнства, традиционных семейных ценностей.</w:t>
      </w:r>
    </w:p>
    <w:p w14:paraId="73D344B8" w14:textId="77777777" w:rsidR="00C566F8" w:rsidRPr="00C566F8" w:rsidRDefault="00C566F8" w:rsidP="000C2258">
      <w:pPr>
        <w:rPr>
          <w:color w:val="auto"/>
        </w:rPr>
      </w:pPr>
      <w:r w:rsidRPr="00C566F8">
        <w:t>Личностные результаты в сфере отношения обучающихся к труду, в сфере социально-экономических отношений:</w:t>
      </w:r>
    </w:p>
    <w:p w14:paraId="0B003B36" w14:textId="62EDD82A" w:rsidR="00C566F8" w:rsidRPr="00C566F8" w:rsidRDefault="00C566F8" w:rsidP="00606DF1">
      <w:pPr>
        <w:numPr>
          <w:ilvl w:val="0"/>
          <w:numId w:val="8"/>
        </w:numPr>
        <w:rPr>
          <w:color w:val="auto"/>
        </w:rPr>
      </w:pPr>
      <w:r w:rsidRPr="00C566F8">
        <w:t>уважение ко всем формам собственности, готовность к защите своей собственности,</w:t>
      </w:r>
    </w:p>
    <w:p w14:paraId="22EC3D8B" w14:textId="598AA616" w:rsidR="00C566F8" w:rsidRPr="00C566F8" w:rsidRDefault="00C566F8" w:rsidP="00606DF1">
      <w:pPr>
        <w:numPr>
          <w:ilvl w:val="0"/>
          <w:numId w:val="8"/>
        </w:numPr>
        <w:rPr>
          <w:color w:val="auto"/>
        </w:rPr>
      </w:pPr>
      <w:r w:rsidRPr="00C566F8">
        <w:t>осознанный выбор будущей профессии как путь и способ реализации собственных жизненных планов;</w:t>
      </w:r>
    </w:p>
    <w:p w14:paraId="5C01B671" w14:textId="37128A3C" w:rsidR="00C566F8" w:rsidRPr="00C566F8" w:rsidRDefault="00C566F8" w:rsidP="00606DF1">
      <w:pPr>
        <w:numPr>
          <w:ilvl w:val="0"/>
          <w:numId w:val="8"/>
        </w:numPr>
        <w:rPr>
          <w:color w:val="auto"/>
        </w:rPr>
      </w:pPr>
      <w:r w:rsidRPr="00C566F8">
        <w:t xml:space="preserve">готовность обучающихся к трудовой профессиональной деятельности как к возможности участия в решении личных, общественных, государственных, </w:t>
      </w:r>
      <w:r w:rsidRPr="00C566F8">
        <w:lastRenderedPageBreak/>
        <w:t>общенациональных проблем;</w:t>
      </w:r>
    </w:p>
    <w:p w14:paraId="48C0E8B0" w14:textId="5D4DFD61" w:rsidR="00C566F8" w:rsidRPr="00C566F8" w:rsidRDefault="00C566F8" w:rsidP="00606DF1">
      <w:pPr>
        <w:numPr>
          <w:ilvl w:val="0"/>
          <w:numId w:val="8"/>
        </w:numPr>
        <w:rPr>
          <w:color w:val="auto"/>
        </w:rPr>
      </w:pPr>
      <w:r w:rsidRPr="00C566F8">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2BAB8766" w14:textId="13FE6D6C" w:rsidR="00C566F8" w:rsidRPr="00C566F8" w:rsidRDefault="00C566F8" w:rsidP="00606DF1">
      <w:pPr>
        <w:numPr>
          <w:ilvl w:val="0"/>
          <w:numId w:val="8"/>
        </w:numPr>
        <w:rPr>
          <w:color w:val="auto"/>
        </w:rPr>
      </w:pPr>
      <w:r w:rsidRPr="00C566F8">
        <w:t>готовность к самообслуживанию, включая обучение и выполнение домашних обязанностей.</w:t>
      </w:r>
    </w:p>
    <w:p w14:paraId="6E761743" w14:textId="77777777" w:rsidR="00C566F8" w:rsidRPr="00C566F8" w:rsidRDefault="00C566F8" w:rsidP="000C2258">
      <w:pPr>
        <w:rPr>
          <w:color w:val="auto"/>
        </w:rPr>
      </w:pPr>
      <w:r w:rsidRPr="00C566F8">
        <w:t>Личностные результаты в сфере физического, психологического, социального и академического благополучия обучающихся:</w:t>
      </w:r>
    </w:p>
    <w:p w14:paraId="436762EB" w14:textId="22B89364" w:rsidR="00C566F8" w:rsidRPr="00C566F8" w:rsidRDefault="00C566F8" w:rsidP="00606DF1">
      <w:pPr>
        <w:numPr>
          <w:ilvl w:val="0"/>
          <w:numId w:val="8"/>
        </w:numPr>
        <w:rPr>
          <w:color w:val="auto"/>
        </w:rPr>
      </w:pPr>
      <w:r w:rsidRPr="00C566F8">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14:paraId="704ABBB1" w14:textId="270037D4" w:rsidR="00C566F8" w:rsidRPr="00C566F8" w:rsidRDefault="00C566F8" w:rsidP="002C3441">
      <w:pPr>
        <w:pStyle w:val="3"/>
        <w:rPr>
          <w:color w:val="auto"/>
        </w:rPr>
      </w:pPr>
      <w:bookmarkStart w:id="5" w:name="_Toc130738889"/>
      <w:r w:rsidRPr="00C566F8">
        <w:t>Планируемые метапредметные результаты освоения ООП</w:t>
      </w:r>
      <w:bookmarkEnd w:id="5"/>
    </w:p>
    <w:p w14:paraId="7E0F6BD5" w14:textId="77777777" w:rsidR="00C566F8" w:rsidRPr="00C566F8" w:rsidRDefault="00C566F8" w:rsidP="000C2258">
      <w:pPr>
        <w:rPr>
          <w:rFonts w:cs="Times New Roman"/>
          <w:color w:val="auto"/>
        </w:rPr>
      </w:pPr>
      <w:r w:rsidRPr="00C566F8">
        <w:rPr>
          <w:rFonts w:cs="Times New Roman"/>
        </w:rPr>
        <w:t>Метапредметные результаты освоения основной образовательной программы представлены тремя группами универсальных учебных действий (УУД).</w:t>
      </w:r>
    </w:p>
    <w:p w14:paraId="30A8D85F" w14:textId="134CFF91" w:rsidR="00C566F8" w:rsidRPr="00C566F8" w:rsidRDefault="00CF6090" w:rsidP="000C2258">
      <w:pPr>
        <w:rPr>
          <w:rFonts w:cs="Times New Roman"/>
          <w:color w:val="auto"/>
        </w:rPr>
      </w:pPr>
      <w:r>
        <w:rPr>
          <w:rFonts w:cs="Times New Roman"/>
        </w:rPr>
        <w:t xml:space="preserve">1. </w:t>
      </w:r>
      <w:r w:rsidR="00C566F8" w:rsidRPr="00C566F8">
        <w:rPr>
          <w:rFonts w:cs="Times New Roman"/>
        </w:rPr>
        <w:t>Регулятивные универсальные учебные действия Выпускник научится:</w:t>
      </w:r>
    </w:p>
    <w:p w14:paraId="58817014" w14:textId="7930D350" w:rsidR="00C566F8" w:rsidRPr="00C566F8" w:rsidRDefault="00C566F8" w:rsidP="00606DF1">
      <w:pPr>
        <w:numPr>
          <w:ilvl w:val="0"/>
          <w:numId w:val="13"/>
        </w:numPr>
        <w:rPr>
          <w:color w:val="auto"/>
        </w:rPr>
      </w:pPr>
      <w:r w:rsidRPr="00C566F8">
        <w:t>самостоятельно определять цели, задавать параметры и критерии, по которым можно определить, что цель достигнута;</w:t>
      </w:r>
    </w:p>
    <w:p w14:paraId="78B5989D" w14:textId="6F56A53D" w:rsidR="00C566F8" w:rsidRPr="00C566F8" w:rsidRDefault="00C566F8" w:rsidP="00606DF1">
      <w:pPr>
        <w:numPr>
          <w:ilvl w:val="0"/>
          <w:numId w:val="13"/>
        </w:numPr>
        <w:rPr>
          <w:color w:val="auto"/>
        </w:rPr>
      </w:pPr>
      <w:r w:rsidRPr="00C566F8">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69ACA7B5" w14:textId="6A0E0EEB" w:rsidR="00C566F8" w:rsidRPr="00C566F8" w:rsidRDefault="00C566F8" w:rsidP="00606DF1">
      <w:pPr>
        <w:numPr>
          <w:ilvl w:val="0"/>
          <w:numId w:val="13"/>
        </w:numPr>
        <w:rPr>
          <w:color w:val="auto"/>
        </w:rPr>
      </w:pPr>
      <w:r w:rsidRPr="00C566F8">
        <w:t>ставить и формулировать собственные задачи в образовательной деятельности и жизненных ситуациях;</w:t>
      </w:r>
    </w:p>
    <w:p w14:paraId="1FAAC184" w14:textId="385F2DA8" w:rsidR="00C566F8" w:rsidRPr="00C566F8" w:rsidRDefault="00C566F8" w:rsidP="00606DF1">
      <w:pPr>
        <w:numPr>
          <w:ilvl w:val="0"/>
          <w:numId w:val="13"/>
        </w:numPr>
        <w:rPr>
          <w:color w:val="auto"/>
        </w:rPr>
      </w:pPr>
      <w:r w:rsidRPr="00C566F8">
        <w:t>оценивать ресурсы, в том числе время и другие нематериальные ресурсы, необходимые для достижения поставленной цели;</w:t>
      </w:r>
    </w:p>
    <w:p w14:paraId="74CEBAF8" w14:textId="3667492B" w:rsidR="00C566F8" w:rsidRPr="00C566F8" w:rsidRDefault="00C566F8" w:rsidP="00606DF1">
      <w:pPr>
        <w:numPr>
          <w:ilvl w:val="0"/>
          <w:numId w:val="13"/>
        </w:numPr>
        <w:rPr>
          <w:color w:val="auto"/>
        </w:rPr>
      </w:pPr>
      <w:r w:rsidRPr="00C566F8">
        <w:t>выбирать путь достижения цели, планировать решение поставленных задач, оптимизируя материальные и нематериальные затраты;</w:t>
      </w:r>
    </w:p>
    <w:p w14:paraId="39E7AA04" w14:textId="336EC6DF" w:rsidR="00C566F8" w:rsidRPr="00C566F8" w:rsidRDefault="00C566F8" w:rsidP="00606DF1">
      <w:pPr>
        <w:numPr>
          <w:ilvl w:val="0"/>
          <w:numId w:val="13"/>
        </w:numPr>
        <w:rPr>
          <w:color w:val="auto"/>
        </w:rPr>
      </w:pPr>
      <w:r w:rsidRPr="00C566F8">
        <w:t>организовывать эффективный поиск ресурсов, необходимых для достижения поставленной цели;</w:t>
      </w:r>
    </w:p>
    <w:p w14:paraId="077220EA" w14:textId="3BD02118" w:rsidR="00C566F8" w:rsidRPr="00C566F8" w:rsidRDefault="00C566F8" w:rsidP="00606DF1">
      <w:pPr>
        <w:numPr>
          <w:ilvl w:val="0"/>
          <w:numId w:val="13"/>
        </w:numPr>
        <w:rPr>
          <w:color w:val="auto"/>
        </w:rPr>
      </w:pPr>
      <w:r w:rsidRPr="00C566F8">
        <w:t>сопоставлять полученный результат деятельности с поставленной заранее целью.</w:t>
      </w:r>
    </w:p>
    <w:p w14:paraId="40657318" w14:textId="1D0E321C" w:rsidR="00C566F8" w:rsidRPr="00C566F8" w:rsidRDefault="00C566F8" w:rsidP="000C2258">
      <w:pPr>
        <w:rPr>
          <w:rFonts w:cs="Times New Roman"/>
          <w:color w:val="auto"/>
        </w:rPr>
      </w:pPr>
      <w:r w:rsidRPr="00C566F8">
        <w:rPr>
          <w:rFonts w:cs="Times New Roman"/>
        </w:rPr>
        <w:t>2.</w:t>
      </w:r>
      <w:r w:rsidR="00CF6090">
        <w:rPr>
          <w:rFonts w:cs="Times New Roman"/>
        </w:rPr>
        <w:t xml:space="preserve"> </w:t>
      </w:r>
      <w:r w:rsidRPr="00C566F8">
        <w:rPr>
          <w:rFonts w:cs="Times New Roman"/>
        </w:rPr>
        <w:t>Познавательные универсальные учебные действия</w:t>
      </w:r>
    </w:p>
    <w:p w14:paraId="0EFD4181" w14:textId="77777777" w:rsidR="00C566F8" w:rsidRPr="00C566F8" w:rsidRDefault="00C566F8" w:rsidP="000C2258">
      <w:pPr>
        <w:rPr>
          <w:rFonts w:cs="Times New Roman"/>
          <w:color w:val="auto"/>
        </w:rPr>
      </w:pPr>
      <w:r w:rsidRPr="00C566F8">
        <w:rPr>
          <w:rFonts w:cs="Times New Roman"/>
        </w:rPr>
        <w:t>Выпускник научится:</w:t>
      </w:r>
    </w:p>
    <w:p w14:paraId="24C6A6EA" w14:textId="7A4F1B46" w:rsidR="00C566F8" w:rsidRPr="00C566F8" w:rsidRDefault="00C566F8" w:rsidP="00606DF1">
      <w:pPr>
        <w:numPr>
          <w:ilvl w:val="0"/>
          <w:numId w:val="14"/>
        </w:numPr>
        <w:rPr>
          <w:color w:val="auto"/>
        </w:rPr>
      </w:pPr>
      <w:r w:rsidRPr="00C566F8">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73FE298F" w14:textId="3B4F6165" w:rsidR="00C566F8" w:rsidRPr="00C566F8" w:rsidRDefault="00C566F8" w:rsidP="00606DF1">
      <w:pPr>
        <w:numPr>
          <w:ilvl w:val="0"/>
          <w:numId w:val="14"/>
        </w:numPr>
        <w:rPr>
          <w:color w:val="auto"/>
        </w:rPr>
      </w:pPr>
      <w:r w:rsidRPr="00C566F8">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788D48E2" w14:textId="6F58363B" w:rsidR="00C566F8" w:rsidRPr="00C566F8" w:rsidRDefault="00C566F8" w:rsidP="00606DF1">
      <w:pPr>
        <w:numPr>
          <w:ilvl w:val="0"/>
          <w:numId w:val="14"/>
        </w:numPr>
        <w:rPr>
          <w:color w:val="auto"/>
        </w:rPr>
      </w:pPr>
      <w:r w:rsidRPr="00C566F8">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5F3202B5" w14:textId="26256DC5" w:rsidR="00C566F8" w:rsidRPr="00C566F8" w:rsidRDefault="00C566F8" w:rsidP="00606DF1">
      <w:pPr>
        <w:numPr>
          <w:ilvl w:val="0"/>
          <w:numId w:val="14"/>
        </w:numPr>
        <w:rPr>
          <w:color w:val="auto"/>
        </w:rPr>
      </w:pPr>
      <w:r w:rsidRPr="00C566F8">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1C9EB64B" w14:textId="04F0ED9F" w:rsidR="00C566F8" w:rsidRPr="00C566F8" w:rsidRDefault="00C566F8" w:rsidP="00606DF1">
      <w:pPr>
        <w:numPr>
          <w:ilvl w:val="0"/>
          <w:numId w:val="14"/>
        </w:numPr>
        <w:rPr>
          <w:color w:val="auto"/>
        </w:rPr>
      </w:pPr>
      <w:r w:rsidRPr="00C566F8">
        <w:t>выходить за рамки учебного предмета и осуществлять целенаправленный поиск возможностей для широкого переноса средств и способов действия;</w:t>
      </w:r>
    </w:p>
    <w:p w14:paraId="0FC41B3D" w14:textId="29D89214" w:rsidR="00C566F8" w:rsidRPr="00C566F8" w:rsidRDefault="00C566F8" w:rsidP="00606DF1">
      <w:pPr>
        <w:numPr>
          <w:ilvl w:val="0"/>
          <w:numId w:val="14"/>
        </w:numPr>
        <w:rPr>
          <w:color w:val="auto"/>
        </w:rPr>
      </w:pPr>
      <w:r w:rsidRPr="00C566F8">
        <w:t>выстраивать индивидуальную образовательную траекторию, учитывая ограничения со стороны других участников и ресурсные ограничения;</w:t>
      </w:r>
    </w:p>
    <w:p w14:paraId="7155AB47" w14:textId="7468CE46" w:rsidR="00C566F8" w:rsidRPr="00C566F8" w:rsidRDefault="00C566F8" w:rsidP="00606DF1">
      <w:pPr>
        <w:numPr>
          <w:ilvl w:val="0"/>
          <w:numId w:val="14"/>
        </w:numPr>
        <w:rPr>
          <w:color w:val="auto"/>
        </w:rPr>
      </w:pPr>
      <w:r w:rsidRPr="00C566F8">
        <w:lastRenderedPageBreak/>
        <w:t>менять и удерживать разные позиции в познавательной деятельности. Коммуникативные универсальные учебные действия</w:t>
      </w:r>
    </w:p>
    <w:p w14:paraId="7E98C4DD" w14:textId="77777777" w:rsidR="00C566F8" w:rsidRPr="00C566F8" w:rsidRDefault="00C566F8" w:rsidP="000C2258">
      <w:pPr>
        <w:rPr>
          <w:rFonts w:cs="Times New Roman"/>
          <w:color w:val="auto"/>
        </w:rPr>
      </w:pPr>
      <w:r w:rsidRPr="00C566F8">
        <w:rPr>
          <w:rFonts w:cs="Times New Roman"/>
        </w:rPr>
        <w:t>Выпускник научится:</w:t>
      </w:r>
    </w:p>
    <w:p w14:paraId="45C55F13" w14:textId="36BD031B" w:rsidR="00C566F8" w:rsidRPr="00C566F8" w:rsidRDefault="00C566F8" w:rsidP="00606DF1">
      <w:pPr>
        <w:numPr>
          <w:ilvl w:val="0"/>
          <w:numId w:val="14"/>
        </w:numPr>
        <w:rPr>
          <w:color w:val="auto"/>
        </w:rPr>
      </w:pPr>
      <w:r w:rsidRPr="00C566F8">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3FDD416E" w14:textId="0C2D020C" w:rsidR="00C566F8" w:rsidRPr="00C566F8" w:rsidRDefault="00C566F8" w:rsidP="00606DF1">
      <w:pPr>
        <w:numPr>
          <w:ilvl w:val="0"/>
          <w:numId w:val="14"/>
        </w:numPr>
        <w:rPr>
          <w:color w:val="auto"/>
        </w:rPr>
      </w:pPr>
      <w:r w:rsidRPr="00C566F8">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2623F786" w14:textId="35B434AB" w:rsidR="00C566F8" w:rsidRPr="00C566F8" w:rsidRDefault="00C566F8" w:rsidP="00606DF1">
      <w:pPr>
        <w:numPr>
          <w:ilvl w:val="0"/>
          <w:numId w:val="14"/>
        </w:numPr>
        <w:rPr>
          <w:color w:val="auto"/>
        </w:rPr>
      </w:pPr>
      <w:r w:rsidRPr="00C566F8">
        <w:t>координировать и выполнять работу в условиях реального, виртуального и комбинированного взаимодействия;</w:t>
      </w:r>
    </w:p>
    <w:p w14:paraId="4CDB8BFF" w14:textId="5D554156" w:rsidR="00C566F8" w:rsidRPr="00C566F8" w:rsidRDefault="00C566F8" w:rsidP="00606DF1">
      <w:pPr>
        <w:numPr>
          <w:ilvl w:val="0"/>
          <w:numId w:val="14"/>
        </w:numPr>
        <w:rPr>
          <w:color w:val="auto"/>
        </w:rPr>
      </w:pPr>
      <w:r w:rsidRPr="00C566F8">
        <w:t>развернуто, логично и точно излагать свою точку зрения с использованием адекватных (устных и письменных) языковых средств;</w:t>
      </w:r>
    </w:p>
    <w:p w14:paraId="1D9697F2" w14:textId="2AB86971" w:rsidR="00C566F8" w:rsidRPr="00C566F8" w:rsidRDefault="00C566F8" w:rsidP="00606DF1">
      <w:pPr>
        <w:numPr>
          <w:ilvl w:val="0"/>
          <w:numId w:val="14"/>
        </w:numPr>
        <w:rPr>
          <w:color w:val="auto"/>
        </w:rPr>
      </w:pPr>
      <w:r w:rsidRPr="00C566F8">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354FDE61" w14:textId="2B130EE1" w:rsidR="00C566F8" w:rsidRPr="00C566F8" w:rsidRDefault="00C566F8" w:rsidP="002C3441">
      <w:pPr>
        <w:pStyle w:val="3"/>
        <w:rPr>
          <w:color w:val="auto"/>
        </w:rPr>
      </w:pPr>
      <w:bookmarkStart w:id="6" w:name="_Toc130738890"/>
      <w:r w:rsidRPr="00C566F8">
        <w:t>Планируемые предметные результаты освоения ООП</w:t>
      </w:r>
      <w:bookmarkEnd w:id="6"/>
    </w:p>
    <w:p w14:paraId="5413034F" w14:textId="77777777" w:rsidR="00C566F8" w:rsidRPr="00C566F8" w:rsidRDefault="00C566F8" w:rsidP="000C2258">
      <w:pPr>
        <w:rPr>
          <w:color w:val="auto"/>
        </w:rPr>
      </w:pPr>
      <w:r w:rsidRPr="00C566F8">
        <w:t>На уровне среднего общего образования в соответствии с ФГОС СОО выделяются 4 группы результатов «Выпускник научится», «Выпускник получит возможность научиться», а также результаты базового и углубленного уровней.</w:t>
      </w:r>
    </w:p>
    <w:p w14:paraId="7872BFE4" w14:textId="77777777" w:rsidR="00C566F8" w:rsidRPr="00C566F8" w:rsidRDefault="00C566F8" w:rsidP="000C2258">
      <w:pPr>
        <w:rPr>
          <w:color w:val="auto"/>
        </w:rPr>
      </w:pPr>
      <w:r w:rsidRPr="00C566F8">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14:paraId="653897FE" w14:textId="77777777" w:rsidR="00C566F8" w:rsidRPr="00C566F8" w:rsidRDefault="00C566F8" w:rsidP="000C2258">
      <w:pPr>
        <w:rPr>
          <w:color w:val="auto"/>
        </w:rPr>
      </w:pPr>
      <w:r w:rsidRPr="00C566F8">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w:t>
      </w:r>
    </w:p>
    <w:p w14:paraId="472BE961" w14:textId="77777777" w:rsidR="00C566F8" w:rsidRPr="00C566F8" w:rsidRDefault="00C566F8" w:rsidP="000C2258">
      <w:pPr>
        <w:rPr>
          <w:rFonts w:cs="Times New Roman"/>
          <w:color w:val="auto"/>
        </w:rPr>
      </w:pPr>
      <w:r w:rsidRPr="00C566F8">
        <w:rPr>
          <w:rFonts w:cs="Times New Roman"/>
        </w:rPr>
        <w:t>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14:paraId="267BECBA" w14:textId="1A924F4B" w:rsidR="00C566F8" w:rsidRPr="00C566F8" w:rsidRDefault="00C566F8" w:rsidP="000C2258">
      <w:pPr>
        <w:rPr>
          <w:rFonts w:cs="Times New Roman"/>
          <w:color w:val="auto"/>
        </w:rPr>
      </w:pPr>
      <w:r w:rsidRPr="00C566F8">
        <w:rPr>
          <w:rFonts w:cs="Times New Roman"/>
        </w:rPr>
        <w:t>Принципиальным</w:t>
      </w:r>
      <w:r w:rsidR="00CF6090">
        <w:rPr>
          <w:rFonts w:cs="Times New Roman"/>
        </w:rPr>
        <w:t xml:space="preserve"> </w:t>
      </w:r>
      <w:r w:rsidRPr="00C566F8">
        <w:rPr>
          <w:rFonts w:cs="Times New Roman"/>
        </w:rPr>
        <w:t>отличием</w:t>
      </w:r>
      <w:r w:rsidR="00CF6090">
        <w:rPr>
          <w:rFonts w:cs="Times New Roman"/>
        </w:rPr>
        <w:t xml:space="preserve"> </w:t>
      </w:r>
      <w:r w:rsidRPr="00C566F8">
        <w:rPr>
          <w:rFonts w:cs="Times New Roman"/>
        </w:rPr>
        <w:t>результатов базового</w:t>
      </w:r>
      <w:r w:rsidR="00CF6090">
        <w:rPr>
          <w:rFonts w:cs="Times New Roman"/>
        </w:rPr>
        <w:t xml:space="preserve"> </w:t>
      </w:r>
      <w:r w:rsidRPr="00C566F8">
        <w:rPr>
          <w:rFonts w:cs="Times New Roman"/>
        </w:rPr>
        <w:t>уровня</w:t>
      </w:r>
      <w:r w:rsidR="00CF6090">
        <w:rPr>
          <w:rFonts w:cs="Times New Roman"/>
        </w:rPr>
        <w:t xml:space="preserve"> </w:t>
      </w:r>
      <w:r w:rsidRPr="00C566F8">
        <w:rPr>
          <w:rFonts w:cs="Times New Roman"/>
        </w:rPr>
        <w:t>от результатов</w:t>
      </w:r>
      <w:r w:rsidR="00CF6090">
        <w:rPr>
          <w:rFonts w:cs="Times New Roman"/>
        </w:rPr>
        <w:t xml:space="preserve"> </w:t>
      </w:r>
      <w:r w:rsidRPr="00C566F8">
        <w:rPr>
          <w:rFonts w:cs="Times New Roman"/>
        </w:rPr>
        <w:t>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14:paraId="7B355F61" w14:textId="0ABA02F0" w:rsidR="00C566F8" w:rsidRPr="00C566F8" w:rsidRDefault="00C566F8" w:rsidP="00606DF1">
      <w:pPr>
        <w:numPr>
          <w:ilvl w:val="0"/>
          <w:numId w:val="15"/>
        </w:numPr>
        <w:rPr>
          <w:color w:val="auto"/>
        </w:rPr>
      </w:pPr>
      <w:r w:rsidRPr="00C566F8">
        <w:t>понимание предмета,</w:t>
      </w:r>
      <w:r w:rsidR="006A7D90">
        <w:t xml:space="preserve"> </w:t>
      </w:r>
      <w:r w:rsidRPr="00C566F8">
        <w:t>ключевых</w:t>
      </w:r>
      <w:r w:rsidR="006A7D90">
        <w:t xml:space="preserve"> </w:t>
      </w:r>
      <w:r w:rsidRPr="00C566F8">
        <w:t>вопросов и основных</w:t>
      </w:r>
      <w:r w:rsidR="006A7D90">
        <w:t xml:space="preserve"> </w:t>
      </w:r>
      <w:r w:rsidRPr="00C566F8">
        <w:t>составляющих элементов</w:t>
      </w:r>
      <w:r w:rsidR="006A7D90">
        <w:t>;</w:t>
      </w:r>
    </w:p>
    <w:p w14:paraId="4998F4D7" w14:textId="77777777" w:rsidR="00C566F8" w:rsidRPr="00C566F8" w:rsidRDefault="00C566F8" w:rsidP="00606DF1">
      <w:pPr>
        <w:numPr>
          <w:ilvl w:val="0"/>
          <w:numId w:val="15"/>
        </w:numPr>
        <w:rPr>
          <w:color w:val="auto"/>
        </w:rPr>
      </w:pPr>
      <w:r w:rsidRPr="00C566F8">
        <w:t>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14:paraId="0BF5A577" w14:textId="0B7B34F3" w:rsidR="00C566F8" w:rsidRPr="00C566F8" w:rsidRDefault="00C566F8" w:rsidP="00606DF1">
      <w:pPr>
        <w:numPr>
          <w:ilvl w:val="0"/>
          <w:numId w:val="15"/>
        </w:numPr>
        <w:rPr>
          <w:color w:val="auto"/>
        </w:rPr>
      </w:pPr>
      <w:r w:rsidRPr="00C566F8">
        <w:t xml:space="preserve">умение решать основные практические задачи, характерные для </w:t>
      </w:r>
      <w:r w:rsidRPr="00C566F8">
        <w:lastRenderedPageBreak/>
        <w:t>использования методов и инструментария данной предметной области;</w:t>
      </w:r>
    </w:p>
    <w:p w14:paraId="69D97309" w14:textId="5250DEFF" w:rsidR="00C566F8" w:rsidRPr="00C566F8" w:rsidRDefault="00C566F8" w:rsidP="00606DF1">
      <w:pPr>
        <w:numPr>
          <w:ilvl w:val="0"/>
          <w:numId w:val="15"/>
        </w:numPr>
        <w:rPr>
          <w:color w:val="auto"/>
        </w:rPr>
      </w:pPr>
      <w:r w:rsidRPr="00C566F8">
        <w:t>осознание рамок изучаемой предметной области, ограниченности методов и инструментов, типичных связей с некоторыми другими областями знания.</w:t>
      </w:r>
    </w:p>
    <w:p w14:paraId="561F11EF" w14:textId="77777777" w:rsidR="00C566F8" w:rsidRPr="00C566F8" w:rsidRDefault="00C566F8" w:rsidP="000C2258">
      <w:pPr>
        <w:rPr>
          <w:color w:val="auto"/>
        </w:rPr>
      </w:pPr>
      <w:r w:rsidRPr="00C566F8">
        <w:t>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14:paraId="460D9EA1" w14:textId="6CFE39CA" w:rsidR="00C566F8" w:rsidRPr="00C566F8" w:rsidRDefault="00C566F8" w:rsidP="00606DF1">
      <w:pPr>
        <w:numPr>
          <w:ilvl w:val="0"/>
          <w:numId w:val="16"/>
        </w:numPr>
        <w:rPr>
          <w:rFonts w:cs="Times New Roman"/>
          <w:color w:val="auto"/>
        </w:rPr>
      </w:pPr>
      <w:r w:rsidRPr="00C566F8">
        <w:rPr>
          <w:rFonts w:cs="Times New Roman"/>
        </w:rPr>
        <w:t>овладение ключевыми</w:t>
      </w:r>
      <w:r w:rsidR="006A7D90">
        <w:rPr>
          <w:rFonts w:cs="Times New Roman"/>
        </w:rPr>
        <w:t xml:space="preserve"> </w:t>
      </w:r>
      <w:r w:rsidRPr="00C566F8">
        <w:rPr>
          <w:rFonts w:cs="Times New Roman"/>
        </w:rPr>
        <w:t>понятиями</w:t>
      </w:r>
      <w:r w:rsidR="006A7D90">
        <w:rPr>
          <w:rFonts w:cs="Times New Roman"/>
        </w:rPr>
        <w:t xml:space="preserve"> </w:t>
      </w:r>
      <w:r w:rsidRPr="00C566F8">
        <w:rPr>
          <w:rFonts w:cs="Times New Roman"/>
        </w:rPr>
        <w:t>и закономерностями, на</w:t>
      </w:r>
      <w:r w:rsidR="006A7D90">
        <w:rPr>
          <w:rFonts w:cs="Times New Roman"/>
        </w:rPr>
        <w:t xml:space="preserve"> </w:t>
      </w:r>
      <w:r w:rsidRPr="00C566F8">
        <w:rPr>
          <w:rFonts w:cs="Times New Roman"/>
        </w:rPr>
        <w:t>которых</w:t>
      </w:r>
      <w:r w:rsidR="006A7D90">
        <w:rPr>
          <w:rFonts w:cs="Times New Roman"/>
        </w:rPr>
        <w:t xml:space="preserve"> </w:t>
      </w:r>
      <w:r w:rsidRPr="00C566F8">
        <w:rPr>
          <w:rFonts w:cs="Times New Roman"/>
        </w:rPr>
        <w:t>строится данная</w:t>
      </w:r>
      <w:r w:rsidR="006A7D90">
        <w:rPr>
          <w:rFonts w:cs="Times New Roman"/>
        </w:rPr>
        <w:t xml:space="preserve"> </w:t>
      </w:r>
      <w:r w:rsidRPr="00C566F8">
        <w:rPr>
          <w:rFonts w:cs="Times New Roman"/>
        </w:rPr>
        <w:t>предметная область, распознавание</w:t>
      </w:r>
      <w:r w:rsidR="006A7D90">
        <w:rPr>
          <w:rFonts w:cs="Times New Roman"/>
        </w:rPr>
        <w:t xml:space="preserve"> </w:t>
      </w:r>
      <w:r w:rsidRPr="00C566F8">
        <w:rPr>
          <w:rFonts w:cs="Times New Roman"/>
        </w:rPr>
        <w:t>соответствующих им признаков</w:t>
      </w:r>
      <w:r w:rsidR="006A7D90">
        <w:rPr>
          <w:rFonts w:cs="Times New Roman"/>
        </w:rPr>
        <w:t xml:space="preserve"> </w:t>
      </w:r>
      <w:r w:rsidRPr="00C566F8">
        <w:rPr>
          <w:rFonts w:cs="Times New Roman"/>
        </w:rPr>
        <w:t>и взаимосвязей,</w:t>
      </w:r>
      <w:r w:rsidR="006A7D90">
        <w:rPr>
          <w:rFonts w:cs="Times New Roman"/>
        </w:rPr>
        <w:t xml:space="preserve"> </w:t>
      </w:r>
      <w:r w:rsidRPr="00C566F8">
        <w:rPr>
          <w:rFonts w:cs="Times New Roman"/>
        </w:rPr>
        <w:t>способность демонстрировать различные подходы к изучению явлений, характерных для изучаемой предметной области;</w:t>
      </w:r>
    </w:p>
    <w:p w14:paraId="138B5671" w14:textId="3A28B0AC" w:rsidR="00C566F8" w:rsidRPr="00C566F8" w:rsidRDefault="00C566F8" w:rsidP="00606DF1">
      <w:pPr>
        <w:numPr>
          <w:ilvl w:val="0"/>
          <w:numId w:val="16"/>
        </w:numPr>
        <w:rPr>
          <w:rFonts w:cs="Times New Roman"/>
          <w:color w:val="auto"/>
        </w:rPr>
      </w:pPr>
      <w:r w:rsidRPr="00C566F8">
        <w:rPr>
          <w:rFonts w:cs="Times New Roman"/>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14:paraId="637FD942" w14:textId="35201037" w:rsidR="00C566F8" w:rsidRPr="00C566F8" w:rsidRDefault="00C566F8" w:rsidP="00606DF1">
      <w:pPr>
        <w:numPr>
          <w:ilvl w:val="0"/>
          <w:numId w:val="16"/>
        </w:numPr>
        <w:rPr>
          <w:rFonts w:cs="Times New Roman"/>
          <w:color w:val="auto"/>
        </w:rPr>
      </w:pPr>
      <w:r w:rsidRPr="00C566F8">
        <w:rPr>
          <w:rFonts w:cs="Times New Roman"/>
        </w:rPr>
        <w:t>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14:paraId="5270B291" w14:textId="4E312BD7" w:rsidR="00C566F8" w:rsidRPr="00C566F8" w:rsidRDefault="00C566F8" w:rsidP="000C2258">
      <w:pPr>
        <w:rPr>
          <w:rFonts w:cs="Times New Roman"/>
          <w:color w:val="auto"/>
        </w:rPr>
      </w:pPr>
      <w:r w:rsidRPr="00C566F8">
        <w:rPr>
          <w:rFonts w:cs="Times New Roman"/>
        </w:rPr>
        <w:t>Программы учебных</w:t>
      </w:r>
      <w:r w:rsidR="006A7D90">
        <w:rPr>
          <w:rFonts w:cs="Times New Roman"/>
        </w:rPr>
        <w:t xml:space="preserve"> </w:t>
      </w:r>
      <w:r w:rsidRPr="00C566F8">
        <w:rPr>
          <w:rFonts w:cs="Times New Roman"/>
        </w:rPr>
        <w:t>предметов построены таким образом, что</w:t>
      </w:r>
      <w:r w:rsidR="006A7D90">
        <w:rPr>
          <w:rFonts w:cs="Times New Roman"/>
        </w:rPr>
        <w:t xml:space="preserve"> </w:t>
      </w:r>
      <w:r w:rsidRPr="00C566F8">
        <w:rPr>
          <w:rFonts w:cs="Times New Roman"/>
        </w:rPr>
        <w:t>предметные</w:t>
      </w:r>
      <w:r w:rsidR="006A7D90">
        <w:rPr>
          <w:rFonts w:cs="Times New Roman"/>
        </w:rPr>
        <w:t xml:space="preserve"> </w:t>
      </w:r>
      <w:r w:rsidRPr="00C566F8">
        <w:rPr>
          <w:rFonts w:cs="Times New Roman"/>
        </w:rPr>
        <w:t>результаты базового уровня,</w:t>
      </w:r>
      <w:r w:rsidR="006A7D90">
        <w:rPr>
          <w:rFonts w:cs="Times New Roman"/>
        </w:rPr>
        <w:t xml:space="preserve"> </w:t>
      </w:r>
      <w:r w:rsidRPr="00C566F8">
        <w:rPr>
          <w:rFonts w:cs="Times New Roman"/>
        </w:rPr>
        <w:t>относящиеся к разделу «Выпускник получит</w:t>
      </w:r>
      <w:r w:rsidR="006A7D90">
        <w:rPr>
          <w:rFonts w:cs="Times New Roman"/>
        </w:rPr>
        <w:t xml:space="preserve"> </w:t>
      </w:r>
      <w:r w:rsidRPr="00C566F8">
        <w:rPr>
          <w:rFonts w:cs="Times New Roman"/>
        </w:rPr>
        <w:t>возможность</w:t>
      </w:r>
      <w:r w:rsidR="006A7D90">
        <w:rPr>
          <w:rFonts w:cs="Times New Roman"/>
        </w:rPr>
        <w:t xml:space="preserve"> </w:t>
      </w:r>
      <w:r w:rsidRPr="00C566F8">
        <w:rPr>
          <w:rFonts w:cs="Times New Roman"/>
        </w:rPr>
        <w:t>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14:paraId="487F531F" w14:textId="5A7FC74D" w:rsidR="00C566F8" w:rsidRPr="00C566F8" w:rsidRDefault="00C566F8" w:rsidP="000C2258">
      <w:pPr>
        <w:rPr>
          <w:rFonts w:cs="Times New Roman"/>
          <w:color w:val="auto"/>
        </w:rPr>
      </w:pPr>
      <w:r w:rsidRPr="00C566F8">
        <w:rPr>
          <w:rFonts w:cs="Times New Roman"/>
        </w:rPr>
        <w:t xml:space="preserve">В МБОУ </w:t>
      </w:r>
      <w:r w:rsidR="00BF10CD">
        <w:rPr>
          <w:rFonts w:cs="Times New Roman"/>
        </w:rPr>
        <w:t>СОШ с. Посёлки</w:t>
      </w:r>
      <w:r w:rsidRPr="00C566F8">
        <w:rPr>
          <w:rFonts w:cs="Times New Roman"/>
        </w:rPr>
        <w:t xml:space="preserve"> предметы преподаются на базовом уровне.</w:t>
      </w:r>
    </w:p>
    <w:p w14:paraId="57A49C0F" w14:textId="77777777" w:rsidR="00C566F8" w:rsidRPr="00C566F8" w:rsidRDefault="00C566F8" w:rsidP="000C2258">
      <w:pPr>
        <w:pStyle w:val="a7"/>
        <w:rPr>
          <w:color w:val="auto"/>
        </w:rPr>
      </w:pPr>
      <w:bookmarkStart w:id="7" w:name="_Toc130738891"/>
      <w:r w:rsidRPr="00C566F8">
        <w:t>Русский язык</w:t>
      </w:r>
      <w:bookmarkEnd w:id="7"/>
    </w:p>
    <w:p w14:paraId="6103D672" w14:textId="77777777" w:rsidR="00C566F8" w:rsidRPr="00C566F8" w:rsidRDefault="00C566F8" w:rsidP="000C2258">
      <w:pPr>
        <w:rPr>
          <w:rFonts w:cs="Times New Roman"/>
          <w:color w:val="auto"/>
        </w:rPr>
      </w:pPr>
      <w:r w:rsidRPr="00C566F8">
        <w:rPr>
          <w:rFonts w:cs="Times New Roman"/>
        </w:rPr>
        <w:t>В результате изучения учебного предмета «Русский язык» на уровне среднего общего образования:</w:t>
      </w:r>
    </w:p>
    <w:p w14:paraId="6B46BBF0" w14:textId="77777777" w:rsidR="00C566F8" w:rsidRPr="00C566F8" w:rsidRDefault="00C566F8" w:rsidP="000C2258">
      <w:pPr>
        <w:rPr>
          <w:rFonts w:cs="Times New Roman"/>
          <w:color w:val="auto"/>
        </w:rPr>
      </w:pPr>
      <w:r w:rsidRPr="00C566F8">
        <w:rPr>
          <w:rFonts w:cs="Times New Roman"/>
        </w:rPr>
        <w:t>Выпускник на базовом уровне научится:</w:t>
      </w:r>
    </w:p>
    <w:p w14:paraId="13A4CEF1" w14:textId="0ECDB89F" w:rsidR="00C566F8" w:rsidRPr="00C566F8" w:rsidRDefault="00C566F8" w:rsidP="00606DF1">
      <w:pPr>
        <w:numPr>
          <w:ilvl w:val="0"/>
          <w:numId w:val="17"/>
        </w:numPr>
        <w:rPr>
          <w:color w:val="auto"/>
        </w:rPr>
      </w:pPr>
      <w:r w:rsidRPr="00C566F8">
        <w:t>использовать языковые</w:t>
      </w:r>
      <w:r w:rsidR="006A7D90">
        <w:t xml:space="preserve"> </w:t>
      </w:r>
      <w:r w:rsidRPr="00C566F8">
        <w:t>средства адекватно цели общения и речевой ситуации;</w:t>
      </w:r>
    </w:p>
    <w:p w14:paraId="04EF8D5B" w14:textId="0530586C" w:rsidR="00C566F8" w:rsidRPr="00C566F8" w:rsidRDefault="00C566F8" w:rsidP="00606DF1">
      <w:pPr>
        <w:numPr>
          <w:ilvl w:val="0"/>
          <w:numId w:val="17"/>
        </w:numPr>
        <w:rPr>
          <w:color w:val="auto"/>
        </w:rPr>
      </w:pPr>
      <w:r w:rsidRPr="00C566F8">
        <w:t>использовать знания о</w:t>
      </w:r>
      <w:r w:rsidR="006A7D90">
        <w:t xml:space="preserve"> </w:t>
      </w:r>
      <w:r w:rsidRPr="00C566F8">
        <w:t>формах русского языка (литературный язык,</w:t>
      </w:r>
      <w:r w:rsidR="006A7D90">
        <w:t xml:space="preserve"> </w:t>
      </w:r>
      <w:r w:rsidRPr="00C566F8">
        <w:t>просторечие,</w:t>
      </w:r>
      <w:r w:rsidR="006A7D90">
        <w:t xml:space="preserve"> </w:t>
      </w:r>
      <w:r w:rsidRPr="00C566F8">
        <w:t>народные говоры, профессиональные разновидности, жаргон, арго) при создании текстов;</w:t>
      </w:r>
    </w:p>
    <w:p w14:paraId="4D17F03F" w14:textId="2ABCE49A" w:rsidR="00C566F8" w:rsidRPr="00C566F8" w:rsidRDefault="00C566F8" w:rsidP="00606DF1">
      <w:pPr>
        <w:numPr>
          <w:ilvl w:val="0"/>
          <w:numId w:val="17"/>
        </w:numPr>
        <w:rPr>
          <w:color w:val="auto"/>
        </w:rPr>
      </w:pPr>
      <w:r w:rsidRPr="00C566F8">
        <w:t>создавать устные и письменные высказывания, монологические и диалогические тексты определенной функционально-смысловой принадлежности (описание,</w:t>
      </w:r>
      <w:r w:rsidR="006A7D90">
        <w:t xml:space="preserve"> </w:t>
      </w:r>
      <w:r w:rsidRPr="00C566F8">
        <w:t>повествование, рассуждение) и определенных жанров (тезисы, конспекты, выступления, лекции, отчеты, сообщения, аннотации, рефераты, доклады, сочинения);</w:t>
      </w:r>
    </w:p>
    <w:p w14:paraId="2A68909B" w14:textId="2B9AB8B8" w:rsidR="00C566F8" w:rsidRPr="00C566F8" w:rsidRDefault="00C566F8" w:rsidP="00606DF1">
      <w:pPr>
        <w:numPr>
          <w:ilvl w:val="0"/>
          <w:numId w:val="17"/>
        </w:numPr>
        <w:rPr>
          <w:color w:val="auto"/>
        </w:rPr>
      </w:pPr>
      <w:r w:rsidRPr="00C566F8">
        <w:t>выстраивать композицию текста, используя знания о его структурных элементах;</w:t>
      </w:r>
    </w:p>
    <w:p w14:paraId="08805D7C" w14:textId="69AD3D56" w:rsidR="00C566F8" w:rsidRPr="00C566F8" w:rsidRDefault="00C566F8" w:rsidP="00606DF1">
      <w:pPr>
        <w:numPr>
          <w:ilvl w:val="0"/>
          <w:numId w:val="17"/>
        </w:numPr>
        <w:rPr>
          <w:color w:val="auto"/>
        </w:rPr>
      </w:pPr>
      <w:r w:rsidRPr="00C566F8">
        <w:t>подбирать и использовать языковые средства в зависимости от типа текста и выбранного профиля обучения;</w:t>
      </w:r>
    </w:p>
    <w:p w14:paraId="3F8F02FD" w14:textId="36170BEC" w:rsidR="00C566F8" w:rsidRPr="00C566F8" w:rsidRDefault="00C566F8" w:rsidP="00606DF1">
      <w:pPr>
        <w:numPr>
          <w:ilvl w:val="0"/>
          <w:numId w:val="17"/>
        </w:numPr>
        <w:rPr>
          <w:color w:val="auto"/>
        </w:rPr>
      </w:pPr>
      <w:r w:rsidRPr="00C566F8">
        <w:t>правильно использовать лексические и грамматические средства связи предложений при построении текста;</w:t>
      </w:r>
    </w:p>
    <w:p w14:paraId="6C726C70" w14:textId="2D3123FE" w:rsidR="00C566F8" w:rsidRPr="00C566F8" w:rsidRDefault="00C566F8" w:rsidP="00606DF1">
      <w:pPr>
        <w:numPr>
          <w:ilvl w:val="0"/>
          <w:numId w:val="17"/>
        </w:numPr>
        <w:rPr>
          <w:color w:val="auto"/>
        </w:rPr>
      </w:pPr>
      <w:r w:rsidRPr="00C566F8">
        <w:t>создавать устные и письменные тексты разных жанров в соответствии с функционально-стилевой принадлежностью текста;</w:t>
      </w:r>
    </w:p>
    <w:p w14:paraId="7CB6FE4B" w14:textId="513E9725" w:rsidR="00C566F8" w:rsidRPr="00C566F8" w:rsidRDefault="00C566F8" w:rsidP="00606DF1">
      <w:pPr>
        <w:numPr>
          <w:ilvl w:val="0"/>
          <w:numId w:val="17"/>
        </w:numPr>
        <w:rPr>
          <w:color w:val="auto"/>
        </w:rPr>
      </w:pPr>
      <w:r w:rsidRPr="00C566F8">
        <w:t>сознательно использовать изобразительно-выразительные средства языка при создании текста в соответствии с выбранным профилем обучения;</w:t>
      </w:r>
    </w:p>
    <w:p w14:paraId="13467BF5" w14:textId="69395868" w:rsidR="00C566F8" w:rsidRPr="00C566F8" w:rsidRDefault="00C566F8" w:rsidP="00606DF1">
      <w:pPr>
        <w:numPr>
          <w:ilvl w:val="0"/>
          <w:numId w:val="17"/>
        </w:numPr>
        <w:rPr>
          <w:color w:val="auto"/>
        </w:rPr>
      </w:pPr>
      <w:r w:rsidRPr="00C566F8">
        <w:t xml:space="preserve">использовать при работе с текстом разные виды чтения (поисковое, </w:t>
      </w:r>
      <w:r w:rsidRPr="00C566F8">
        <w:lastRenderedPageBreak/>
        <w:t>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14:paraId="120E3176" w14:textId="5801722F" w:rsidR="00C566F8" w:rsidRPr="00C566F8" w:rsidRDefault="00C566F8" w:rsidP="00606DF1">
      <w:pPr>
        <w:numPr>
          <w:ilvl w:val="0"/>
          <w:numId w:val="17"/>
        </w:numPr>
        <w:rPr>
          <w:color w:val="auto"/>
        </w:rPr>
      </w:pPr>
      <w:r w:rsidRPr="00C566F8">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14:paraId="458C2BF9" w14:textId="4A865E33" w:rsidR="00C566F8" w:rsidRPr="00C566F8" w:rsidRDefault="00C566F8" w:rsidP="00606DF1">
      <w:pPr>
        <w:numPr>
          <w:ilvl w:val="0"/>
          <w:numId w:val="17"/>
        </w:numPr>
        <w:rPr>
          <w:color w:val="auto"/>
        </w:rPr>
      </w:pPr>
      <w:r w:rsidRPr="00C566F8">
        <w:t>извлекать необходимую информацию из различных источников и переводить ее в текстовый формат;</w:t>
      </w:r>
    </w:p>
    <w:p w14:paraId="2D7FBA76" w14:textId="1FD89E4D" w:rsidR="00C566F8" w:rsidRPr="00C566F8" w:rsidRDefault="00C566F8" w:rsidP="00606DF1">
      <w:pPr>
        <w:numPr>
          <w:ilvl w:val="0"/>
          <w:numId w:val="17"/>
        </w:numPr>
        <w:rPr>
          <w:color w:val="auto"/>
        </w:rPr>
      </w:pPr>
      <w:r w:rsidRPr="00C566F8">
        <w:t>преобразовывать текст в другие виды передачи информации;</w:t>
      </w:r>
    </w:p>
    <w:p w14:paraId="182113E4" w14:textId="543DA64B" w:rsidR="00C566F8" w:rsidRPr="00C566F8" w:rsidRDefault="00C566F8" w:rsidP="00606DF1">
      <w:pPr>
        <w:numPr>
          <w:ilvl w:val="0"/>
          <w:numId w:val="17"/>
        </w:numPr>
        <w:rPr>
          <w:color w:val="auto"/>
        </w:rPr>
      </w:pPr>
      <w:r w:rsidRPr="00C566F8">
        <w:t>выбирать тему, определять цель и подбирать материал для публичного выступления;</w:t>
      </w:r>
    </w:p>
    <w:p w14:paraId="4804CF32" w14:textId="5C217F89" w:rsidR="00C566F8" w:rsidRPr="00C566F8" w:rsidRDefault="00C566F8" w:rsidP="00606DF1">
      <w:pPr>
        <w:numPr>
          <w:ilvl w:val="0"/>
          <w:numId w:val="17"/>
        </w:numPr>
        <w:rPr>
          <w:color w:val="auto"/>
        </w:rPr>
      </w:pPr>
      <w:r w:rsidRPr="00C566F8">
        <w:t>соблюдать культуру публичной речи;</w:t>
      </w:r>
    </w:p>
    <w:p w14:paraId="7B8D81EF" w14:textId="0C268104" w:rsidR="00C566F8" w:rsidRPr="00C566F8" w:rsidRDefault="00C566F8" w:rsidP="00606DF1">
      <w:pPr>
        <w:numPr>
          <w:ilvl w:val="0"/>
          <w:numId w:val="17"/>
        </w:numPr>
        <w:rPr>
          <w:color w:val="auto"/>
        </w:rPr>
      </w:pPr>
      <w:r w:rsidRPr="00C566F8">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14:paraId="7EBEA6AE" w14:textId="3C302C8D" w:rsidR="00C566F8" w:rsidRPr="00C566F8" w:rsidRDefault="00C566F8" w:rsidP="00606DF1">
      <w:pPr>
        <w:numPr>
          <w:ilvl w:val="0"/>
          <w:numId w:val="17"/>
        </w:numPr>
        <w:rPr>
          <w:color w:val="auto"/>
        </w:rPr>
      </w:pPr>
      <w:r w:rsidRPr="00C566F8">
        <w:t>оценивать собственную и чужую речь с позиции соответствия языковым нормам;</w:t>
      </w:r>
    </w:p>
    <w:p w14:paraId="730D60F6" w14:textId="1F29FC9C" w:rsidR="00C566F8" w:rsidRPr="00C566F8" w:rsidRDefault="00C566F8" w:rsidP="00606DF1">
      <w:pPr>
        <w:numPr>
          <w:ilvl w:val="0"/>
          <w:numId w:val="17"/>
        </w:numPr>
        <w:rPr>
          <w:color w:val="auto"/>
        </w:rPr>
      </w:pPr>
      <w:r w:rsidRPr="00C566F8">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14:paraId="634DB207" w14:textId="77777777" w:rsidR="00C566F8" w:rsidRPr="00C566F8" w:rsidRDefault="00C566F8" w:rsidP="000C2258">
      <w:pPr>
        <w:rPr>
          <w:color w:val="auto"/>
        </w:rPr>
      </w:pPr>
      <w:r w:rsidRPr="00C566F8">
        <w:t>Выпускник на базовом уровне получит возможность научиться:</w:t>
      </w:r>
    </w:p>
    <w:p w14:paraId="36B3AFB4" w14:textId="238D9E36" w:rsidR="00C566F8" w:rsidRPr="00C566F8" w:rsidRDefault="00C566F8" w:rsidP="00606DF1">
      <w:pPr>
        <w:numPr>
          <w:ilvl w:val="0"/>
          <w:numId w:val="17"/>
        </w:numPr>
        <w:rPr>
          <w:color w:val="auto"/>
        </w:rPr>
      </w:pPr>
      <w:r w:rsidRPr="00C566F8">
        <w:t>распознавать уровни и единицы языка в предъявленном тексте и видеть взаимосвязь между ними;</w:t>
      </w:r>
    </w:p>
    <w:p w14:paraId="26685B38" w14:textId="0AFB415B" w:rsidR="00C566F8" w:rsidRPr="00C566F8" w:rsidRDefault="00C566F8" w:rsidP="00606DF1">
      <w:pPr>
        <w:numPr>
          <w:ilvl w:val="0"/>
          <w:numId w:val="17"/>
        </w:numPr>
        <w:rPr>
          <w:color w:val="auto"/>
        </w:rPr>
      </w:pPr>
      <w:r w:rsidRPr="00C566F8">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14:paraId="0C802A1F" w14:textId="6406FB53" w:rsidR="00C566F8" w:rsidRPr="00C566F8" w:rsidRDefault="00C566F8" w:rsidP="00606DF1">
      <w:pPr>
        <w:numPr>
          <w:ilvl w:val="0"/>
          <w:numId w:val="17"/>
        </w:numPr>
        <w:rPr>
          <w:color w:val="auto"/>
        </w:rPr>
      </w:pPr>
      <w:r w:rsidRPr="00C566F8">
        <w:t>комментировать авторские высказывания на различные темы (в том числе о богатстве и выразительности русского языка);</w:t>
      </w:r>
    </w:p>
    <w:p w14:paraId="2BDC9246" w14:textId="7AE492FD" w:rsidR="00C566F8" w:rsidRPr="00C566F8" w:rsidRDefault="00C566F8" w:rsidP="00606DF1">
      <w:pPr>
        <w:numPr>
          <w:ilvl w:val="0"/>
          <w:numId w:val="17"/>
        </w:numPr>
        <w:rPr>
          <w:color w:val="auto"/>
        </w:rPr>
      </w:pPr>
      <w:r w:rsidRPr="00C566F8">
        <w:t>отличать язык художественной литературы от других разновидностей современного русского языка;</w:t>
      </w:r>
    </w:p>
    <w:p w14:paraId="47E444F2" w14:textId="2DE7ED12" w:rsidR="00C566F8" w:rsidRPr="00C566F8" w:rsidRDefault="00C566F8" w:rsidP="00606DF1">
      <w:pPr>
        <w:numPr>
          <w:ilvl w:val="0"/>
          <w:numId w:val="17"/>
        </w:numPr>
        <w:rPr>
          <w:color w:val="auto"/>
        </w:rPr>
      </w:pPr>
      <w:r w:rsidRPr="00C566F8">
        <w:t>использовать синонимические ресурсы русского языка для более точного выражения мысли и усиления выразительности речи;</w:t>
      </w:r>
    </w:p>
    <w:p w14:paraId="1B35D6A0" w14:textId="357E9A71" w:rsidR="00C566F8" w:rsidRPr="00C566F8" w:rsidRDefault="00C566F8" w:rsidP="00606DF1">
      <w:pPr>
        <w:numPr>
          <w:ilvl w:val="0"/>
          <w:numId w:val="17"/>
        </w:numPr>
        <w:rPr>
          <w:color w:val="auto"/>
        </w:rPr>
      </w:pPr>
      <w:r w:rsidRPr="00C566F8">
        <w:t>иметь представление об историческом развитии русского языка и истории русского языкознания;</w:t>
      </w:r>
    </w:p>
    <w:p w14:paraId="7B778260" w14:textId="54F79ECA" w:rsidR="00C566F8" w:rsidRPr="00C566F8" w:rsidRDefault="00C566F8" w:rsidP="00606DF1">
      <w:pPr>
        <w:numPr>
          <w:ilvl w:val="0"/>
          <w:numId w:val="17"/>
        </w:numPr>
        <w:rPr>
          <w:color w:val="auto"/>
        </w:rPr>
      </w:pPr>
      <w:r w:rsidRPr="00C566F8">
        <w:t>выражать согласие или несогласие с мнением собеседника в соответствии с правилами ведения диалогической речи;</w:t>
      </w:r>
    </w:p>
    <w:p w14:paraId="32D19D4E" w14:textId="3A939EFF" w:rsidR="00C566F8" w:rsidRPr="00C566F8" w:rsidRDefault="00C566F8" w:rsidP="00606DF1">
      <w:pPr>
        <w:numPr>
          <w:ilvl w:val="0"/>
          <w:numId w:val="17"/>
        </w:numPr>
        <w:rPr>
          <w:color w:val="auto"/>
        </w:rPr>
      </w:pPr>
      <w:r w:rsidRPr="00C566F8">
        <w:t>дифференцировать главную и второстепенную информацию, известную и неизвестную информацию в прослушанном тексте;</w:t>
      </w:r>
    </w:p>
    <w:p w14:paraId="2E8C79B3" w14:textId="4C4780E4" w:rsidR="00C566F8" w:rsidRPr="00C566F8" w:rsidRDefault="00C566F8" w:rsidP="00606DF1">
      <w:pPr>
        <w:numPr>
          <w:ilvl w:val="0"/>
          <w:numId w:val="17"/>
        </w:numPr>
        <w:rPr>
          <w:color w:val="auto"/>
        </w:rPr>
      </w:pPr>
      <w:r w:rsidRPr="00C566F8">
        <w:t>проводить самостоятельный поиск текстовой и нетекстовой информации, отбирать и анализировать полученную информацию;</w:t>
      </w:r>
    </w:p>
    <w:p w14:paraId="5E25A2FD" w14:textId="6E288603" w:rsidR="00C566F8" w:rsidRPr="00C566F8" w:rsidRDefault="00C566F8" w:rsidP="00606DF1">
      <w:pPr>
        <w:numPr>
          <w:ilvl w:val="0"/>
          <w:numId w:val="17"/>
        </w:numPr>
        <w:rPr>
          <w:color w:val="auto"/>
        </w:rPr>
      </w:pPr>
      <w:r w:rsidRPr="00C566F8">
        <w:t>сохранять стилевое единство при создании текста заданного функционального стиля;</w:t>
      </w:r>
    </w:p>
    <w:p w14:paraId="64EAB161" w14:textId="23AA2378" w:rsidR="00C566F8" w:rsidRPr="00C566F8" w:rsidRDefault="00C566F8" w:rsidP="00606DF1">
      <w:pPr>
        <w:numPr>
          <w:ilvl w:val="0"/>
          <w:numId w:val="17"/>
        </w:numPr>
        <w:rPr>
          <w:color w:val="auto"/>
        </w:rPr>
      </w:pPr>
      <w:r w:rsidRPr="00C566F8">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14:paraId="1AA3BE8B" w14:textId="511F682B" w:rsidR="00C566F8" w:rsidRPr="00C566F8" w:rsidRDefault="00C566F8" w:rsidP="00606DF1">
      <w:pPr>
        <w:numPr>
          <w:ilvl w:val="0"/>
          <w:numId w:val="17"/>
        </w:numPr>
        <w:rPr>
          <w:color w:val="auto"/>
        </w:rPr>
      </w:pPr>
      <w:r w:rsidRPr="00C566F8">
        <w:t>создавать отзывы и рецензии на предложенный текст;</w:t>
      </w:r>
    </w:p>
    <w:p w14:paraId="16D187FB" w14:textId="3CEC0E97" w:rsidR="00C566F8" w:rsidRPr="00C566F8" w:rsidRDefault="00C566F8" w:rsidP="00606DF1">
      <w:pPr>
        <w:numPr>
          <w:ilvl w:val="0"/>
          <w:numId w:val="17"/>
        </w:numPr>
        <w:rPr>
          <w:color w:val="auto"/>
        </w:rPr>
      </w:pPr>
      <w:r w:rsidRPr="00C566F8">
        <w:t>соблюдать культуру чтения, говорения, аудирования и письма;</w:t>
      </w:r>
    </w:p>
    <w:p w14:paraId="7F5A6579" w14:textId="46F88FF2" w:rsidR="00C566F8" w:rsidRPr="00C566F8" w:rsidRDefault="00C566F8" w:rsidP="00606DF1">
      <w:pPr>
        <w:numPr>
          <w:ilvl w:val="0"/>
          <w:numId w:val="17"/>
        </w:numPr>
        <w:rPr>
          <w:color w:val="auto"/>
        </w:rPr>
      </w:pPr>
      <w:r w:rsidRPr="00C566F8">
        <w:t>соблюдать культуру научного и делового общения в устной и письменной форме, в том числе при обсуждении дискуссионных проблем;</w:t>
      </w:r>
    </w:p>
    <w:p w14:paraId="49F3C320" w14:textId="48B70FA1" w:rsidR="00C566F8" w:rsidRPr="00C566F8" w:rsidRDefault="00C566F8" w:rsidP="00606DF1">
      <w:pPr>
        <w:numPr>
          <w:ilvl w:val="0"/>
          <w:numId w:val="17"/>
        </w:numPr>
        <w:rPr>
          <w:color w:val="auto"/>
        </w:rPr>
      </w:pPr>
      <w:r w:rsidRPr="00C566F8">
        <w:lastRenderedPageBreak/>
        <w:t>соблюдать нормы речевого поведения в разговорной речи, а также в учебно</w:t>
      </w:r>
      <w:r w:rsidR="006A7D90">
        <w:t>-</w:t>
      </w:r>
      <w:r w:rsidRPr="00C566F8">
        <w:t>научной и официально-деловой сферах общения;</w:t>
      </w:r>
    </w:p>
    <w:p w14:paraId="27917952" w14:textId="31DF6FBA" w:rsidR="00C566F8" w:rsidRPr="00C566F8" w:rsidRDefault="00C566F8" w:rsidP="00606DF1">
      <w:pPr>
        <w:numPr>
          <w:ilvl w:val="0"/>
          <w:numId w:val="17"/>
        </w:numPr>
        <w:rPr>
          <w:color w:val="auto"/>
        </w:rPr>
      </w:pPr>
      <w:r w:rsidRPr="00C566F8">
        <w:t>осуществлять речевой самоконтроль;</w:t>
      </w:r>
    </w:p>
    <w:p w14:paraId="12E7F856" w14:textId="63CDFD0C" w:rsidR="00C566F8" w:rsidRPr="00C566F8" w:rsidRDefault="00C566F8" w:rsidP="00606DF1">
      <w:pPr>
        <w:numPr>
          <w:ilvl w:val="0"/>
          <w:numId w:val="17"/>
        </w:numPr>
        <w:rPr>
          <w:color w:val="auto"/>
        </w:rPr>
      </w:pPr>
      <w:r w:rsidRPr="00C566F8">
        <w:t>совершенствовать орфографические и пунктуационные умения и навыки на основе знаний о нормах русского литературного языка;</w:t>
      </w:r>
    </w:p>
    <w:p w14:paraId="682EC1E6" w14:textId="7071A453" w:rsidR="00C566F8" w:rsidRPr="00C566F8" w:rsidRDefault="00C566F8" w:rsidP="00606DF1">
      <w:pPr>
        <w:numPr>
          <w:ilvl w:val="0"/>
          <w:numId w:val="17"/>
        </w:numPr>
        <w:rPr>
          <w:color w:val="auto"/>
        </w:rPr>
      </w:pPr>
      <w:r w:rsidRPr="00C566F8">
        <w:t>использовать основные нормативные словари и справочники для расширения словарного запаса и спектра используемых языковых средств;</w:t>
      </w:r>
    </w:p>
    <w:p w14:paraId="64D17968" w14:textId="52BA04BA" w:rsidR="00C566F8" w:rsidRPr="00C566F8" w:rsidRDefault="00C566F8" w:rsidP="00606DF1">
      <w:pPr>
        <w:numPr>
          <w:ilvl w:val="0"/>
          <w:numId w:val="17"/>
        </w:numPr>
        <w:rPr>
          <w:color w:val="auto"/>
        </w:rPr>
      </w:pPr>
      <w:r w:rsidRPr="00C566F8">
        <w:t>оценивать эстетическую сторону речевого высказывания при анализе текстов (в том числе художественной литературы).</w:t>
      </w:r>
    </w:p>
    <w:p w14:paraId="532B775A" w14:textId="77777777" w:rsidR="00C566F8" w:rsidRPr="00C566F8" w:rsidRDefault="00C566F8" w:rsidP="000C2258">
      <w:pPr>
        <w:pStyle w:val="a7"/>
        <w:rPr>
          <w:color w:val="auto"/>
        </w:rPr>
      </w:pPr>
      <w:bookmarkStart w:id="8" w:name="_Toc130738892"/>
      <w:r w:rsidRPr="00C566F8">
        <w:t>Литература</w:t>
      </w:r>
      <w:bookmarkEnd w:id="8"/>
    </w:p>
    <w:p w14:paraId="458E991A" w14:textId="77777777" w:rsidR="00C566F8" w:rsidRPr="00C566F8" w:rsidRDefault="00C566F8" w:rsidP="000C2258">
      <w:pPr>
        <w:rPr>
          <w:rFonts w:cs="Times New Roman"/>
          <w:color w:val="auto"/>
        </w:rPr>
      </w:pPr>
      <w:r w:rsidRPr="00C566F8">
        <w:rPr>
          <w:rFonts w:cs="Times New Roman"/>
        </w:rPr>
        <w:t>В результате изучения учебного предмета «Литература» на уровне среднего общего</w:t>
      </w:r>
    </w:p>
    <w:p w14:paraId="0A945962" w14:textId="77777777" w:rsidR="00C566F8" w:rsidRPr="00C566F8" w:rsidRDefault="00C566F8" w:rsidP="000C2258">
      <w:pPr>
        <w:rPr>
          <w:rFonts w:cs="Times New Roman"/>
          <w:color w:val="auto"/>
        </w:rPr>
      </w:pPr>
      <w:r w:rsidRPr="00C566F8">
        <w:rPr>
          <w:rFonts w:cs="Times New Roman"/>
        </w:rPr>
        <w:t>образования:</w:t>
      </w:r>
    </w:p>
    <w:p w14:paraId="7835BD65" w14:textId="77777777" w:rsidR="00C566F8" w:rsidRPr="00C566F8" w:rsidRDefault="00C566F8" w:rsidP="000C2258">
      <w:pPr>
        <w:rPr>
          <w:rFonts w:cs="Times New Roman"/>
          <w:color w:val="auto"/>
        </w:rPr>
      </w:pPr>
      <w:r w:rsidRPr="00C566F8">
        <w:rPr>
          <w:rFonts w:cs="Times New Roman"/>
        </w:rPr>
        <w:t>Выпускник на базовом уровне научится:</w:t>
      </w:r>
    </w:p>
    <w:p w14:paraId="40AFBFC1" w14:textId="06F8B824" w:rsidR="00C566F8" w:rsidRPr="00C566F8" w:rsidRDefault="00C566F8" w:rsidP="00606DF1">
      <w:pPr>
        <w:numPr>
          <w:ilvl w:val="0"/>
          <w:numId w:val="18"/>
        </w:numPr>
        <w:rPr>
          <w:color w:val="auto"/>
        </w:rPr>
      </w:pPr>
      <w:r w:rsidRPr="00C566F8">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14:paraId="315C36E4" w14:textId="0EBCF61A" w:rsidR="00C566F8" w:rsidRPr="00C566F8" w:rsidRDefault="00C566F8" w:rsidP="00606DF1">
      <w:pPr>
        <w:numPr>
          <w:ilvl w:val="0"/>
          <w:numId w:val="18"/>
        </w:numPr>
        <w:rPr>
          <w:color w:val="auto"/>
        </w:rPr>
      </w:pPr>
      <w:r w:rsidRPr="00C566F8">
        <w:t>в устной и письменной форме обобщать и анализировать свой читательский опыт, а именно:</w:t>
      </w:r>
    </w:p>
    <w:p w14:paraId="39B29242" w14:textId="0239FFB1" w:rsidR="00C566F8" w:rsidRPr="00C566F8" w:rsidRDefault="00C566F8" w:rsidP="00606DF1">
      <w:pPr>
        <w:numPr>
          <w:ilvl w:val="0"/>
          <w:numId w:val="18"/>
        </w:numPr>
        <w:rPr>
          <w:color w:val="auto"/>
        </w:rPr>
      </w:pPr>
      <w:r w:rsidRPr="00C566F8">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14:paraId="12A1C81E" w14:textId="0612DE47" w:rsidR="00C566F8" w:rsidRPr="00C566F8" w:rsidRDefault="00C566F8" w:rsidP="00606DF1">
      <w:pPr>
        <w:numPr>
          <w:ilvl w:val="0"/>
          <w:numId w:val="18"/>
        </w:numPr>
        <w:rPr>
          <w:color w:val="auto"/>
        </w:rPr>
      </w:pPr>
      <w:r w:rsidRPr="00C566F8">
        <w:t>использовать для раскрытия тезисов своего высказывания указание на фрагменты произведения, носящие проблемный характер и требующие анализа;</w:t>
      </w:r>
    </w:p>
    <w:p w14:paraId="6386EE14" w14:textId="1CE60D62" w:rsidR="00C566F8" w:rsidRPr="00C566F8" w:rsidRDefault="00C566F8" w:rsidP="00606DF1">
      <w:pPr>
        <w:numPr>
          <w:ilvl w:val="0"/>
          <w:numId w:val="18"/>
        </w:numPr>
        <w:rPr>
          <w:color w:val="auto"/>
        </w:rPr>
      </w:pPr>
      <w:r w:rsidRPr="00C566F8">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14:paraId="4A686489" w14:textId="409C2CED" w:rsidR="00C566F8" w:rsidRPr="00C566F8" w:rsidRDefault="00C566F8" w:rsidP="00606DF1">
      <w:pPr>
        <w:numPr>
          <w:ilvl w:val="0"/>
          <w:numId w:val="18"/>
        </w:numPr>
        <w:rPr>
          <w:color w:val="auto"/>
        </w:rPr>
      </w:pPr>
      <w:r w:rsidRPr="00C566F8">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14:paraId="02F0E4CF" w14:textId="706D14E5" w:rsidR="00C566F8" w:rsidRPr="00E9540D" w:rsidRDefault="00C566F8" w:rsidP="00606DF1">
      <w:pPr>
        <w:numPr>
          <w:ilvl w:val="0"/>
          <w:numId w:val="18"/>
        </w:numPr>
        <w:rPr>
          <w:rFonts w:cs="Times New Roman"/>
          <w:color w:val="auto"/>
        </w:rPr>
      </w:pPr>
      <w:r w:rsidRPr="00C566F8">
        <w:t>определять контекстуальное значение слов и фраз, используемых в художественном произведении (включая переносные и коннотативные значения),</w:t>
      </w:r>
      <w:r w:rsidR="00E9540D">
        <w:t xml:space="preserve"> </w:t>
      </w:r>
      <w:r w:rsidRPr="00E9540D">
        <w:rPr>
          <w:rFonts w:cs="Times New Roman"/>
        </w:rPr>
        <w:t>оценивать их художественную выразительность с точки зрения новизны, эмоциональной и смысловой наполненности, эстетической значимости;</w:t>
      </w:r>
    </w:p>
    <w:p w14:paraId="6E86791E" w14:textId="0627FCB1" w:rsidR="00C566F8" w:rsidRPr="00C566F8" w:rsidRDefault="00C566F8" w:rsidP="00606DF1">
      <w:pPr>
        <w:numPr>
          <w:ilvl w:val="0"/>
          <w:numId w:val="18"/>
        </w:numPr>
        <w:rPr>
          <w:color w:val="auto"/>
        </w:rPr>
      </w:pPr>
      <w:r w:rsidRPr="00C566F8">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14:paraId="37E15C47" w14:textId="4715B8E4" w:rsidR="00C566F8" w:rsidRPr="00C566F8" w:rsidRDefault="00C566F8" w:rsidP="00606DF1">
      <w:pPr>
        <w:numPr>
          <w:ilvl w:val="0"/>
          <w:numId w:val="18"/>
        </w:numPr>
        <w:rPr>
          <w:color w:val="auto"/>
        </w:rPr>
      </w:pPr>
      <w:r w:rsidRPr="00C566F8">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14:paraId="5B9DDB3F" w14:textId="2762CB36" w:rsidR="00C566F8" w:rsidRPr="00C566F8" w:rsidRDefault="00C566F8" w:rsidP="00606DF1">
      <w:pPr>
        <w:numPr>
          <w:ilvl w:val="0"/>
          <w:numId w:val="18"/>
        </w:numPr>
        <w:rPr>
          <w:color w:val="auto"/>
        </w:rPr>
      </w:pPr>
      <w:r w:rsidRPr="00C566F8">
        <w:t>осуществлять следующую продуктивную деятельность:</w:t>
      </w:r>
    </w:p>
    <w:p w14:paraId="51F0D65A" w14:textId="141A9BEE" w:rsidR="00C566F8" w:rsidRPr="00C566F8" w:rsidRDefault="00C566F8" w:rsidP="00606DF1">
      <w:pPr>
        <w:numPr>
          <w:ilvl w:val="0"/>
          <w:numId w:val="18"/>
        </w:numPr>
        <w:rPr>
          <w:color w:val="auto"/>
        </w:rPr>
      </w:pPr>
      <w:r w:rsidRPr="00C566F8">
        <w:lastRenderedPageBreak/>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14:paraId="1F5C2C10" w14:textId="5BDCAD9C" w:rsidR="00C566F8" w:rsidRPr="00C566F8" w:rsidRDefault="00C566F8" w:rsidP="00606DF1">
      <w:pPr>
        <w:numPr>
          <w:ilvl w:val="0"/>
          <w:numId w:val="18"/>
        </w:numPr>
        <w:rPr>
          <w:color w:val="auto"/>
        </w:rPr>
      </w:pPr>
      <w:r w:rsidRPr="00C566F8">
        <w:t>выполнять проектные работы в сфере литературы и искусства, предлагать свои собственные обоснованные интерпретации литературных произведений.</w:t>
      </w:r>
    </w:p>
    <w:p w14:paraId="2E1334D6" w14:textId="77777777" w:rsidR="00C566F8" w:rsidRPr="00C566F8" w:rsidRDefault="00C566F8" w:rsidP="000C2258">
      <w:pPr>
        <w:rPr>
          <w:rFonts w:cs="Times New Roman"/>
          <w:color w:val="auto"/>
        </w:rPr>
      </w:pPr>
      <w:r w:rsidRPr="00C566F8">
        <w:rPr>
          <w:rFonts w:cs="Times New Roman"/>
        </w:rPr>
        <w:t>Выпускник на базовом уровне получит возможность научиться:</w:t>
      </w:r>
    </w:p>
    <w:p w14:paraId="31DEB31C" w14:textId="294AB3A8" w:rsidR="00C566F8" w:rsidRPr="00C566F8" w:rsidRDefault="00C566F8" w:rsidP="00606DF1">
      <w:pPr>
        <w:numPr>
          <w:ilvl w:val="0"/>
          <w:numId w:val="19"/>
        </w:numPr>
        <w:rPr>
          <w:color w:val="auto"/>
        </w:rPr>
      </w:pPr>
      <w:r w:rsidRPr="00C566F8">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14:paraId="478A09F2" w14:textId="31DB0016" w:rsidR="00C566F8" w:rsidRPr="00C566F8" w:rsidRDefault="00C566F8" w:rsidP="00606DF1">
      <w:pPr>
        <w:numPr>
          <w:ilvl w:val="0"/>
          <w:numId w:val="19"/>
        </w:numPr>
        <w:rPr>
          <w:color w:val="auto"/>
        </w:rPr>
      </w:pPr>
      <w:r w:rsidRPr="00C566F8">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14:paraId="103BA476" w14:textId="399F0D7B" w:rsidR="00C566F8" w:rsidRPr="00C566F8" w:rsidRDefault="00C566F8" w:rsidP="00606DF1">
      <w:pPr>
        <w:numPr>
          <w:ilvl w:val="0"/>
          <w:numId w:val="19"/>
        </w:numPr>
        <w:rPr>
          <w:rFonts w:cs="Times New Roman"/>
          <w:color w:val="auto"/>
        </w:rPr>
      </w:pPr>
      <w:r w:rsidRPr="00C566F8">
        <w:t>анализировать художественное произведение во взаимосвязи литературы с другими областями гуманитарного знания (философией, историей, психологией и</w:t>
      </w:r>
      <w:r w:rsidR="00E9540D">
        <w:t xml:space="preserve"> </w:t>
      </w:r>
      <w:r w:rsidRPr="00E9540D">
        <w:t>д</w:t>
      </w:r>
      <w:r w:rsidRPr="00C566F8">
        <w:rPr>
          <w:rFonts w:cs="Times New Roman"/>
        </w:rPr>
        <w:t>р.);</w:t>
      </w:r>
    </w:p>
    <w:p w14:paraId="5B210A1F" w14:textId="25D4F815" w:rsidR="00C566F8" w:rsidRPr="00C566F8" w:rsidRDefault="00C566F8" w:rsidP="00606DF1">
      <w:pPr>
        <w:numPr>
          <w:ilvl w:val="0"/>
          <w:numId w:val="19"/>
        </w:numPr>
        <w:rPr>
          <w:color w:val="auto"/>
        </w:rPr>
      </w:pPr>
      <w:r w:rsidRPr="00C566F8">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14:paraId="1D8E3D80" w14:textId="77777777" w:rsidR="00C566F8" w:rsidRPr="00C566F8" w:rsidRDefault="00C566F8" w:rsidP="000C2258">
      <w:pPr>
        <w:rPr>
          <w:rFonts w:cs="Times New Roman"/>
          <w:color w:val="auto"/>
        </w:rPr>
      </w:pPr>
      <w:r w:rsidRPr="00C566F8">
        <w:rPr>
          <w:rFonts w:cs="Times New Roman"/>
        </w:rPr>
        <w:t>Выпускник на базовом уровне получит возможность узнать:</w:t>
      </w:r>
    </w:p>
    <w:p w14:paraId="74DA231A" w14:textId="7C9D9CDE" w:rsidR="00C566F8" w:rsidRPr="00C566F8" w:rsidRDefault="00C566F8" w:rsidP="00606DF1">
      <w:pPr>
        <w:numPr>
          <w:ilvl w:val="0"/>
          <w:numId w:val="19"/>
        </w:numPr>
        <w:rPr>
          <w:color w:val="auto"/>
        </w:rPr>
      </w:pPr>
      <w:r w:rsidRPr="00C566F8">
        <w:t>о месте и значении русской литературы в мировой литературе;</w:t>
      </w:r>
    </w:p>
    <w:p w14:paraId="6F8180D9" w14:textId="4597DB6C" w:rsidR="00C566F8" w:rsidRPr="00C566F8" w:rsidRDefault="00C566F8" w:rsidP="00606DF1">
      <w:pPr>
        <w:numPr>
          <w:ilvl w:val="0"/>
          <w:numId w:val="19"/>
        </w:numPr>
        <w:rPr>
          <w:color w:val="auto"/>
        </w:rPr>
      </w:pPr>
      <w:r w:rsidRPr="00C566F8">
        <w:t>о произведениях новейшей отечественной и мировой литературы;</w:t>
      </w:r>
    </w:p>
    <w:p w14:paraId="5638EDF5" w14:textId="6DC991ED" w:rsidR="00C566F8" w:rsidRPr="00C566F8" w:rsidRDefault="00C566F8" w:rsidP="00606DF1">
      <w:pPr>
        <w:numPr>
          <w:ilvl w:val="0"/>
          <w:numId w:val="19"/>
        </w:numPr>
        <w:rPr>
          <w:color w:val="auto"/>
        </w:rPr>
      </w:pPr>
      <w:r w:rsidRPr="00C566F8">
        <w:t>о важнейших литературных ресурсах, в том числе в сети Интернет;</w:t>
      </w:r>
    </w:p>
    <w:p w14:paraId="610DA3D9" w14:textId="68F02D2D" w:rsidR="00C566F8" w:rsidRPr="00C566F8" w:rsidRDefault="00C566F8" w:rsidP="00606DF1">
      <w:pPr>
        <w:numPr>
          <w:ilvl w:val="0"/>
          <w:numId w:val="19"/>
        </w:numPr>
        <w:rPr>
          <w:color w:val="auto"/>
        </w:rPr>
      </w:pPr>
      <w:r w:rsidRPr="00C566F8">
        <w:t>об историко-культурном подходе в литературоведении;</w:t>
      </w:r>
    </w:p>
    <w:p w14:paraId="63539F7C" w14:textId="61020FC1" w:rsidR="00C566F8" w:rsidRPr="00C566F8" w:rsidRDefault="00C566F8" w:rsidP="00606DF1">
      <w:pPr>
        <w:numPr>
          <w:ilvl w:val="0"/>
          <w:numId w:val="19"/>
        </w:numPr>
        <w:rPr>
          <w:color w:val="auto"/>
        </w:rPr>
      </w:pPr>
      <w:r w:rsidRPr="00C566F8">
        <w:t>об историко-литературном процессе XIX и XX веков;</w:t>
      </w:r>
    </w:p>
    <w:p w14:paraId="1A1A4838" w14:textId="27235B59" w:rsidR="00C566F8" w:rsidRPr="00C566F8" w:rsidRDefault="00C566F8" w:rsidP="00606DF1">
      <w:pPr>
        <w:numPr>
          <w:ilvl w:val="0"/>
          <w:numId w:val="19"/>
        </w:numPr>
        <w:rPr>
          <w:color w:val="auto"/>
        </w:rPr>
      </w:pPr>
      <w:r w:rsidRPr="00C566F8">
        <w:t>о наиболее ярких или характерных чертах литературных направлений или течений;</w:t>
      </w:r>
    </w:p>
    <w:p w14:paraId="7D513C98" w14:textId="12741EF4" w:rsidR="00C566F8" w:rsidRPr="00C566F8" w:rsidRDefault="00C566F8" w:rsidP="00606DF1">
      <w:pPr>
        <w:numPr>
          <w:ilvl w:val="0"/>
          <w:numId w:val="19"/>
        </w:numPr>
        <w:rPr>
          <w:color w:val="auto"/>
        </w:rPr>
      </w:pPr>
      <w:r w:rsidRPr="00C566F8">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14:paraId="308E9286" w14:textId="0BD44445" w:rsidR="00C566F8" w:rsidRPr="00C566F8" w:rsidRDefault="00C566F8" w:rsidP="00606DF1">
      <w:pPr>
        <w:numPr>
          <w:ilvl w:val="0"/>
          <w:numId w:val="19"/>
        </w:numPr>
        <w:rPr>
          <w:color w:val="auto"/>
        </w:rPr>
      </w:pPr>
      <w:r w:rsidRPr="00C566F8">
        <w:t>о соотношении и взаимосвязях литературы с историческим периодом, эпохой.</w:t>
      </w:r>
    </w:p>
    <w:p w14:paraId="6897E988" w14:textId="77777777" w:rsidR="00C566F8" w:rsidRPr="00C566F8" w:rsidRDefault="00C566F8" w:rsidP="000C2258">
      <w:pPr>
        <w:pStyle w:val="a7"/>
        <w:rPr>
          <w:color w:val="auto"/>
        </w:rPr>
      </w:pPr>
      <w:bookmarkStart w:id="9" w:name="_Toc130738893"/>
      <w:r w:rsidRPr="00C566F8">
        <w:t>Родной (русский язык) и родная (русская) литература</w:t>
      </w:r>
      <w:bookmarkEnd w:id="9"/>
    </w:p>
    <w:p w14:paraId="26E6F1DB" w14:textId="77777777" w:rsidR="00C566F8" w:rsidRPr="00C566F8" w:rsidRDefault="00C566F8" w:rsidP="000C2258">
      <w:pPr>
        <w:rPr>
          <w:rFonts w:cs="Times New Roman"/>
          <w:color w:val="auto"/>
        </w:rPr>
      </w:pPr>
      <w:r w:rsidRPr="00C566F8">
        <w:rPr>
          <w:rFonts w:cs="Times New Roman"/>
        </w:rPr>
        <w:t>Изучение предметной области "Родной язык и родная литература" должно обеспечить:</w:t>
      </w:r>
    </w:p>
    <w:p w14:paraId="04D9242C" w14:textId="78131022" w:rsidR="00C566F8" w:rsidRPr="00C566F8" w:rsidRDefault="00C566F8" w:rsidP="00606DF1">
      <w:pPr>
        <w:numPr>
          <w:ilvl w:val="0"/>
          <w:numId w:val="20"/>
        </w:numPr>
        <w:rPr>
          <w:color w:val="auto"/>
        </w:rPr>
      </w:pPr>
      <w:r w:rsidRPr="00C566F8">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14:paraId="194D55A6" w14:textId="0E5ED6A6" w:rsidR="00C566F8" w:rsidRPr="00C566F8" w:rsidRDefault="00C566F8" w:rsidP="00606DF1">
      <w:pPr>
        <w:numPr>
          <w:ilvl w:val="0"/>
          <w:numId w:val="20"/>
        </w:numPr>
        <w:rPr>
          <w:color w:val="auto"/>
        </w:rPr>
      </w:pPr>
      <w:r w:rsidRPr="00C566F8">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14:paraId="46DB747B" w14:textId="675D602A" w:rsidR="00C566F8" w:rsidRPr="00C566F8" w:rsidRDefault="00C566F8" w:rsidP="00606DF1">
      <w:pPr>
        <w:numPr>
          <w:ilvl w:val="0"/>
          <w:numId w:val="20"/>
        </w:numPr>
        <w:rPr>
          <w:color w:val="auto"/>
        </w:rPr>
      </w:pPr>
      <w:r w:rsidRPr="00C566F8">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14:paraId="6C106ED8" w14:textId="043F1E80" w:rsidR="00C566F8" w:rsidRPr="00C566F8" w:rsidRDefault="00C566F8" w:rsidP="00606DF1">
      <w:pPr>
        <w:numPr>
          <w:ilvl w:val="0"/>
          <w:numId w:val="20"/>
        </w:numPr>
        <w:rPr>
          <w:color w:val="auto"/>
        </w:rPr>
      </w:pPr>
      <w:r w:rsidRPr="00C566F8">
        <w:t xml:space="preserve">сформированность устойчивого интереса к чтению на родном языке как средству познания культуры своего народа и других культур, уважительного </w:t>
      </w:r>
      <w:r w:rsidRPr="00C566F8">
        <w:lastRenderedPageBreak/>
        <w:t>отношения к ним; приобщение к литературному наследию и через него - к сокровищам отечественной и мировой культуры;</w:t>
      </w:r>
    </w:p>
    <w:p w14:paraId="4D793E58" w14:textId="0481D5EB" w:rsidR="00C566F8" w:rsidRPr="00C566F8" w:rsidRDefault="00C566F8" w:rsidP="00606DF1">
      <w:pPr>
        <w:numPr>
          <w:ilvl w:val="0"/>
          <w:numId w:val="20"/>
        </w:numPr>
        <w:rPr>
          <w:color w:val="auto"/>
        </w:rPr>
      </w:pPr>
      <w:r w:rsidRPr="00C566F8">
        <w:t>сформированность чувства причастности к свершениям, традициям своего народа и осознание исторической преемственности поколений;</w:t>
      </w:r>
    </w:p>
    <w:p w14:paraId="3F5982C5" w14:textId="03F83B71" w:rsidR="00C566F8" w:rsidRPr="00C566F8" w:rsidRDefault="00C566F8" w:rsidP="00606DF1">
      <w:pPr>
        <w:numPr>
          <w:ilvl w:val="0"/>
          <w:numId w:val="20"/>
        </w:numPr>
        <w:rPr>
          <w:color w:val="auto"/>
        </w:rPr>
      </w:pPr>
      <w:r w:rsidRPr="00C566F8">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14:paraId="67FAA05F" w14:textId="650D11D3" w:rsidR="00C566F8" w:rsidRPr="00C566F8" w:rsidRDefault="00C566F8" w:rsidP="00606DF1">
      <w:pPr>
        <w:numPr>
          <w:ilvl w:val="0"/>
          <w:numId w:val="20"/>
        </w:numPr>
        <w:rPr>
          <w:color w:val="auto"/>
        </w:rPr>
      </w:pPr>
      <w:r w:rsidRPr="00C566F8">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14:paraId="14E7506E" w14:textId="77777777" w:rsidR="00C566F8" w:rsidRPr="00C566F8" w:rsidRDefault="00C566F8" w:rsidP="000C2258">
      <w:pPr>
        <w:rPr>
          <w:color w:val="auto"/>
        </w:rPr>
      </w:pPr>
      <w:r w:rsidRPr="00C566F8">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14:paraId="09053F5E" w14:textId="12EE610D" w:rsidR="00C566F8" w:rsidRPr="00C566F8" w:rsidRDefault="00C566F8" w:rsidP="00606DF1">
      <w:pPr>
        <w:numPr>
          <w:ilvl w:val="0"/>
          <w:numId w:val="21"/>
        </w:numPr>
        <w:rPr>
          <w:rFonts w:cs="Times New Roman"/>
          <w:color w:val="auto"/>
        </w:rPr>
      </w:pPr>
      <w:r w:rsidRPr="00C566F8">
        <w:rPr>
          <w:rFonts w:cs="Times New Roman"/>
        </w:rPr>
        <w:t>сформированность понятий о нормах родного языка и применение знаний о них в речевой практике;</w:t>
      </w:r>
    </w:p>
    <w:p w14:paraId="295C9D7E" w14:textId="7B82E7B6" w:rsidR="00C566F8" w:rsidRPr="00C566F8" w:rsidRDefault="00C566F8" w:rsidP="00606DF1">
      <w:pPr>
        <w:numPr>
          <w:ilvl w:val="0"/>
          <w:numId w:val="21"/>
        </w:numPr>
        <w:rPr>
          <w:rFonts w:cs="Times New Roman"/>
          <w:color w:val="auto"/>
        </w:rPr>
      </w:pPr>
      <w:r w:rsidRPr="00C566F8">
        <w:rPr>
          <w:rFonts w:cs="Times New Roman"/>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14:paraId="6112A1EB" w14:textId="68002913" w:rsidR="00C566F8" w:rsidRPr="00C566F8" w:rsidRDefault="00C566F8" w:rsidP="00606DF1">
      <w:pPr>
        <w:numPr>
          <w:ilvl w:val="0"/>
          <w:numId w:val="21"/>
        </w:numPr>
        <w:rPr>
          <w:rFonts w:cs="Times New Roman"/>
          <w:color w:val="auto"/>
        </w:rPr>
      </w:pPr>
      <w:r w:rsidRPr="00C566F8">
        <w:rPr>
          <w:rFonts w:cs="Times New Roman"/>
        </w:rPr>
        <w:t>сформированность навыков свободного использования коммуникативно-эстетических возможностей родного языка;</w:t>
      </w:r>
    </w:p>
    <w:p w14:paraId="22DAA896" w14:textId="6934B6C2" w:rsidR="00C566F8" w:rsidRPr="00C566F8" w:rsidRDefault="00C566F8" w:rsidP="00606DF1">
      <w:pPr>
        <w:numPr>
          <w:ilvl w:val="0"/>
          <w:numId w:val="21"/>
        </w:numPr>
        <w:rPr>
          <w:rFonts w:cs="Times New Roman"/>
          <w:color w:val="auto"/>
        </w:rPr>
      </w:pPr>
      <w:r w:rsidRPr="00C566F8">
        <w:rPr>
          <w:rFonts w:cs="Times New Roman"/>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14:paraId="398251C4" w14:textId="26543028" w:rsidR="00C566F8" w:rsidRPr="00C566F8" w:rsidRDefault="00C566F8" w:rsidP="00606DF1">
      <w:pPr>
        <w:numPr>
          <w:ilvl w:val="0"/>
          <w:numId w:val="21"/>
        </w:numPr>
        <w:rPr>
          <w:rFonts w:cs="Times New Roman"/>
          <w:color w:val="auto"/>
        </w:rPr>
      </w:pPr>
      <w:r w:rsidRPr="00C566F8">
        <w:rPr>
          <w:rFonts w:cs="Times New Roman"/>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14:paraId="5787ACC9" w14:textId="06C835CB" w:rsidR="00C566F8" w:rsidRPr="00C566F8" w:rsidRDefault="00C566F8" w:rsidP="00606DF1">
      <w:pPr>
        <w:numPr>
          <w:ilvl w:val="0"/>
          <w:numId w:val="21"/>
        </w:numPr>
        <w:rPr>
          <w:rFonts w:cs="Times New Roman"/>
          <w:color w:val="auto"/>
        </w:rPr>
      </w:pPr>
      <w:r w:rsidRPr="00C566F8">
        <w:rPr>
          <w:rFonts w:cs="Times New Roman"/>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14:paraId="0AFC7A08" w14:textId="49C45642" w:rsidR="00C566F8" w:rsidRPr="00C566F8" w:rsidRDefault="00C566F8" w:rsidP="00606DF1">
      <w:pPr>
        <w:numPr>
          <w:ilvl w:val="0"/>
          <w:numId w:val="21"/>
        </w:numPr>
        <w:rPr>
          <w:rFonts w:cs="Times New Roman"/>
          <w:color w:val="auto"/>
        </w:rPr>
      </w:pPr>
      <w:r w:rsidRPr="00C566F8">
        <w:rPr>
          <w:rFonts w:cs="Times New Roman"/>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14:paraId="12E244AC" w14:textId="0C2DED95" w:rsidR="00C566F8" w:rsidRPr="00C566F8" w:rsidRDefault="00C566F8" w:rsidP="00606DF1">
      <w:pPr>
        <w:numPr>
          <w:ilvl w:val="0"/>
          <w:numId w:val="21"/>
        </w:numPr>
        <w:rPr>
          <w:rFonts w:cs="Times New Roman"/>
          <w:color w:val="auto"/>
        </w:rPr>
      </w:pPr>
      <w:r w:rsidRPr="00C566F8">
        <w:rPr>
          <w:rFonts w:cs="Times New Roman"/>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0D714411" w14:textId="59002B2B" w:rsidR="00C566F8" w:rsidRPr="00C566F8" w:rsidRDefault="00C566F8" w:rsidP="00606DF1">
      <w:pPr>
        <w:numPr>
          <w:ilvl w:val="0"/>
          <w:numId w:val="21"/>
        </w:numPr>
        <w:rPr>
          <w:rFonts w:cs="Times New Roman"/>
          <w:color w:val="auto"/>
        </w:rPr>
      </w:pPr>
      <w:r w:rsidRPr="00C566F8">
        <w:rPr>
          <w:rFonts w:cs="Times New Roman"/>
        </w:rPr>
        <w:t>сформированность понимания родной литературы как одной из основных национально</w:t>
      </w:r>
      <w:r w:rsidRPr="00C566F8">
        <w:rPr>
          <w:rFonts w:cs="Times New Roman"/>
        </w:rPr>
        <w:softHyphen/>
        <w:t>культурных ценностей народа, как особого способа познания жизни;</w:t>
      </w:r>
    </w:p>
    <w:p w14:paraId="4D4D01E3" w14:textId="7684F9BE" w:rsidR="00C566F8" w:rsidRPr="00C566F8" w:rsidRDefault="00C566F8" w:rsidP="00606DF1">
      <w:pPr>
        <w:numPr>
          <w:ilvl w:val="0"/>
          <w:numId w:val="21"/>
        </w:numPr>
        <w:rPr>
          <w:rFonts w:cs="Times New Roman"/>
          <w:color w:val="auto"/>
        </w:rPr>
      </w:pPr>
      <w:r w:rsidRPr="00C566F8">
        <w:rPr>
          <w:rFonts w:cs="Times New Roman"/>
        </w:rPr>
        <w:t>обеспечение культурной самоидентификации, осознание коммуникативно</w:t>
      </w:r>
      <w:r w:rsidRPr="00C566F8">
        <w:rPr>
          <w:rFonts w:cs="Times New Roman"/>
        </w:rPr>
        <w:softHyphen/>
      </w:r>
      <w:r w:rsidRPr="00C566F8">
        <w:rPr>
          <w:rFonts w:cs="Times New Roman"/>
        </w:rPr>
        <w:lastRenderedPageBreak/>
        <w:t>эстетических возможностей родного языка на основе изучения выдающихся произведений культуры своего народа, российской и мировой культуры;</w:t>
      </w:r>
    </w:p>
    <w:p w14:paraId="1E4E46C5" w14:textId="666DE828" w:rsidR="00C566F8" w:rsidRPr="00C566F8" w:rsidRDefault="00C566F8" w:rsidP="00606DF1">
      <w:pPr>
        <w:numPr>
          <w:ilvl w:val="0"/>
          <w:numId w:val="21"/>
        </w:numPr>
        <w:rPr>
          <w:rFonts w:cs="Times New Roman"/>
          <w:color w:val="auto"/>
        </w:rPr>
      </w:pPr>
      <w:r w:rsidRPr="00C566F8">
        <w:rPr>
          <w:rFonts w:cs="Times New Roman"/>
        </w:rPr>
        <w:t>сформированность навыков понимания литературных художественных произведений, отражающих разные этнокультурные традиции.</w:t>
      </w:r>
    </w:p>
    <w:p w14:paraId="3BFDBD39" w14:textId="77777777" w:rsidR="00C566F8" w:rsidRPr="00C566F8" w:rsidRDefault="00C566F8" w:rsidP="000C2258">
      <w:pPr>
        <w:rPr>
          <w:rFonts w:cs="Times New Roman"/>
          <w:color w:val="auto"/>
        </w:rPr>
      </w:pPr>
      <w:r w:rsidRPr="00C566F8">
        <w:rPr>
          <w:rFonts w:cs="Times New Roman"/>
        </w:rPr>
        <w:t>Родной (русский) язык Обучающиеся научатся:</w:t>
      </w:r>
    </w:p>
    <w:p w14:paraId="1050FC64" w14:textId="091D105D" w:rsidR="00C566F8" w:rsidRPr="00C566F8" w:rsidRDefault="00C566F8" w:rsidP="00606DF1">
      <w:pPr>
        <w:numPr>
          <w:ilvl w:val="0"/>
          <w:numId w:val="22"/>
        </w:numPr>
        <w:rPr>
          <w:color w:val="auto"/>
        </w:rPr>
      </w:pPr>
      <w:r w:rsidRPr="00C566F8">
        <w:t>осознавать роль русского родного языка в жизни общества и государства, в жизни человека;</w:t>
      </w:r>
    </w:p>
    <w:p w14:paraId="0DEF4326" w14:textId="3B0975F5" w:rsidR="00C566F8" w:rsidRPr="00C566F8" w:rsidRDefault="00C566F8" w:rsidP="00606DF1">
      <w:pPr>
        <w:numPr>
          <w:ilvl w:val="0"/>
          <w:numId w:val="22"/>
        </w:numPr>
        <w:rPr>
          <w:color w:val="auto"/>
        </w:rPr>
      </w:pPr>
      <w:r w:rsidRPr="00C566F8">
        <w:t>объяснять изменения в русском языке как объективный процесс; понимать и комментировать внешние и внутренние факторы языковых изменений;</w:t>
      </w:r>
    </w:p>
    <w:p w14:paraId="2EEFD2D6" w14:textId="1669DE79" w:rsidR="00C566F8" w:rsidRPr="00C566F8" w:rsidRDefault="00C566F8" w:rsidP="00606DF1">
      <w:pPr>
        <w:numPr>
          <w:ilvl w:val="0"/>
          <w:numId w:val="22"/>
        </w:numPr>
        <w:rPr>
          <w:color w:val="auto"/>
        </w:rPr>
      </w:pPr>
      <w:r w:rsidRPr="00C566F8">
        <w:t>понимать</w:t>
      </w:r>
      <w:r w:rsidR="00E9540D">
        <w:t xml:space="preserve"> </w:t>
      </w:r>
      <w:r w:rsidRPr="00C566F8">
        <w:t>и толковать значения русских слов с национально-культурным</w:t>
      </w:r>
    </w:p>
    <w:p w14:paraId="417820E7" w14:textId="77777777" w:rsidR="00C566F8" w:rsidRPr="00C566F8" w:rsidRDefault="00C566F8" w:rsidP="00606DF1">
      <w:pPr>
        <w:numPr>
          <w:ilvl w:val="0"/>
          <w:numId w:val="22"/>
        </w:numPr>
        <w:rPr>
          <w:rFonts w:cs="Times New Roman"/>
          <w:color w:val="auto"/>
        </w:rPr>
      </w:pPr>
      <w:r w:rsidRPr="00C566F8">
        <w:rPr>
          <w:rFonts w:cs="Times New Roman"/>
        </w:rPr>
        <w:t>компонентом, правильно употреблять их в речи;</w:t>
      </w:r>
    </w:p>
    <w:p w14:paraId="38930A7F" w14:textId="7688901C" w:rsidR="00C566F8" w:rsidRPr="00C566F8" w:rsidRDefault="00C566F8" w:rsidP="00606DF1">
      <w:pPr>
        <w:numPr>
          <w:ilvl w:val="0"/>
          <w:numId w:val="22"/>
        </w:numPr>
        <w:rPr>
          <w:color w:val="auto"/>
        </w:rPr>
      </w:pPr>
      <w:r w:rsidRPr="00C566F8">
        <w:t>понимать</w:t>
      </w:r>
      <w:r w:rsidR="00E9540D">
        <w:t xml:space="preserve"> </w:t>
      </w:r>
      <w:r w:rsidRPr="00C566F8">
        <w:t>и толковать значения фразеологических оборотов с национально</w:t>
      </w:r>
      <w:r w:rsidRPr="00C566F8">
        <w:softHyphen/>
      </w:r>
    </w:p>
    <w:p w14:paraId="7C067609" w14:textId="77777777" w:rsidR="00C566F8" w:rsidRPr="00C566F8" w:rsidRDefault="00C566F8" w:rsidP="00606DF1">
      <w:pPr>
        <w:numPr>
          <w:ilvl w:val="0"/>
          <w:numId w:val="22"/>
        </w:numPr>
        <w:rPr>
          <w:rFonts w:cs="Times New Roman"/>
          <w:color w:val="auto"/>
        </w:rPr>
      </w:pPr>
      <w:r w:rsidRPr="00C566F8">
        <w:rPr>
          <w:rFonts w:cs="Times New Roman"/>
        </w:rPr>
        <w:t>культурным компонентом; комментировать историю происхождения фразеологических оборотов, уместно употреблять их в современных ситуациях речевого общения;</w:t>
      </w:r>
    </w:p>
    <w:p w14:paraId="1EEB378D" w14:textId="74FF1E5A" w:rsidR="00C566F8" w:rsidRPr="00C566F8" w:rsidRDefault="00C566F8" w:rsidP="00606DF1">
      <w:pPr>
        <w:numPr>
          <w:ilvl w:val="0"/>
          <w:numId w:val="22"/>
        </w:numPr>
        <w:rPr>
          <w:color w:val="auto"/>
        </w:rPr>
      </w:pPr>
      <w:r w:rsidRPr="00C566F8">
        <w:t>распознавать источники крылатых слов и выражений (в рамках изученного);</w:t>
      </w:r>
    </w:p>
    <w:p w14:paraId="40BECE80" w14:textId="7A3C678A" w:rsidR="00C566F8" w:rsidRPr="00C566F8" w:rsidRDefault="00C566F8" w:rsidP="00606DF1">
      <w:pPr>
        <w:numPr>
          <w:ilvl w:val="0"/>
          <w:numId w:val="22"/>
        </w:numPr>
        <w:rPr>
          <w:color w:val="auto"/>
        </w:rPr>
      </w:pPr>
      <w:r w:rsidRPr="00C566F8">
        <w:t>владеть основными нормами русского литературного языка (орфоэпическими, лексическими, грамматическими, стилистическими), нормами речевого этикета;</w:t>
      </w:r>
    </w:p>
    <w:p w14:paraId="7304D9C4" w14:textId="7A5D1B48" w:rsidR="00C566F8" w:rsidRPr="00C566F8" w:rsidRDefault="00C566F8" w:rsidP="00606DF1">
      <w:pPr>
        <w:numPr>
          <w:ilvl w:val="0"/>
          <w:numId w:val="22"/>
        </w:numPr>
        <w:rPr>
          <w:color w:val="auto"/>
        </w:rPr>
      </w:pPr>
      <w:r w:rsidRPr="00C566F8">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14:paraId="1C23292B" w14:textId="60EC86A0" w:rsidR="00C566F8" w:rsidRPr="00C566F8" w:rsidRDefault="00C566F8" w:rsidP="00606DF1">
      <w:pPr>
        <w:numPr>
          <w:ilvl w:val="0"/>
          <w:numId w:val="22"/>
        </w:numPr>
        <w:rPr>
          <w:color w:val="auto"/>
        </w:rPr>
      </w:pPr>
      <w:r w:rsidRPr="00C566F8">
        <w:t>использовать при общении в электронной среде и в ситуациях делового общения этикетные формы и принципы этикетного общения, лежащие в основе национального русского речевого этикета;</w:t>
      </w:r>
    </w:p>
    <w:p w14:paraId="0BEF1EEE" w14:textId="700D7F4D" w:rsidR="00C566F8" w:rsidRPr="00C566F8" w:rsidRDefault="00C566F8" w:rsidP="00606DF1">
      <w:pPr>
        <w:numPr>
          <w:ilvl w:val="0"/>
          <w:numId w:val="22"/>
        </w:numPr>
        <w:rPr>
          <w:color w:val="auto"/>
        </w:rPr>
      </w:pPr>
      <w:r w:rsidRPr="00C566F8">
        <w:t>создавать</w:t>
      </w:r>
      <w:r w:rsidR="00E9540D">
        <w:t xml:space="preserve"> </w:t>
      </w:r>
      <w:r w:rsidRPr="00C566F8">
        <w:t>тексты как результат проектной (исследовательской) деятельности;</w:t>
      </w:r>
    </w:p>
    <w:p w14:paraId="6F824ECC" w14:textId="77777777" w:rsidR="00C566F8" w:rsidRPr="00C566F8" w:rsidRDefault="00C566F8" w:rsidP="00606DF1">
      <w:pPr>
        <w:numPr>
          <w:ilvl w:val="0"/>
          <w:numId w:val="22"/>
        </w:numPr>
        <w:rPr>
          <w:rFonts w:cs="Times New Roman"/>
          <w:color w:val="auto"/>
        </w:rPr>
      </w:pPr>
      <w:r w:rsidRPr="00C566F8">
        <w:rPr>
          <w:rFonts w:cs="Times New Roman"/>
        </w:rPr>
        <w:t>оформлять реферат в письменной форме и представлять его в устной форме.</w:t>
      </w:r>
    </w:p>
    <w:p w14:paraId="7515ED1B" w14:textId="77777777" w:rsidR="00C566F8" w:rsidRPr="00C566F8" w:rsidRDefault="00C566F8" w:rsidP="000C2258">
      <w:pPr>
        <w:rPr>
          <w:rFonts w:cs="Times New Roman"/>
          <w:color w:val="auto"/>
        </w:rPr>
      </w:pPr>
      <w:r w:rsidRPr="00C566F8">
        <w:rPr>
          <w:rFonts w:cs="Times New Roman"/>
        </w:rPr>
        <w:t>Обучающиеся получат возможность научиться:</w:t>
      </w:r>
    </w:p>
    <w:p w14:paraId="65360E88" w14:textId="4F6A7E7F" w:rsidR="00C566F8" w:rsidRPr="00C566F8" w:rsidRDefault="00C566F8" w:rsidP="00606DF1">
      <w:pPr>
        <w:numPr>
          <w:ilvl w:val="0"/>
          <w:numId w:val="23"/>
        </w:numPr>
        <w:rPr>
          <w:color w:val="auto"/>
        </w:rPr>
      </w:pPr>
      <w:r w:rsidRPr="00C566F8">
        <w:t>понимать роль заимствованной лексики в современном русском языке; распознавать слова, заимствованные русским языком из языков народов России и мира;</w:t>
      </w:r>
    </w:p>
    <w:p w14:paraId="65D85CA2" w14:textId="43839F5C" w:rsidR="00C566F8" w:rsidRPr="00C566F8" w:rsidRDefault="00C566F8" w:rsidP="00606DF1">
      <w:pPr>
        <w:numPr>
          <w:ilvl w:val="0"/>
          <w:numId w:val="23"/>
        </w:numPr>
        <w:rPr>
          <w:color w:val="auto"/>
        </w:rPr>
      </w:pPr>
      <w:r w:rsidRPr="00C566F8">
        <w:t>определять причины изменений в словарном составе языка, перераспределения пластов лексики между активным и пассивным запасом слов;</w:t>
      </w:r>
    </w:p>
    <w:p w14:paraId="38669BE7" w14:textId="2B85625E" w:rsidR="00C566F8" w:rsidRPr="00C566F8" w:rsidRDefault="00C566F8" w:rsidP="00606DF1">
      <w:pPr>
        <w:numPr>
          <w:ilvl w:val="0"/>
          <w:numId w:val="23"/>
        </w:numPr>
        <w:rPr>
          <w:color w:val="auto"/>
        </w:rPr>
      </w:pPr>
      <w:r w:rsidRPr="00C566F8">
        <w:t>правилам информационной безопасности при общении в социальных сетях;</w:t>
      </w:r>
    </w:p>
    <w:p w14:paraId="6D7EDC37" w14:textId="21E69191" w:rsidR="00C566F8" w:rsidRPr="00C566F8" w:rsidRDefault="00C566F8" w:rsidP="00606DF1">
      <w:pPr>
        <w:numPr>
          <w:ilvl w:val="0"/>
          <w:numId w:val="23"/>
        </w:numPr>
        <w:rPr>
          <w:rFonts w:cs="Times New Roman"/>
          <w:color w:val="auto"/>
        </w:rPr>
      </w:pPr>
      <w:r w:rsidRPr="00C566F8">
        <w:t>уместно использовать коммуникативные стратегии</w:t>
      </w:r>
      <w:r w:rsidR="00E9540D">
        <w:t xml:space="preserve"> </w:t>
      </w:r>
      <w:r w:rsidRPr="00C566F8">
        <w:t>и тактики при контактном</w:t>
      </w:r>
      <w:r w:rsidR="00E9540D">
        <w:t xml:space="preserve"> </w:t>
      </w:r>
      <w:r w:rsidRPr="00C566F8">
        <w:rPr>
          <w:rFonts w:cs="Times New Roman"/>
        </w:rPr>
        <w:t>общении: убеждение, комплимент, уговаривание,</w:t>
      </w:r>
      <w:r w:rsidR="00E9540D">
        <w:rPr>
          <w:rFonts w:cs="Times New Roman"/>
        </w:rPr>
        <w:t xml:space="preserve"> </w:t>
      </w:r>
      <w:r w:rsidRPr="00C566F8">
        <w:rPr>
          <w:rFonts w:cs="Times New Roman"/>
        </w:rPr>
        <w:t>похвала, самопрезентация,</w:t>
      </w:r>
      <w:r w:rsidR="00E9540D">
        <w:rPr>
          <w:rFonts w:cs="Times New Roman"/>
        </w:rPr>
        <w:t xml:space="preserve"> </w:t>
      </w:r>
      <w:r w:rsidRPr="00C566F8">
        <w:rPr>
          <w:rFonts w:cs="Times New Roman"/>
        </w:rPr>
        <w:t>просьба, принесение извинений и др.;</w:t>
      </w:r>
    </w:p>
    <w:p w14:paraId="36D32A1C" w14:textId="371B70BD" w:rsidR="00C566F8" w:rsidRPr="00C566F8" w:rsidRDefault="00C566F8" w:rsidP="00606DF1">
      <w:pPr>
        <w:numPr>
          <w:ilvl w:val="0"/>
          <w:numId w:val="23"/>
        </w:numPr>
        <w:rPr>
          <w:color w:val="auto"/>
        </w:rPr>
      </w:pPr>
      <w:r w:rsidRPr="00C566F8">
        <w:t>использовать в общении этикетные речевые тактики и приемы, помогающие противостоять речевой агрессии.</w:t>
      </w:r>
    </w:p>
    <w:p w14:paraId="5E033F06" w14:textId="77777777" w:rsidR="00C566F8" w:rsidRPr="00C566F8" w:rsidRDefault="00C566F8" w:rsidP="000C2258">
      <w:pPr>
        <w:rPr>
          <w:rFonts w:cs="Times New Roman"/>
          <w:color w:val="auto"/>
        </w:rPr>
      </w:pPr>
      <w:r w:rsidRPr="00C566F8">
        <w:rPr>
          <w:rFonts w:cs="Times New Roman"/>
        </w:rPr>
        <w:t>Родная (русская) литература Выпускник на базовом уровне научится:</w:t>
      </w:r>
    </w:p>
    <w:p w14:paraId="333F4A19" w14:textId="5B54EF6B" w:rsidR="00C566F8" w:rsidRPr="00C566F8" w:rsidRDefault="00C566F8" w:rsidP="00606DF1">
      <w:pPr>
        <w:numPr>
          <w:ilvl w:val="0"/>
          <w:numId w:val="24"/>
        </w:numPr>
        <w:rPr>
          <w:color w:val="auto"/>
        </w:rPr>
      </w:pPr>
      <w:r w:rsidRPr="00C566F8">
        <w:t>демонстрировать знание основных произведений</w:t>
      </w:r>
      <w:r w:rsidR="00E9540D">
        <w:t xml:space="preserve"> </w:t>
      </w:r>
      <w:r w:rsidRPr="00C566F8">
        <w:t>отечественной литературы,</w:t>
      </w:r>
      <w:r w:rsidR="00E9540D">
        <w:t xml:space="preserve"> </w:t>
      </w:r>
      <w:r w:rsidRPr="00C566F8">
        <w:t>приводя примеры двух или более текстов, затрагивающих общие темы или проблемы;</w:t>
      </w:r>
    </w:p>
    <w:p w14:paraId="1E0A711C" w14:textId="7F3F4639" w:rsidR="00C566F8" w:rsidRPr="00C566F8" w:rsidRDefault="00C566F8" w:rsidP="00606DF1">
      <w:pPr>
        <w:numPr>
          <w:ilvl w:val="0"/>
          <w:numId w:val="24"/>
        </w:numPr>
        <w:rPr>
          <w:color w:val="auto"/>
        </w:rPr>
      </w:pPr>
      <w:r w:rsidRPr="00C566F8">
        <w:t>в устной и письменной форме обосновывать выбор художественного произведения для анализа, приводя в качестве аргумента как тему (темы) произведения, так и его проблематику (скрытые в нем смыслы и подтексты);</w:t>
      </w:r>
    </w:p>
    <w:p w14:paraId="11A1F25A" w14:textId="3975F923" w:rsidR="00C566F8" w:rsidRPr="00C566F8" w:rsidRDefault="00C566F8" w:rsidP="00606DF1">
      <w:pPr>
        <w:numPr>
          <w:ilvl w:val="0"/>
          <w:numId w:val="24"/>
        </w:numPr>
        <w:rPr>
          <w:color w:val="auto"/>
        </w:rPr>
      </w:pPr>
      <w:r w:rsidRPr="00C566F8">
        <w:t xml:space="preserve">в устной форме, а также в письменной форме использовать для раскрытия </w:t>
      </w:r>
      <w:r w:rsidRPr="00C566F8">
        <w:lastRenderedPageBreak/>
        <w:t>тезисов своего высказывания указание на соответствующие фрагменты произведения, носящие проблемный характер и требующие анализа;</w:t>
      </w:r>
    </w:p>
    <w:p w14:paraId="0CDB1C7F" w14:textId="7DE37413" w:rsidR="00C566F8" w:rsidRPr="00C566F8" w:rsidRDefault="00C566F8" w:rsidP="00606DF1">
      <w:pPr>
        <w:numPr>
          <w:ilvl w:val="0"/>
          <w:numId w:val="24"/>
        </w:numPr>
        <w:rPr>
          <w:color w:val="auto"/>
        </w:rPr>
      </w:pPr>
      <w:r w:rsidRPr="00C566F8">
        <w:t>в устной и письменной форме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созданного художественного мира произведения;</w:t>
      </w:r>
    </w:p>
    <w:p w14:paraId="4CE0F7A6" w14:textId="19E8FE3B" w:rsidR="00C566F8" w:rsidRPr="00C566F8" w:rsidRDefault="00C566F8" w:rsidP="00606DF1">
      <w:pPr>
        <w:numPr>
          <w:ilvl w:val="0"/>
          <w:numId w:val="24"/>
        </w:numPr>
        <w:rPr>
          <w:color w:val="auto"/>
        </w:rPr>
      </w:pPr>
      <w:r w:rsidRPr="00C566F8">
        <w:t>обобщать и анализировать свой читательский опыт, анализировать жанрово</w:t>
      </w:r>
      <w:r w:rsidRPr="00C566F8">
        <w:softHyphen/>
        <w:t>родовой выбор автора; раскрывать особенности развития и связей элементов художественного мира произведения, место и время действия; способы изображения действия и его развития, способы введения персонажей и средства раскрытия и/или развития их характеров;</w:t>
      </w:r>
    </w:p>
    <w:p w14:paraId="6D896807" w14:textId="1A6DE4B1" w:rsidR="00C566F8" w:rsidRPr="00C566F8" w:rsidRDefault="00C566F8" w:rsidP="00606DF1">
      <w:pPr>
        <w:numPr>
          <w:ilvl w:val="0"/>
          <w:numId w:val="24"/>
        </w:numPr>
        <w:rPr>
          <w:color w:val="auto"/>
        </w:rPr>
      </w:pPr>
      <w:r w:rsidRPr="00C566F8">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14:paraId="0FB67523" w14:textId="2F144E86" w:rsidR="00C566F8" w:rsidRPr="00C566F8" w:rsidRDefault="00C566F8" w:rsidP="00606DF1">
      <w:pPr>
        <w:numPr>
          <w:ilvl w:val="0"/>
          <w:numId w:val="24"/>
        </w:numPr>
        <w:rPr>
          <w:color w:val="auto"/>
        </w:rPr>
      </w:pPr>
      <w:r w:rsidRPr="00C566F8">
        <w:t>анализировать авторский выбор определенных композиционных решений в произведении, раскрывая, как взаиморасположение и взаимосвязь его частей определяет структуру произведения и обусловливает его эстетическое воздействие на читателя (например, выбор зачина и концовки произведения, открытого или закрытого финала, противопоставлений в системе образов</w:t>
      </w:r>
      <w:r w:rsidR="00E9540D">
        <w:t xml:space="preserve"> </w:t>
      </w:r>
      <w:r w:rsidRPr="00C566F8">
        <w:t>•</w:t>
      </w:r>
      <w:r w:rsidR="00E9540D">
        <w:t xml:space="preserve"> </w:t>
      </w:r>
      <w:r w:rsidRPr="00C566F8">
        <w:t>персонажей и пр.);</w:t>
      </w:r>
    </w:p>
    <w:p w14:paraId="65B879B5" w14:textId="04EB2A2E" w:rsidR="00C566F8" w:rsidRPr="00C566F8" w:rsidRDefault="00C566F8" w:rsidP="00606DF1">
      <w:pPr>
        <w:numPr>
          <w:ilvl w:val="0"/>
          <w:numId w:val="24"/>
        </w:numPr>
        <w:rPr>
          <w:color w:val="auto"/>
        </w:rPr>
      </w:pPr>
      <w:r w:rsidRPr="00C566F8">
        <w:t>анализировать произведения или их фрагменты, в которых для осмысления точки зрения автора и/или героев требуется отличать, что прямо заявлено в тексте, от того, что действительно подразумевается (например, сатира, сарказм, ирония или гипербола);</w:t>
      </w:r>
    </w:p>
    <w:p w14:paraId="71220538" w14:textId="4CBDCBF3" w:rsidR="00C566F8" w:rsidRPr="00C566F8" w:rsidRDefault="00C566F8" w:rsidP="00606DF1">
      <w:pPr>
        <w:numPr>
          <w:ilvl w:val="0"/>
          <w:numId w:val="24"/>
        </w:numPr>
        <w:rPr>
          <w:color w:val="auto"/>
        </w:rPr>
      </w:pPr>
      <w:r w:rsidRPr="00C566F8">
        <w:t>осуществлять следующую продуктивную деятельность:</w:t>
      </w:r>
    </w:p>
    <w:p w14:paraId="49180533" w14:textId="28460DAF" w:rsidR="00C566F8" w:rsidRPr="00C566F8" w:rsidRDefault="00C566F8" w:rsidP="00606DF1">
      <w:pPr>
        <w:numPr>
          <w:ilvl w:val="0"/>
          <w:numId w:val="24"/>
        </w:numPr>
        <w:rPr>
          <w:color w:val="auto"/>
        </w:rPr>
      </w:pPr>
      <w:r w:rsidRPr="00C566F8">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на разных его уровнях в их единстве и взаимосвязи, и понимание принадлежности</w:t>
      </w:r>
      <w:r w:rsidR="00E9540D">
        <w:t xml:space="preserve"> </w:t>
      </w:r>
      <w:r w:rsidRPr="00C566F8">
        <w:t>произведения к литературному направлению (течению) и культурно-исторической эпохе (периоду);</w:t>
      </w:r>
    </w:p>
    <w:p w14:paraId="398C41CE" w14:textId="2287B556" w:rsidR="00C566F8" w:rsidRPr="00C566F8" w:rsidRDefault="00C566F8" w:rsidP="00606DF1">
      <w:pPr>
        <w:numPr>
          <w:ilvl w:val="0"/>
          <w:numId w:val="24"/>
        </w:numPr>
        <w:rPr>
          <w:color w:val="auto"/>
        </w:rPr>
      </w:pPr>
      <w:r w:rsidRPr="00C566F8">
        <w:t>давать историко-культурный комментарий к тексту произведения (в том числе и с использованием ресурсов музея, специализированной библиотеки, интернет- ресурсов и т. д.).</w:t>
      </w:r>
    </w:p>
    <w:p w14:paraId="54C5523A" w14:textId="77777777" w:rsidR="00C566F8" w:rsidRPr="00C566F8" w:rsidRDefault="00C566F8" w:rsidP="000C2258">
      <w:pPr>
        <w:rPr>
          <w:rFonts w:cs="Times New Roman"/>
          <w:color w:val="auto"/>
        </w:rPr>
      </w:pPr>
      <w:r w:rsidRPr="00C566F8">
        <w:rPr>
          <w:rFonts w:cs="Times New Roman"/>
        </w:rPr>
        <w:t>Выпускник на базовом уровне получит возможность научиться:</w:t>
      </w:r>
    </w:p>
    <w:p w14:paraId="30F06578" w14:textId="0DFEF58A" w:rsidR="00C566F8" w:rsidRPr="00C566F8" w:rsidRDefault="00C566F8" w:rsidP="00606DF1">
      <w:pPr>
        <w:numPr>
          <w:ilvl w:val="0"/>
          <w:numId w:val="20"/>
        </w:numPr>
        <w:rPr>
          <w:color w:val="auto"/>
        </w:rPr>
      </w:pPr>
      <w:r w:rsidRPr="00C566F8">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14:paraId="117183BD" w14:textId="091E7618" w:rsidR="00C566F8" w:rsidRPr="00C566F8" w:rsidRDefault="00C566F8" w:rsidP="00606DF1">
      <w:pPr>
        <w:numPr>
          <w:ilvl w:val="0"/>
          <w:numId w:val="20"/>
        </w:numPr>
        <w:rPr>
          <w:color w:val="auto"/>
        </w:rPr>
      </w:pPr>
      <w:r w:rsidRPr="00C566F8">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14:paraId="4AD7A6A7" w14:textId="70A52AB7" w:rsidR="00C566F8" w:rsidRPr="00C566F8" w:rsidRDefault="00C566F8" w:rsidP="00606DF1">
      <w:pPr>
        <w:numPr>
          <w:ilvl w:val="0"/>
          <w:numId w:val="20"/>
        </w:numPr>
        <w:rPr>
          <w:color w:val="auto"/>
        </w:rPr>
      </w:pPr>
      <w:r w:rsidRPr="00C566F8">
        <w:t>анализировать одну из интерпретаций эпического, драматического или лирического произведений (например, кино- или театральную постановку; запись художественного чтения; серию иллюстраций к произведению), оценивая то, как интерпретируется исходный текст;</w:t>
      </w:r>
    </w:p>
    <w:p w14:paraId="4E2128F6" w14:textId="0B64B0EF" w:rsidR="00C566F8" w:rsidRPr="00C566F8" w:rsidRDefault="00C566F8" w:rsidP="00606DF1">
      <w:pPr>
        <w:numPr>
          <w:ilvl w:val="0"/>
          <w:numId w:val="20"/>
        </w:numPr>
        <w:rPr>
          <w:color w:val="auto"/>
        </w:rPr>
      </w:pPr>
      <w:r w:rsidRPr="00C566F8">
        <w:t>узнать об историко-культурном подходе в литературоведении;</w:t>
      </w:r>
    </w:p>
    <w:p w14:paraId="692D4C77" w14:textId="30E47D71" w:rsidR="00C566F8" w:rsidRPr="00C566F8" w:rsidRDefault="00C566F8" w:rsidP="00606DF1">
      <w:pPr>
        <w:numPr>
          <w:ilvl w:val="0"/>
          <w:numId w:val="20"/>
        </w:numPr>
        <w:rPr>
          <w:color w:val="auto"/>
        </w:rPr>
      </w:pPr>
      <w:r w:rsidRPr="00C566F8">
        <w:lastRenderedPageBreak/>
        <w:t>узнать об историко-литературном процессе XIX и XX веков;</w:t>
      </w:r>
    </w:p>
    <w:p w14:paraId="09DB6F0A" w14:textId="48AD2FDE" w:rsidR="00C566F8" w:rsidRPr="00C566F8" w:rsidRDefault="00C566F8" w:rsidP="00606DF1">
      <w:pPr>
        <w:numPr>
          <w:ilvl w:val="0"/>
          <w:numId w:val="20"/>
        </w:numPr>
        <w:rPr>
          <w:color w:val="auto"/>
        </w:rPr>
      </w:pPr>
      <w:r w:rsidRPr="00C566F8">
        <w:t>узнать о соотношении и взаимосвязях литературы с историческим периодом, эпохой;</w:t>
      </w:r>
    </w:p>
    <w:p w14:paraId="423F8522" w14:textId="37122CFE" w:rsidR="00C566F8" w:rsidRPr="00C566F8" w:rsidRDefault="00C566F8" w:rsidP="00606DF1">
      <w:pPr>
        <w:numPr>
          <w:ilvl w:val="0"/>
          <w:numId w:val="20"/>
        </w:numPr>
        <w:rPr>
          <w:color w:val="auto"/>
        </w:rPr>
      </w:pPr>
      <w:r w:rsidRPr="00C566F8">
        <w:t>анализировать произведения современной литературы;</w:t>
      </w:r>
    </w:p>
    <w:p w14:paraId="19E35387" w14:textId="4F54E1D7" w:rsidR="00C566F8" w:rsidRPr="00C566F8" w:rsidRDefault="00C566F8" w:rsidP="00606DF1">
      <w:pPr>
        <w:numPr>
          <w:ilvl w:val="0"/>
          <w:numId w:val="20"/>
        </w:numPr>
        <w:rPr>
          <w:color w:val="auto"/>
        </w:rPr>
      </w:pPr>
      <w:r w:rsidRPr="00C566F8">
        <w:t>рассматривать книгу как нравственный ориентир;</w:t>
      </w:r>
    </w:p>
    <w:p w14:paraId="41082448" w14:textId="0668DF95" w:rsidR="00C566F8" w:rsidRPr="00C566F8" w:rsidRDefault="00C566F8" w:rsidP="00606DF1">
      <w:pPr>
        <w:numPr>
          <w:ilvl w:val="0"/>
          <w:numId w:val="20"/>
        </w:numPr>
        <w:rPr>
          <w:color w:val="auto"/>
        </w:rPr>
      </w:pPr>
      <w:r w:rsidRPr="00C566F8">
        <w:t>свободно и целенаправленно использовать конкретные понятия теории литературы, предусмотренные программой, и их соотношение: роды литературы (эпос, лирика и драма), жанры всех трех родов, литературные направления и проч.</w:t>
      </w:r>
    </w:p>
    <w:p w14:paraId="7064A782" w14:textId="77777777" w:rsidR="00C566F8" w:rsidRPr="00C566F8" w:rsidRDefault="00C566F8" w:rsidP="000C2258">
      <w:pPr>
        <w:pStyle w:val="a7"/>
        <w:rPr>
          <w:color w:val="auto"/>
        </w:rPr>
      </w:pPr>
      <w:bookmarkStart w:id="10" w:name="_Toc130738894"/>
      <w:r w:rsidRPr="00C566F8">
        <w:t>Иностранный язык</w:t>
      </w:r>
      <w:bookmarkEnd w:id="10"/>
    </w:p>
    <w:p w14:paraId="6E7E474A" w14:textId="52A13F7C" w:rsidR="00C566F8" w:rsidRPr="00C566F8" w:rsidRDefault="00C566F8" w:rsidP="000C2258">
      <w:pPr>
        <w:rPr>
          <w:rFonts w:cs="Times New Roman"/>
          <w:color w:val="auto"/>
        </w:rPr>
      </w:pPr>
      <w:r w:rsidRPr="00C566F8">
        <w:rPr>
          <w:rFonts w:cs="Times New Roman"/>
        </w:rPr>
        <w:t>В результате изучения учебного предмета «Иностранный язык» (английский) на</w:t>
      </w:r>
      <w:r w:rsidR="00E9540D">
        <w:rPr>
          <w:rFonts w:cs="Times New Roman"/>
        </w:rPr>
        <w:t xml:space="preserve"> </w:t>
      </w:r>
      <w:r w:rsidRPr="00C566F8">
        <w:rPr>
          <w:rFonts w:cs="Times New Roman"/>
        </w:rPr>
        <w:t>уровне среднего общего образования:</w:t>
      </w:r>
    </w:p>
    <w:p w14:paraId="7D81DEB6" w14:textId="77777777" w:rsidR="00C566F8" w:rsidRPr="00C566F8" w:rsidRDefault="00C566F8" w:rsidP="000C2258">
      <w:pPr>
        <w:rPr>
          <w:rFonts w:cs="Times New Roman"/>
          <w:color w:val="auto"/>
        </w:rPr>
      </w:pPr>
      <w:r w:rsidRPr="00C566F8">
        <w:rPr>
          <w:rFonts w:cs="Times New Roman"/>
        </w:rPr>
        <w:t>Выпускник на базовом уровне научится:</w:t>
      </w:r>
    </w:p>
    <w:p w14:paraId="7A49DDA1" w14:textId="77777777" w:rsidR="00C566F8" w:rsidRPr="00C566F8" w:rsidRDefault="00C566F8" w:rsidP="000C2258">
      <w:pPr>
        <w:rPr>
          <w:rFonts w:cs="Times New Roman"/>
          <w:color w:val="auto"/>
        </w:rPr>
      </w:pPr>
      <w:r w:rsidRPr="00C566F8">
        <w:rPr>
          <w:rFonts w:cs="Times New Roman"/>
        </w:rPr>
        <w:t>Коммуникативные умения</w:t>
      </w:r>
    </w:p>
    <w:p w14:paraId="7EC870E1" w14:textId="0F0D6778" w:rsidR="00C566F8" w:rsidRPr="00C566F8" w:rsidRDefault="00C566F8" w:rsidP="000C2258">
      <w:pPr>
        <w:rPr>
          <w:rFonts w:cs="Times New Roman"/>
          <w:color w:val="auto"/>
        </w:rPr>
      </w:pPr>
      <w:r w:rsidRPr="00C566F8">
        <w:rPr>
          <w:rFonts w:cs="Times New Roman"/>
        </w:rPr>
        <w:t>Говорение, диалогическая речь</w:t>
      </w:r>
    </w:p>
    <w:p w14:paraId="6A9F70A1" w14:textId="5328BD36" w:rsidR="00C566F8" w:rsidRPr="00C566F8" w:rsidRDefault="00C566F8" w:rsidP="00606DF1">
      <w:pPr>
        <w:numPr>
          <w:ilvl w:val="0"/>
          <w:numId w:val="25"/>
        </w:numPr>
        <w:rPr>
          <w:color w:val="auto"/>
        </w:rPr>
      </w:pPr>
      <w:r w:rsidRPr="00C566F8">
        <w:t>вести диалог/полилог в ситуациях неофициального общения в рамках изученной тематики;</w:t>
      </w:r>
    </w:p>
    <w:p w14:paraId="01B0CB4D" w14:textId="5CEFA3E5" w:rsidR="00C566F8" w:rsidRPr="00C566F8" w:rsidRDefault="00C566F8" w:rsidP="00606DF1">
      <w:pPr>
        <w:numPr>
          <w:ilvl w:val="0"/>
          <w:numId w:val="25"/>
        </w:numPr>
        <w:rPr>
          <w:color w:val="auto"/>
        </w:rPr>
      </w:pPr>
      <w:r w:rsidRPr="00C566F8">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14:paraId="7673F148" w14:textId="706F7BE1" w:rsidR="00C566F8" w:rsidRPr="00C566F8" w:rsidRDefault="00C566F8" w:rsidP="00606DF1">
      <w:pPr>
        <w:numPr>
          <w:ilvl w:val="0"/>
          <w:numId w:val="25"/>
        </w:numPr>
        <w:rPr>
          <w:color w:val="auto"/>
        </w:rPr>
      </w:pPr>
      <w:r w:rsidRPr="00C566F8">
        <w:t>выражать и аргументировать личную точку зрения;</w:t>
      </w:r>
    </w:p>
    <w:p w14:paraId="58FC4CB8" w14:textId="7FF051F5" w:rsidR="00C566F8" w:rsidRPr="00C566F8" w:rsidRDefault="00C566F8" w:rsidP="00606DF1">
      <w:pPr>
        <w:numPr>
          <w:ilvl w:val="0"/>
          <w:numId w:val="25"/>
        </w:numPr>
        <w:rPr>
          <w:color w:val="auto"/>
        </w:rPr>
      </w:pPr>
      <w:r w:rsidRPr="00C566F8">
        <w:t>запрашивать информацию и обмениваться информацией в пределах изученной тематики;</w:t>
      </w:r>
    </w:p>
    <w:p w14:paraId="62181F76" w14:textId="41852182" w:rsidR="00C566F8" w:rsidRPr="00C566F8" w:rsidRDefault="00C566F8" w:rsidP="00606DF1">
      <w:pPr>
        <w:numPr>
          <w:ilvl w:val="0"/>
          <w:numId w:val="25"/>
        </w:numPr>
        <w:rPr>
          <w:color w:val="auto"/>
        </w:rPr>
      </w:pPr>
      <w:r w:rsidRPr="00C566F8">
        <w:t>обращаться за разъяснениями, уточняя интересующую информацию.</w:t>
      </w:r>
    </w:p>
    <w:p w14:paraId="527BCBEE" w14:textId="77777777" w:rsidR="00C566F8" w:rsidRPr="00C566F8" w:rsidRDefault="00C566F8" w:rsidP="000C2258">
      <w:pPr>
        <w:rPr>
          <w:rFonts w:cs="Times New Roman"/>
          <w:color w:val="auto"/>
        </w:rPr>
      </w:pPr>
      <w:r w:rsidRPr="00C566F8">
        <w:rPr>
          <w:rFonts w:cs="Times New Roman"/>
        </w:rPr>
        <w:t>Говорение, монологическая речь</w:t>
      </w:r>
    </w:p>
    <w:p w14:paraId="724B5009" w14:textId="7DAA0E16" w:rsidR="00C566F8" w:rsidRPr="00C566F8" w:rsidRDefault="00C566F8" w:rsidP="00606DF1">
      <w:pPr>
        <w:numPr>
          <w:ilvl w:val="0"/>
          <w:numId w:val="26"/>
        </w:numPr>
        <w:rPr>
          <w:color w:val="auto"/>
        </w:rPr>
      </w:pPr>
      <w:r w:rsidRPr="00C566F8">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14:paraId="15D18EBF" w14:textId="5AB13372" w:rsidR="00C566F8" w:rsidRPr="00C566F8" w:rsidRDefault="00C566F8" w:rsidP="00606DF1">
      <w:pPr>
        <w:numPr>
          <w:ilvl w:val="0"/>
          <w:numId w:val="26"/>
        </w:numPr>
        <w:rPr>
          <w:rFonts w:cs="Times New Roman"/>
          <w:color w:val="auto"/>
        </w:rPr>
      </w:pPr>
      <w:r w:rsidRPr="00C566F8">
        <w:t>передавать</w:t>
      </w:r>
      <w:r w:rsidR="00E9540D">
        <w:t xml:space="preserve"> </w:t>
      </w:r>
      <w:r w:rsidRPr="00C566F8">
        <w:t>основное</w:t>
      </w:r>
      <w:r w:rsidR="00E9540D">
        <w:t xml:space="preserve"> </w:t>
      </w:r>
      <w:r w:rsidRPr="00C566F8">
        <w:t>содержание</w:t>
      </w:r>
      <w:r w:rsidR="00E9540D">
        <w:t xml:space="preserve"> </w:t>
      </w:r>
      <w:r w:rsidRPr="00C566F8">
        <w:t>прочитанного/</w:t>
      </w:r>
      <w:r w:rsidRPr="00C566F8">
        <w:rPr>
          <w:rFonts w:cs="Times New Roman"/>
        </w:rPr>
        <w:t>увиденного/услышанного;</w:t>
      </w:r>
    </w:p>
    <w:p w14:paraId="235DF694" w14:textId="7FEB5CA5" w:rsidR="00C566F8" w:rsidRPr="00C566F8" w:rsidRDefault="00C566F8" w:rsidP="00606DF1">
      <w:pPr>
        <w:numPr>
          <w:ilvl w:val="0"/>
          <w:numId w:val="26"/>
        </w:numPr>
        <w:rPr>
          <w:color w:val="auto"/>
        </w:rPr>
      </w:pPr>
      <w:r w:rsidRPr="00C566F8">
        <w:t>давать краткие описания и/или комментарии с опорой на нелинейный текст (таблицы, графики);</w:t>
      </w:r>
    </w:p>
    <w:p w14:paraId="66C9404A" w14:textId="034E337C" w:rsidR="00C566F8" w:rsidRPr="00C566F8" w:rsidRDefault="00C566F8" w:rsidP="00606DF1">
      <w:pPr>
        <w:numPr>
          <w:ilvl w:val="0"/>
          <w:numId w:val="26"/>
        </w:numPr>
        <w:rPr>
          <w:color w:val="auto"/>
        </w:rPr>
      </w:pPr>
      <w:r w:rsidRPr="00C566F8">
        <w:t>строить высказывание на основе изображения с опорой или без опоры на ключевые слова/план/вопросы.</w:t>
      </w:r>
    </w:p>
    <w:p w14:paraId="51B43D62" w14:textId="77777777" w:rsidR="00C566F8" w:rsidRPr="00C566F8" w:rsidRDefault="00C566F8" w:rsidP="000C2258">
      <w:pPr>
        <w:rPr>
          <w:rFonts w:cs="Times New Roman"/>
          <w:color w:val="auto"/>
        </w:rPr>
      </w:pPr>
      <w:r w:rsidRPr="00C566F8">
        <w:rPr>
          <w:rFonts w:cs="Times New Roman"/>
        </w:rPr>
        <w:t>Аудирование</w:t>
      </w:r>
    </w:p>
    <w:p w14:paraId="0AA3C507" w14:textId="246F0D5B" w:rsidR="00C566F8" w:rsidRPr="00C566F8" w:rsidRDefault="00C566F8" w:rsidP="00606DF1">
      <w:pPr>
        <w:numPr>
          <w:ilvl w:val="0"/>
          <w:numId w:val="25"/>
        </w:numPr>
        <w:rPr>
          <w:color w:val="auto"/>
        </w:rPr>
      </w:pPr>
      <w:r w:rsidRPr="00C566F8">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14:paraId="47CA4AA6" w14:textId="53602BB5" w:rsidR="00C566F8" w:rsidRPr="00C566F8" w:rsidRDefault="00C566F8" w:rsidP="00606DF1">
      <w:pPr>
        <w:numPr>
          <w:ilvl w:val="0"/>
          <w:numId w:val="25"/>
        </w:numPr>
        <w:rPr>
          <w:color w:val="auto"/>
        </w:rPr>
      </w:pPr>
      <w:r w:rsidRPr="00C566F8">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14:paraId="369EA97B" w14:textId="77777777" w:rsidR="00C566F8" w:rsidRPr="00C566F8" w:rsidRDefault="00C566F8" w:rsidP="000C2258">
      <w:pPr>
        <w:rPr>
          <w:rFonts w:cs="Times New Roman"/>
          <w:color w:val="auto"/>
        </w:rPr>
      </w:pPr>
      <w:r w:rsidRPr="00C566F8">
        <w:rPr>
          <w:rFonts w:cs="Times New Roman"/>
        </w:rPr>
        <w:t>Чтение</w:t>
      </w:r>
    </w:p>
    <w:p w14:paraId="7FD8B217" w14:textId="20364BF2" w:rsidR="00C566F8" w:rsidRPr="00C566F8" w:rsidRDefault="00C566F8" w:rsidP="00606DF1">
      <w:pPr>
        <w:numPr>
          <w:ilvl w:val="0"/>
          <w:numId w:val="25"/>
        </w:numPr>
        <w:rPr>
          <w:color w:val="auto"/>
        </w:rPr>
      </w:pPr>
      <w:r w:rsidRPr="00C566F8">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14:paraId="37351777" w14:textId="5E0C4513" w:rsidR="00C566F8" w:rsidRPr="00C566F8" w:rsidRDefault="00C566F8" w:rsidP="00606DF1">
      <w:pPr>
        <w:numPr>
          <w:ilvl w:val="0"/>
          <w:numId w:val="25"/>
        </w:numPr>
        <w:rPr>
          <w:color w:val="auto"/>
        </w:rPr>
      </w:pPr>
      <w:r w:rsidRPr="00C566F8">
        <w:t xml:space="preserve">отделять в несложных аутентичных текстах различных стилей и жанров главную информацию от второстепенной, выявлять наиболее значимые </w:t>
      </w:r>
      <w:r w:rsidRPr="00C566F8">
        <w:lastRenderedPageBreak/>
        <w:t>факты.</w:t>
      </w:r>
    </w:p>
    <w:p w14:paraId="0AD1F47E" w14:textId="77777777" w:rsidR="00C566F8" w:rsidRPr="00C566F8" w:rsidRDefault="00C566F8" w:rsidP="000C2258">
      <w:pPr>
        <w:rPr>
          <w:rFonts w:cs="Times New Roman"/>
          <w:color w:val="auto"/>
        </w:rPr>
      </w:pPr>
      <w:r w:rsidRPr="00C566F8">
        <w:rPr>
          <w:rFonts w:cs="Times New Roman"/>
        </w:rPr>
        <w:t>Письмо</w:t>
      </w:r>
    </w:p>
    <w:p w14:paraId="339D4B75" w14:textId="6A23EDAB" w:rsidR="00C566F8" w:rsidRPr="00C566F8" w:rsidRDefault="00C566F8" w:rsidP="00606DF1">
      <w:pPr>
        <w:numPr>
          <w:ilvl w:val="0"/>
          <w:numId w:val="25"/>
        </w:numPr>
        <w:rPr>
          <w:color w:val="auto"/>
        </w:rPr>
      </w:pPr>
      <w:r w:rsidRPr="00C566F8">
        <w:t>Писать несложные связные тексты по изученной тематике;</w:t>
      </w:r>
    </w:p>
    <w:p w14:paraId="34649E7F" w14:textId="7F619A99" w:rsidR="00C566F8" w:rsidRPr="00C566F8" w:rsidRDefault="00C566F8" w:rsidP="00606DF1">
      <w:pPr>
        <w:numPr>
          <w:ilvl w:val="0"/>
          <w:numId w:val="25"/>
        </w:numPr>
        <w:rPr>
          <w:color w:val="auto"/>
        </w:rPr>
      </w:pPr>
      <w:r w:rsidRPr="00C566F8">
        <w:t>писать личное (электронное) письмо, заполнять анкету, письменно излагать сведения о себе в форме, принятой в стране/странах изучаемого языка;</w:t>
      </w:r>
    </w:p>
    <w:p w14:paraId="1321438F" w14:textId="5E74EBD9" w:rsidR="00C566F8" w:rsidRPr="00C566F8" w:rsidRDefault="00C566F8" w:rsidP="00606DF1">
      <w:pPr>
        <w:numPr>
          <w:ilvl w:val="0"/>
          <w:numId w:val="25"/>
        </w:numPr>
        <w:rPr>
          <w:color w:val="auto"/>
        </w:rPr>
      </w:pPr>
      <w:r w:rsidRPr="00C566F8">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14:paraId="7E297B1E" w14:textId="77777777" w:rsidR="00C566F8" w:rsidRPr="00C566F8" w:rsidRDefault="00C566F8" w:rsidP="000C2258">
      <w:pPr>
        <w:rPr>
          <w:rFonts w:cs="Times New Roman"/>
          <w:color w:val="auto"/>
        </w:rPr>
      </w:pPr>
      <w:r w:rsidRPr="00C566F8">
        <w:rPr>
          <w:rFonts w:cs="Times New Roman"/>
        </w:rPr>
        <w:t>Языковые навыки</w:t>
      </w:r>
    </w:p>
    <w:p w14:paraId="18653A9E" w14:textId="77777777" w:rsidR="00C566F8" w:rsidRPr="00C566F8" w:rsidRDefault="00C566F8" w:rsidP="000C2258">
      <w:pPr>
        <w:rPr>
          <w:rFonts w:cs="Times New Roman"/>
          <w:color w:val="auto"/>
        </w:rPr>
      </w:pPr>
      <w:r w:rsidRPr="00C566F8">
        <w:rPr>
          <w:rFonts w:cs="Times New Roman"/>
        </w:rPr>
        <w:t>Орфография и пунктуация</w:t>
      </w:r>
    </w:p>
    <w:p w14:paraId="7E8677AB" w14:textId="5147569D" w:rsidR="00C566F8" w:rsidRPr="00C566F8" w:rsidRDefault="00C566F8" w:rsidP="00606DF1">
      <w:pPr>
        <w:numPr>
          <w:ilvl w:val="0"/>
          <w:numId w:val="27"/>
        </w:numPr>
        <w:rPr>
          <w:color w:val="auto"/>
        </w:rPr>
      </w:pPr>
      <w:r w:rsidRPr="00C566F8">
        <w:t>владеть орфографическими навыками в рамках тем, включенных в раздел «Предметное содержание речи»;</w:t>
      </w:r>
    </w:p>
    <w:p w14:paraId="07A9C4C6" w14:textId="38D29895" w:rsidR="00C566F8" w:rsidRPr="00C566F8" w:rsidRDefault="00C566F8" w:rsidP="00606DF1">
      <w:pPr>
        <w:numPr>
          <w:ilvl w:val="0"/>
          <w:numId w:val="27"/>
        </w:numPr>
        <w:rPr>
          <w:color w:val="auto"/>
        </w:rPr>
      </w:pPr>
      <w:r w:rsidRPr="00C566F8">
        <w:t>расставлять в тексте знаки препинания в соответствии с нормами пунктуации.</w:t>
      </w:r>
    </w:p>
    <w:p w14:paraId="16EE97E7" w14:textId="77777777" w:rsidR="00C566F8" w:rsidRPr="00C566F8" w:rsidRDefault="00C566F8" w:rsidP="000C2258">
      <w:pPr>
        <w:rPr>
          <w:rFonts w:cs="Times New Roman"/>
          <w:color w:val="auto"/>
        </w:rPr>
      </w:pPr>
      <w:r w:rsidRPr="00C566F8">
        <w:rPr>
          <w:rFonts w:cs="Times New Roman"/>
        </w:rPr>
        <w:t>Фонетическая сторона речи</w:t>
      </w:r>
    </w:p>
    <w:p w14:paraId="5A4646B1" w14:textId="2402D70E" w:rsidR="00C566F8" w:rsidRPr="00C566F8" w:rsidRDefault="00C566F8" w:rsidP="00606DF1">
      <w:pPr>
        <w:numPr>
          <w:ilvl w:val="0"/>
          <w:numId w:val="27"/>
        </w:numPr>
        <w:rPr>
          <w:color w:val="auto"/>
        </w:rPr>
      </w:pPr>
      <w:r w:rsidRPr="00C566F8">
        <w:t>владеть слухопроизносительными навыками в рамках тем, включенных в раздел «Предметное содержание речи»;</w:t>
      </w:r>
    </w:p>
    <w:p w14:paraId="5512E2F8" w14:textId="1C00F92C" w:rsidR="00C566F8" w:rsidRPr="00C566F8" w:rsidRDefault="00C566F8" w:rsidP="00606DF1">
      <w:pPr>
        <w:numPr>
          <w:ilvl w:val="0"/>
          <w:numId w:val="27"/>
        </w:numPr>
        <w:rPr>
          <w:color w:val="auto"/>
        </w:rPr>
      </w:pPr>
      <w:r w:rsidRPr="00C566F8">
        <w:t>владеть навыками ритмико-интонационного оформления речи в зависимости от коммуникативной ситуации.</w:t>
      </w:r>
    </w:p>
    <w:p w14:paraId="509A28CC" w14:textId="77777777" w:rsidR="00C566F8" w:rsidRPr="00C566F8" w:rsidRDefault="00C566F8" w:rsidP="000C2258">
      <w:pPr>
        <w:rPr>
          <w:rFonts w:cs="Times New Roman"/>
          <w:color w:val="auto"/>
        </w:rPr>
      </w:pPr>
      <w:r w:rsidRPr="00C566F8">
        <w:rPr>
          <w:rFonts w:cs="Times New Roman"/>
        </w:rPr>
        <w:t>Лексическая сторона речи</w:t>
      </w:r>
    </w:p>
    <w:p w14:paraId="5D227AAC" w14:textId="3A2E2CC3" w:rsidR="00C566F8" w:rsidRPr="00C566F8" w:rsidRDefault="00C566F8" w:rsidP="000C2258">
      <w:pPr>
        <w:rPr>
          <w:rFonts w:cs="Times New Roman"/>
          <w:color w:val="auto"/>
        </w:rPr>
      </w:pPr>
      <w:r w:rsidRPr="00C566F8">
        <w:rPr>
          <w:rFonts w:cs="Times New Roman"/>
        </w:rPr>
        <w:t>Распознавать и употреблять в речи лексические единицы в рамках тем, включенных в</w:t>
      </w:r>
      <w:r w:rsidR="002A07B9">
        <w:rPr>
          <w:rFonts w:cs="Times New Roman"/>
        </w:rPr>
        <w:t xml:space="preserve"> </w:t>
      </w:r>
      <w:r w:rsidRPr="00C566F8">
        <w:rPr>
          <w:rFonts w:cs="Times New Roman"/>
        </w:rPr>
        <w:t>раздел «Предметное содержание речи»;</w:t>
      </w:r>
    </w:p>
    <w:p w14:paraId="0EC8F6AC" w14:textId="2934C56A" w:rsidR="00C566F8" w:rsidRPr="00C566F8" w:rsidRDefault="00C566F8" w:rsidP="00606DF1">
      <w:pPr>
        <w:numPr>
          <w:ilvl w:val="0"/>
          <w:numId w:val="28"/>
        </w:numPr>
        <w:rPr>
          <w:color w:val="auto"/>
        </w:rPr>
      </w:pPr>
      <w:r w:rsidRPr="00C566F8">
        <w:t>распознавать и употреблять в речи наиболее распространенные фразовые глаголы;</w:t>
      </w:r>
    </w:p>
    <w:p w14:paraId="4EABE453" w14:textId="688637D7" w:rsidR="00C566F8" w:rsidRPr="00C566F8" w:rsidRDefault="00C566F8" w:rsidP="00606DF1">
      <w:pPr>
        <w:numPr>
          <w:ilvl w:val="0"/>
          <w:numId w:val="28"/>
        </w:numPr>
        <w:rPr>
          <w:color w:val="auto"/>
        </w:rPr>
      </w:pPr>
      <w:r w:rsidRPr="00C566F8">
        <w:t>определять принадлежность слов к частям речи по аффиксам;</w:t>
      </w:r>
    </w:p>
    <w:p w14:paraId="336314B4" w14:textId="00192620" w:rsidR="00C566F8" w:rsidRPr="00C566F8" w:rsidRDefault="00C566F8" w:rsidP="00606DF1">
      <w:pPr>
        <w:numPr>
          <w:ilvl w:val="0"/>
          <w:numId w:val="28"/>
        </w:numPr>
        <w:rPr>
          <w:color w:val="auto"/>
        </w:rPr>
      </w:pPr>
      <w:r w:rsidRPr="00C566F8">
        <w:t>догадываться о значении отдельных слов на основе сходства с родным языком, по словообразовательным элементам и контексту;</w:t>
      </w:r>
    </w:p>
    <w:p w14:paraId="7B1DFAFA" w14:textId="5FD84621" w:rsidR="00C566F8" w:rsidRPr="00C566F8" w:rsidRDefault="00C566F8" w:rsidP="00606DF1">
      <w:pPr>
        <w:numPr>
          <w:ilvl w:val="0"/>
          <w:numId w:val="28"/>
        </w:numPr>
        <w:rPr>
          <w:color w:val="auto"/>
        </w:rPr>
      </w:pPr>
      <w:r w:rsidRPr="00C566F8">
        <w:t xml:space="preserve">распознавать и употреблять различные средства связи в тексте для обеспечения его целостности </w:t>
      </w:r>
      <w:r w:rsidRPr="00F50850">
        <w:rPr>
          <w:lang w:eastAsia="en-US"/>
        </w:rPr>
        <w:t>(</w:t>
      </w:r>
      <w:r w:rsidRPr="00C566F8">
        <w:rPr>
          <w:lang w:val="en-US" w:eastAsia="en-US"/>
        </w:rPr>
        <w:t>firstly</w:t>
      </w:r>
      <w:r w:rsidRPr="00F50850">
        <w:rPr>
          <w:lang w:eastAsia="en-US"/>
        </w:rPr>
        <w:t xml:space="preserve">, </w:t>
      </w:r>
      <w:r w:rsidRPr="00C566F8">
        <w:rPr>
          <w:lang w:val="en-US" w:eastAsia="en-US"/>
        </w:rPr>
        <w:t>to</w:t>
      </w:r>
      <w:r w:rsidRPr="00F50850">
        <w:rPr>
          <w:lang w:eastAsia="en-US"/>
        </w:rPr>
        <w:t xml:space="preserve"> </w:t>
      </w:r>
      <w:r w:rsidRPr="00C566F8">
        <w:rPr>
          <w:lang w:val="en-US" w:eastAsia="en-US"/>
        </w:rPr>
        <w:t>begin</w:t>
      </w:r>
      <w:r w:rsidRPr="00F50850">
        <w:rPr>
          <w:lang w:eastAsia="en-US"/>
        </w:rPr>
        <w:t xml:space="preserve"> </w:t>
      </w:r>
      <w:r w:rsidRPr="00C566F8">
        <w:rPr>
          <w:lang w:val="en-US" w:eastAsia="en-US"/>
        </w:rPr>
        <w:t>with</w:t>
      </w:r>
      <w:r w:rsidRPr="00F50850">
        <w:rPr>
          <w:lang w:eastAsia="en-US"/>
        </w:rPr>
        <w:t xml:space="preserve">, </w:t>
      </w:r>
      <w:r w:rsidRPr="00C566F8">
        <w:rPr>
          <w:lang w:val="en-US" w:eastAsia="en-US"/>
        </w:rPr>
        <w:t>however</w:t>
      </w:r>
      <w:r w:rsidRPr="00F50850">
        <w:rPr>
          <w:lang w:eastAsia="en-US"/>
        </w:rPr>
        <w:t xml:space="preserve">, </w:t>
      </w:r>
      <w:r w:rsidRPr="00C566F8">
        <w:rPr>
          <w:lang w:val="en-US" w:eastAsia="en-US"/>
        </w:rPr>
        <w:t>as</w:t>
      </w:r>
      <w:r w:rsidRPr="00F50850">
        <w:rPr>
          <w:lang w:eastAsia="en-US"/>
        </w:rPr>
        <w:t xml:space="preserve"> </w:t>
      </w:r>
      <w:r w:rsidRPr="00C566F8">
        <w:rPr>
          <w:lang w:val="en-US" w:eastAsia="en-US"/>
        </w:rPr>
        <w:t>for</w:t>
      </w:r>
      <w:r w:rsidRPr="00F50850">
        <w:rPr>
          <w:lang w:eastAsia="en-US"/>
        </w:rPr>
        <w:t xml:space="preserve"> </w:t>
      </w:r>
      <w:r w:rsidRPr="00C566F8">
        <w:rPr>
          <w:lang w:val="en-US" w:eastAsia="en-US"/>
        </w:rPr>
        <w:t>me</w:t>
      </w:r>
      <w:r w:rsidRPr="00F50850">
        <w:rPr>
          <w:lang w:eastAsia="en-US"/>
        </w:rPr>
        <w:t xml:space="preserve">, </w:t>
      </w:r>
      <w:r w:rsidRPr="00C566F8">
        <w:rPr>
          <w:lang w:val="en-US" w:eastAsia="en-US"/>
        </w:rPr>
        <w:t>finally</w:t>
      </w:r>
      <w:r w:rsidRPr="00F50850">
        <w:rPr>
          <w:lang w:eastAsia="en-US"/>
        </w:rPr>
        <w:t xml:space="preserve">, </w:t>
      </w:r>
      <w:r w:rsidRPr="00C566F8">
        <w:rPr>
          <w:lang w:val="en-US" w:eastAsia="en-US"/>
        </w:rPr>
        <w:t>at</w:t>
      </w:r>
      <w:r w:rsidRPr="00F50850">
        <w:rPr>
          <w:lang w:eastAsia="en-US"/>
        </w:rPr>
        <w:t xml:space="preserve"> </w:t>
      </w:r>
      <w:r w:rsidRPr="00C566F8">
        <w:rPr>
          <w:lang w:val="en-US" w:eastAsia="en-US"/>
        </w:rPr>
        <w:t>last</w:t>
      </w:r>
      <w:r w:rsidRPr="00F50850">
        <w:rPr>
          <w:lang w:eastAsia="en-US"/>
        </w:rPr>
        <w:t xml:space="preserve">, </w:t>
      </w:r>
      <w:r w:rsidRPr="00C566F8">
        <w:rPr>
          <w:lang w:val="en-US" w:eastAsia="en-US"/>
        </w:rPr>
        <w:t>etc</w:t>
      </w:r>
      <w:r w:rsidRPr="00F50850">
        <w:rPr>
          <w:lang w:eastAsia="en-US"/>
        </w:rPr>
        <w:t>.).</w:t>
      </w:r>
    </w:p>
    <w:p w14:paraId="483254DC" w14:textId="77777777" w:rsidR="00C566F8" w:rsidRPr="00C566F8" w:rsidRDefault="00C566F8" w:rsidP="000C2258">
      <w:pPr>
        <w:rPr>
          <w:rFonts w:cs="Times New Roman"/>
          <w:color w:val="auto"/>
        </w:rPr>
      </w:pPr>
      <w:r w:rsidRPr="00C566F8">
        <w:rPr>
          <w:rFonts w:cs="Times New Roman"/>
        </w:rPr>
        <w:t>Грамматическая сторона речи</w:t>
      </w:r>
    </w:p>
    <w:p w14:paraId="4E2B8B2E" w14:textId="1ADBDFA6" w:rsidR="00C566F8" w:rsidRPr="00C566F8" w:rsidRDefault="00C566F8" w:rsidP="00606DF1">
      <w:pPr>
        <w:numPr>
          <w:ilvl w:val="0"/>
          <w:numId w:val="29"/>
        </w:numPr>
        <w:rPr>
          <w:color w:val="auto"/>
        </w:rPr>
      </w:pPr>
      <w:r w:rsidRPr="00C566F8">
        <w:t>оперировать</w:t>
      </w:r>
      <w:r w:rsidR="002A07B9">
        <w:t xml:space="preserve"> </w:t>
      </w:r>
      <w:r w:rsidRPr="00C566F8">
        <w:t>в</w:t>
      </w:r>
      <w:r w:rsidR="002A07B9">
        <w:t xml:space="preserve"> </w:t>
      </w:r>
      <w:r w:rsidRPr="00C566F8">
        <w:t>процессе устного и письменного общения основными</w:t>
      </w:r>
      <w:r w:rsidR="002A07B9">
        <w:t xml:space="preserve"> </w:t>
      </w:r>
      <w:r w:rsidRPr="00C566F8">
        <w:t>синтактическими конструкциями в соответствии с коммуникативной задачей;</w:t>
      </w:r>
    </w:p>
    <w:p w14:paraId="1B14931A" w14:textId="799E30D2" w:rsidR="00C566F8" w:rsidRPr="00C566F8" w:rsidRDefault="00C566F8" w:rsidP="00606DF1">
      <w:pPr>
        <w:numPr>
          <w:ilvl w:val="0"/>
          <w:numId w:val="29"/>
        </w:numPr>
        <w:rPr>
          <w:color w:val="auto"/>
        </w:rPr>
      </w:pPr>
      <w:r w:rsidRPr="00C566F8">
        <w:t>употреблять</w:t>
      </w:r>
      <w:r w:rsidR="002A07B9">
        <w:t xml:space="preserve"> </w:t>
      </w:r>
      <w:r w:rsidRPr="00C566F8">
        <w:t>в</w:t>
      </w:r>
      <w:r w:rsidR="000C2258">
        <w:t xml:space="preserve"> </w:t>
      </w:r>
      <w:r w:rsidRPr="00C566F8">
        <w:t>речи</w:t>
      </w:r>
      <w:r w:rsidR="002A07B9">
        <w:t xml:space="preserve"> </w:t>
      </w:r>
      <w:r w:rsidRPr="00C566F8">
        <w:t>различные коммуникативные типы предложений:</w:t>
      </w:r>
      <w:r w:rsidR="002A07B9">
        <w:t xml:space="preserve"> </w:t>
      </w:r>
      <w:r w:rsidRPr="00C566F8">
        <w:t>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14:paraId="0B69A4E3" w14:textId="001F9F54" w:rsidR="00C566F8" w:rsidRPr="00C566F8" w:rsidRDefault="00C566F8" w:rsidP="00606DF1">
      <w:pPr>
        <w:numPr>
          <w:ilvl w:val="0"/>
          <w:numId w:val="29"/>
        </w:numPr>
        <w:rPr>
          <w:color w:val="auto"/>
        </w:rPr>
      </w:pPr>
      <w:r w:rsidRPr="00C566F8">
        <w:t>употреблять</w:t>
      </w:r>
      <w:r w:rsidR="002A07B9">
        <w:t xml:space="preserve"> </w:t>
      </w:r>
      <w:r w:rsidRPr="00C566F8">
        <w:t>в</w:t>
      </w:r>
      <w:r w:rsidR="002A07B9">
        <w:t xml:space="preserve"> </w:t>
      </w:r>
      <w:r w:rsidRPr="00C566F8">
        <w:t>речи распространенные и нераспространенные простые</w:t>
      </w:r>
      <w:r w:rsidR="002A07B9">
        <w:t xml:space="preserve"> </w:t>
      </w:r>
      <w:r w:rsidRPr="00C566F8">
        <w:t xml:space="preserve">предложения, в том числе с несколькими обстоятельствами, следующими в определенном порядке </w:t>
      </w:r>
      <w:r w:rsidRPr="00F50850">
        <w:rPr>
          <w:lang w:eastAsia="en-US"/>
        </w:rPr>
        <w:t>(</w:t>
      </w:r>
      <w:r w:rsidRPr="00C566F8">
        <w:rPr>
          <w:lang w:val="en-US" w:eastAsia="en-US"/>
        </w:rPr>
        <w:t>We</w:t>
      </w:r>
      <w:r w:rsidRPr="00F50850">
        <w:rPr>
          <w:lang w:eastAsia="en-US"/>
        </w:rPr>
        <w:t xml:space="preserve"> </w:t>
      </w:r>
      <w:r w:rsidRPr="00C566F8">
        <w:rPr>
          <w:lang w:val="en-US" w:eastAsia="en-US"/>
        </w:rPr>
        <w:t>moved</w:t>
      </w:r>
      <w:r w:rsidRPr="00F50850">
        <w:rPr>
          <w:lang w:eastAsia="en-US"/>
        </w:rPr>
        <w:t xml:space="preserve"> </w:t>
      </w:r>
      <w:r w:rsidRPr="00C566F8">
        <w:rPr>
          <w:lang w:val="en-US" w:eastAsia="en-US"/>
        </w:rPr>
        <w:t>to</w:t>
      </w:r>
      <w:r w:rsidRPr="00F50850">
        <w:rPr>
          <w:lang w:eastAsia="en-US"/>
        </w:rPr>
        <w:t xml:space="preserve"> </w:t>
      </w:r>
      <w:r w:rsidRPr="00C566F8">
        <w:rPr>
          <w:lang w:val="en-US" w:eastAsia="en-US"/>
        </w:rPr>
        <w:t>a</w:t>
      </w:r>
      <w:r w:rsidRPr="00F50850">
        <w:rPr>
          <w:lang w:eastAsia="en-US"/>
        </w:rPr>
        <w:t xml:space="preserve"> </w:t>
      </w:r>
      <w:r w:rsidRPr="00C566F8">
        <w:rPr>
          <w:lang w:val="en-US" w:eastAsia="en-US"/>
        </w:rPr>
        <w:t>new</w:t>
      </w:r>
      <w:r w:rsidRPr="00F50850">
        <w:rPr>
          <w:lang w:eastAsia="en-US"/>
        </w:rPr>
        <w:t xml:space="preserve"> </w:t>
      </w:r>
      <w:r w:rsidRPr="00C566F8">
        <w:rPr>
          <w:lang w:val="en-US" w:eastAsia="en-US"/>
        </w:rPr>
        <w:t>house</w:t>
      </w:r>
      <w:r w:rsidRPr="00F50850">
        <w:rPr>
          <w:lang w:eastAsia="en-US"/>
        </w:rPr>
        <w:t xml:space="preserve"> </w:t>
      </w:r>
      <w:r w:rsidRPr="00C566F8">
        <w:rPr>
          <w:lang w:val="en-US" w:eastAsia="en-US"/>
        </w:rPr>
        <w:t>last</w:t>
      </w:r>
      <w:r w:rsidRPr="00F50850">
        <w:rPr>
          <w:lang w:eastAsia="en-US"/>
        </w:rPr>
        <w:t xml:space="preserve"> </w:t>
      </w:r>
      <w:r w:rsidRPr="00C566F8">
        <w:rPr>
          <w:lang w:val="en-US" w:eastAsia="en-US"/>
        </w:rPr>
        <w:t>year</w:t>
      </w:r>
      <w:r w:rsidRPr="00F50850">
        <w:rPr>
          <w:lang w:eastAsia="en-US"/>
        </w:rPr>
        <w:t>);</w:t>
      </w:r>
    </w:p>
    <w:p w14:paraId="6EE752D5" w14:textId="582FF995" w:rsidR="00C566F8" w:rsidRPr="00F50850" w:rsidRDefault="00C566F8" w:rsidP="00606DF1">
      <w:pPr>
        <w:numPr>
          <w:ilvl w:val="0"/>
          <w:numId w:val="29"/>
        </w:numPr>
        <w:rPr>
          <w:color w:val="auto"/>
          <w:lang w:val="en-US"/>
        </w:rPr>
      </w:pPr>
      <w:r w:rsidRPr="00C566F8">
        <w:t>употреблять</w:t>
      </w:r>
      <w:r w:rsidRPr="00F50850">
        <w:rPr>
          <w:lang w:val="en-US"/>
        </w:rPr>
        <w:t xml:space="preserve"> </w:t>
      </w:r>
      <w:r w:rsidRPr="00C566F8">
        <w:t>в</w:t>
      </w:r>
      <w:r w:rsidRPr="00F50850">
        <w:rPr>
          <w:lang w:val="en-US"/>
        </w:rPr>
        <w:t xml:space="preserve"> </w:t>
      </w:r>
      <w:r w:rsidRPr="00C566F8">
        <w:t>речи</w:t>
      </w:r>
      <w:r w:rsidRPr="00F50850">
        <w:rPr>
          <w:lang w:val="en-US"/>
        </w:rPr>
        <w:t xml:space="preserve"> </w:t>
      </w:r>
      <w:r w:rsidRPr="00C566F8">
        <w:t>сложноподчиненные</w:t>
      </w:r>
      <w:r w:rsidRPr="00F50850">
        <w:rPr>
          <w:lang w:val="en-US"/>
        </w:rPr>
        <w:t xml:space="preserve"> </w:t>
      </w:r>
      <w:r w:rsidRPr="00C566F8">
        <w:t>предложения</w:t>
      </w:r>
      <w:r w:rsidRPr="00F50850">
        <w:rPr>
          <w:lang w:val="en-US"/>
        </w:rPr>
        <w:t xml:space="preserve"> </w:t>
      </w:r>
      <w:r w:rsidRPr="00C566F8">
        <w:t>с</w:t>
      </w:r>
      <w:r w:rsidRPr="00F50850">
        <w:rPr>
          <w:lang w:val="en-US"/>
        </w:rPr>
        <w:t xml:space="preserve"> </w:t>
      </w:r>
      <w:r w:rsidRPr="00C566F8">
        <w:t>союзами</w:t>
      </w:r>
      <w:r w:rsidRPr="00F50850">
        <w:rPr>
          <w:lang w:val="en-US"/>
        </w:rPr>
        <w:t xml:space="preserve"> </w:t>
      </w:r>
      <w:r w:rsidRPr="00C566F8">
        <w:t>и</w:t>
      </w:r>
      <w:r w:rsidRPr="00F50850">
        <w:rPr>
          <w:lang w:val="en-US"/>
        </w:rPr>
        <w:t xml:space="preserve"> </w:t>
      </w:r>
      <w:r w:rsidRPr="00C566F8">
        <w:t>союзными</w:t>
      </w:r>
      <w:r w:rsidRPr="00F50850">
        <w:rPr>
          <w:lang w:val="en-US"/>
        </w:rPr>
        <w:t xml:space="preserve"> </w:t>
      </w:r>
      <w:r w:rsidRPr="00C566F8">
        <w:t>словами</w:t>
      </w:r>
      <w:r w:rsidRPr="00F50850">
        <w:rPr>
          <w:lang w:val="en-US"/>
        </w:rPr>
        <w:t xml:space="preserve"> </w:t>
      </w:r>
      <w:r w:rsidRPr="00C566F8">
        <w:rPr>
          <w:lang w:val="en-US" w:eastAsia="en-US"/>
        </w:rPr>
        <w:t>what, when, why, which, that, who, if, because, that’s why, than, so, for, since, during, so that, unless;</w:t>
      </w:r>
    </w:p>
    <w:p w14:paraId="3B61A253" w14:textId="4386BF71" w:rsidR="00C566F8" w:rsidRPr="00C566F8" w:rsidRDefault="00C566F8" w:rsidP="00606DF1">
      <w:pPr>
        <w:numPr>
          <w:ilvl w:val="0"/>
          <w:numId w:val="29"/>
        </w:numPr>
        <w:rPr>
          <w:color w:val="auto"/>
        </w:rPr>
      </w:pPr>
      <w:r w:rsidRPr="00C566F8">
        <w:t xml:space="preserve">употреблять в речи сложносочиненные предложения с сочинительными союзами </w:t>
      </w:r>
      <w:r w:rsidRPr="00C566F8">
        <w:rPr>
          <w:lang w:val="en-US" w:eastAsia="en-US"/>
        </w:rPr>
        <w:t>and</w:t>
      </w:r>
      <w:r w:rsidRPr="00F50850">
        <w:rPr>
          <w:lang w:eastAsia="en-US"/>
        </w:rPr>
        <w:t xml:space="preserve">, </w:t>
      </w:r>
      <w:r w:rsidRPr="00C566F8">
        <w:rPr>
          <w:lang w:val="en-US" w:eastAsia="en-US"/>
        </w:rPr>
        <w:t>but</w:t>
      </w:r>
      <w:r w:rsidRPr="00F50850">
        <w:rPr>
          <w:lang w:eastAsia="en-US"/>
        </w:rPr>
        <w:t xml:space="preserve">, </w:t>
      </w:r>
      <w:r w:rsidRPr="00C566F8">
        <w:rPr>
          <w:lang w:val="en-US" w:eastAsia="en-US"/>
        </w:rPr>
        <w:t>or</w:t>
      </w:r>
      <w:r w:rsidRPr="00F50850">
        <w:rPr>
          <w:lang w:eastAsia="en-US"/>
        </w:rPr>
        <w:t>;</w:t>
      </w:r>
    </w:p>
    <w:p w14:paraId="2B9D2830" w14:textId="236B3303" w:rsidR="00C566F8" w:rsidRPr="00F50850" w:rsidRDefault="00C566F8" w:rsidP="00606DF1">
      <w:pPr>
        <w:numPr>
          <w:ilvl w:val="0"/>
          <w:numId w:val="29"/>
        </w:numPr>
        <w:rPr>
          <w:color w:val="auto"/>
          <w:lang w:val="en-US"/>
        </w:rPr>
      </w:pPr>
      <w:r w:rsidRPr="00C566F8">
        <w:t>употреблять</w:t>
      </w:r>
      <w:r w:rsidRPr="00F50850">
        <w:rPr>
          <w:lang w:val="en-US"/>
        </w:rPr>
        <w:t xml:space="preserve"> </w:t>
      </w:r>
      <w:r w:rsidRPr="00C566F8">
        <w:t>в</w:t>
      </w:r>
      <w:r w:rsidRPr="00F50850">
        <w:rPr>
          <w:lang w:val="en-US"/>
        </w:rPr>
        <w:t xml:space="preserve"> </w:t>
      </w:r>
      <w:r w:rsidRPr="00C566F8">
        <w:t>речи</w:t>
      </w:r>
      <w:r w:rsidRPr="00F50850">
        <w:rPr>
          <w:lang w:val="en-US"/>
        </w:rPr>
        <w:t xml:space="preserve"> </w:t>
      </w:r>
      <w:r w:rsidRPr="00C566F8">
        <w:t>условные</w:t>
      </w:r>
      <w:r w:rsidRPr="00F50850">
        <w:rPr>
          <w:lang w:val="en-US"/>
        </w:rPr>
        <w:t xml:space="preserve"> </w:t>
      </w:r>
      <w:r w:rsidRPr="00C566F8">
        <w:t>предложения</w:t>
      </w:r>
      <w:r w:rsidRPr="00F50850">
        <w:rPr>
          <w:lang w:val="en-US"/>
        </w:rPr>
        <w:t xml:space="preserve"> </w:t>
      </w:r>
      <w:r w:rsidRPr="00C566F8">
        <w:t>реального</w:t>
      </w:r>
      <w:r w:rsidRPr="00F50850">
        <w:rPr>
          <w:lang w:val="en-US"/>
        </w:rPr>
        <w:t xml:space="preserve"> </w:t>
      </w:r>
      <w:r w:rsidRPr="00C566F8">
        <w:rPr>
          <w:lang w:val="en-US" w:eastAsia="en-US"/>
        </w:rPr>
        <w:t xml:space="preserve">(Conditional I </w:t>
      </w:r>
      <w:r w:rsidRPr="00F50850">
        <w:rPr>
          <w:lang w:val="en-US"/>
        </w:rPr>
        <w:t xml:space="preserve">- </w:t>
      </w:r>
      <w:r w:rsidRPr="00C566F8">
        <w:rPr>
          <w:lang w:val="en-US" w:eastAsia="en-US"/>
        </w:rPr>
        <w:t xml:space="preserve">If I see Jim, I’ll invite him to our school party) </w:t>
      </w:r>
      <w:r w:rsidRPr="00C566F8">
        <w:t>и</w:t>
      </w:r>
      <w:r w:rsidRPr="00F50850">
        <w:rPr>
          <w:lang w:val="en-US"/>
        </w:rPr>
        <w:t xml:space="preserve"> </w:t>
      </w:r>
      <w:r w:rsidRPr="00C566F8">
        <w:t>нереального</w:t>
      </w:r>
      <w:r w:rsidRPr="00F50850">
        <w:rPr>
          <w:lang w:val="en-US"/>
        </w:rPr>
        <w:t xml:space="preserve"> </w:t>
      </w:r>
      <w:r w:rsidRPr="00C566F8">
        <w:t>характера</w:t>
      </w:r>
      <w:r w:rsidRPr="00F50850">
        <w:rPr>
          <w:lang w:val="en-US"/>
        </w:rPr>
        <w:t xml:space="preserve"> </w:t>
      </w:r>
      <w:r w:rsidRPr="00C566F8">
        <w:rPr>
          <w:lang w:val="en-US" w:eastAsia="en-US"/>
        </w:rPr>
        <w:t>(Conditional II - If I were you, I would start learning French);</w:t>
      </w:r>
    </w:p>
    <w:p w14:paraId="471B91B4" w14:textId="202D9AA9" w:rsidR="00C566F8" w:rsidRPr="00C566F8" w:rsidRDefault="00C566F8" w:rsidP="00606DF1">
      <w:pPr>
        <w:numPr>
          <w:ilvl w:val="0"/>
          <w:numId w:val="29"/>
        </w:numPr>
        <w:rPr>
          <w:color w:val="auto"/>
        </w:rPr>
      </w:pPr>
      <w:r w:rsidRPr="00C566F8">
        <w:t xml:space="preserve">употреблять в речи предложения с конструкцией </w:t>
      </w:r>
      <w:r w:rsidRPr="00C566F8">
        <w:rPr>
          <w:lang w:val="en-US" w:eastAsia="en-US"/>
        </w:rPr>
        <w:t>I</w:t>
      </w:r>
      <w:r w:rsidRPr="00F50850">
        <w:rPr>
          <w:lang w:eastAsia="en-US"/>
        </w:rPr>
        <w:t xml:space="preserve"> </w:t>
      </w:r>
      <w:r w:rsidRPr="00C566F8">
        <w:rPr>
          <w:lang w:val="en-US" w:eastAsia="en-US"/>
        </w:rPr>
        <w:t>wish</w:t>
      </w:r>
      <w:r w:rsidRPr="00F50850">
        <w:rPr>
          <w:lang w:eastAsia="en-US"/>
        </w:rPr>
        <w:t xml:space="preserve"> (</w:t>
      </w:r>
      <w:r w:rsidRPr="00C566F8">
        <w:rPr>
          <w:lang w:val="en-US" w:eastAsia="en-US"/>
        </w:rPr>
        <w:t>I</w:t>
      </w:r>
      <w:r w:rsidRPr="00F50850">
        <w:rPr>
          <w:lang w:eastAsia="en-US"/>
        </w:rPr>
        <w:t xml:space="preserve"> </w:t>
      </w:r>
      <w:r w:rsidRPr="00C566F8">
        <w:rPr>
          <w:lang w:val="en-US" w:eastAsia="en-US"/>
        </w:rPr>
        <w:t>wish</w:t>
      </w:r>
      <w:r w:rsidRPr="00F50850">
        <w:rPr>
          <w:lang w:eastAsia="en-US"/>
        </w:rPr>
        <w:t xml:space="preserve"> </w:t>
      </w:r>
      <w:r w:rsidRPr="00C566F8">
        <w:rPr>
          <w:lang w:val="en-US" w:eastAsia="en-US"/>
        </w:rPr>
        <w:t>I</w:t>
      </w:r>
      <w:r w:rsidRPr="00F50850">
        <w:rPr>
          <w:lang w:eastAsia="en-US"/>
        </w:rPr>
        <w:t xml:space="preserve"> </w:t>
      </w:r>
      <w:r w:rsidRPr="00C566F8">
        <w:rPr>
          <w:lang w:val="en-US" w:eastAsia="en-US"/>
        </w:rPr>
        <w:t>had</w:t>
      </w:r>
      <w:r w:rsidRPr="00F50850">
        <w:rPr>
          <w:lang w:eastAsia="en-US"/>
        </w:rPr>
        <w:t xml:space="preserve"> </w:t>
      </w:r>
      <w:r w:rsidRPr="00C566F8">
        <w:rPr>
          <w:lang w:val="en-US" w:eastAsia="en-US"/>
        </w:rPr>
        <w:t>my</w:t>
      </w:r>
      <w:r w:rsidRPr="00F50850">
        <w:rPr>
          <w:lang w:eastAsia="en-US"/>
        </w:rPr>
        <w:t xml:space="preserve"> </w:t>
      </w:r>
      <w:r w:rsidRPr="00C566F8">
        <w:rPr>
          <w:lang w:val="en-US" w:eastAsia="en-US"/>
        </w:rPr>
        <w:t>own</w:t>
      </w:r>
      <w:r w:rsidR="001176B6">
        <w:rPr>
          <w:lang w:eastAsia="en-US"/>
        </w:rPr>
        <w:t xml:space="preserve"> </w:t>
      </w:r>
      <w:r w:rsidRPr="00C566F8">
        <w:rPr>
          <w:lang w:val="en-US" w:eastAsia="en-US"/>
        </w:rPr>
        <w:t>room</w:t>
      </w:r>
      <w:r w:rsidRPr="00F50850">
        <w:rPr>
          <w:lang w:eastAsia="en-US"/>
        </w:rPr>
        <w:t>);</w:t>
      </w:r>
    </w:p>
    <w:p w14:paraId="07B17F2F" w14:textId="639EA280" w:rsidR="00C566F8" w:rsidRPr="00F50850" w:rsidRDefault="00C566F8" w:rsidP="00606DF1">
      <w:pPr>
        <w:numPr>
          <w:ilvl w:val="0"/>
          <w:numId w:val="29"/>
        </w:numPr>
        <w:rPr>
          <w:color w:val="auto"/>
          <w:lang w:val="en-US"/>
        </w:rPr>
      </w:pPr>
      <w:r w:rsidRPr="00C566F8">
        <w:lastRenderedPageBreak/>
        <w:t>употреблять</w:t>
      </w:r>
      <w:r w:rsidRPr="00F50850">
        <w:rPr>
          <w:lang w:val="en-US"/>
        </w:rPr>
        <w:t xml:space="preserve"> </w:t>
      </w:r>
      <w:r w:rsidRPr="00C566F8">
        <w:t>в</w:t>
      </w:r>
      <w:r w:rsidRPr="00F50850">
        <w:rPr>
          <w:lang w:val="en-US"/>
        </w:rPr>
        <w:t xml:space="preserve"> </w:t>
      </w:r>
      <w:r w:rsidRPr="00C566F8">
        <w:t>речи</w:t>
      </w:r>
      <w:r w:rsidRPr="00F50850">
        <w:rPr>
          <w:lang w:val="en-US"/>
        </w:rPr>
        <w:t xml:space="preserve"> </w:t>
      </w:r>
      <w:r w:rsidRPr="00C566F8">
        <w:t>предложения</w:t>
      </w:r>
      <w:r w:rsidRPr="00F50850">
        <w:rPr>
          <w:lang w:val="en-US"/>
        </w:rPr>
        <w:t xml:space="preserve"> </w:t>
      </w:r>
      <w:r w:rsidRPr="00C566F8">
        <w:t>с</w:t>
      </w:r>
      <w:r w:rsidRPr="00F50850">
        <w:rPr>
          <w:lang w:val="en-US"/>
        </w:rPr>
        <w:t xml:space="preserve"> </w:t>
      </w:r>
      <w:r w:rsidRPr="00C566F8">
        <w:t>конструкцией</w:t>
      </w:r>
      <w:r w:rsidRPr="00F50850">
        <w:rPr>
          <w:lang w:val="en-US"/>
        </w:rPr>
        <w:t xml:space="preserve"> </w:t>
      </w:r>
      <w:r w:rsidRPr="00C566F8">
        <w:rPr>
          <w:lang w:val="en-US" w:eastAsia="en-US"/>
        </w:rPr>
        <w:t>so/such (I was so busy that</w:t>
      </w:r>
      <w:r w:rsidR="002A07B9">
        <w:rPr>
          <w:lang w:eastAsia="en-US"/>
        </w:rPr>
        <w:t xml:space="preserve"> </w:t>
      </w:r>
      <w:r w:rsidRPr="00C566F8">
        <w:rPr>
          <w:lang w:val="en-US" w:eastAsia="en-US"/>
        </w:rPr>
        <w:t>I forgot</w:t>
      </w:r>
    </w:p>
    <w:p w14:paraId="3F68EAEB" w14:textId="77777777" w:rsidR="00C566F8" w:rsidRPr="00F50850" w:rsidRDefault="00C566F8" w:rsidP="00606DF1">
      <w:pPr>
        <w:numPr>
          <w:ilvl w:val="0"/>
          <w:numId w:val="29"/>
        </w:numPr>
        <w:rPr>
          <w:color w:val="auto"/>
          <w:lang w:val="en-US"/>
        </w:rPr>
      </w:pPr>
      <w:r w:rsidRPr="00C566F8">
        <w:rPr>
          <w:lang w:val="en-US" w:eastAsia="en-US"/>
        </w:rPr>
        <w:t>to phone my parents);</w:t>
      </w:r>
    </w:p>
    <w:p w14:paraId="3708FFBB" w14:textId="57CCFA51" w:rsidR="00C566F8" w:rsidRPr="00F50850" w:rsidRDefault="00C566F8" w:rsidP="00606DF1">
      <w:pPr>
        <w:numPr>
          <w:ilvl w:val="0"/>
          <w:numId w:val="29"/>
        </w:numPr>
        <w:rPr>
          <w:color w:val="auto"/>
          <w:lang w:val="en-US"/>
        </w:rPr>
      </w:pPr>
      <w:r w:rsidRPr="00C566F8">
        <w:t>употреблять</w:t>
      </w:r>
      <w:r w:rsidRPr="00F50850">
        <w:rPr>
          <w:lang w:val="en-US"/>
        </w:rPr>
        <w:t xml:space="preserve"> </w:t>
      </w:r>
      <w:r w:rsidRPr="00C566F8">
        <w:t>в</w:t>
      </w:r>
      <w:r w:rsidRPr="00F50850">
        <w:rPr>
          <w:lang w:val="en-US"/>
        </w:rPr>
        <w:t xml:space="preserve"> </w:t>
      </w:r>
      <w:r w:rsidRPr="00C566F8">
        <w:t>речи</w:t>
      </w:r>
      <w:r w:rsidRPr="00F50850">
        <w:rPr>
          <w:lang w:val="en-US"/>
        </w:rPr>
        <w:t xml:space="preserve"> </w:t>
      </w:r>
      <w:r w:rsidRPr="00C566F8">
        <w:t>конструкции</w:t>
      </w:r>
      <w:r w:rsidRPr="00F50850">
        <w:rPr>
          <w:lang w:val="en-US"/>
        </w:rPr>
        <w:t xml:space="preserve"> </w:t>
      </w:r>
      <w:r w:rsidRPr="00C566F8">
        <w:t>с</w:t>
      </w:r>
      <w:r w:rsidRPr="00F50850">
        <w:rPr>
          <w:lang w:val="en-US"/>
        </w:rPr>
        <w:t xml:space="preserve"> </w:t>
      </w:r>
      <w:r w:rsidRPr="00C566F8">
        <w:t>герундием</w:t>
      </w:r>
      <w:r w:rsidRPr="00F50850">
        <w:rPr>
          <w:lang w:val="en-US"/>
        </w:rPr>
        <w:t xml:space="preserve">: </w:t>
      </w:r>
      <w:r w:rsidRPr="00C566F8">
        <w:rPr>
          <w:lang w:val="en-US" w:eastAsia="en-US"/>
        </w:rPr>
        <w:t xml:space="preserve">to love </w:t>
      </w:r>
      <w:r w:rsidRPr="00F50850">
        <w:rPr>
          <w:lang w:val="en-US"/>
        </w:rPr>
        <w:t xml:space="preserve">/ </w:t>
      </w:r>
      <w:r w:rsidRPr="00C566F8">
        <w:rPr>
          <w:lang w:val="en-US" w:eastAsia="en-US"/>
        </w:rPr>
        <w:t>hate doing something; stop talking;</w:t>
      </w:r>
    </w:p>
    <w:p w14:paraId="6F4771E9" w14:textId="6DABCBE4" w:rsidR="00C566F8" w:rsidRPr="00C566F8" w:rsidRDefault="00C566F8" w:rsidP="00606DF1">
      <w:pPr>
        <w:numPr>
          <w:ilvl w:val="0"/>
          <w:numId w:val="29"/>
        </w:numPr>
        <w:rPr>
          <w:color w:val="auto"/>
        </w:rPr>
      </w:pPr>
      <w:r w:rsidRPr="00C566F8">
        <w:t xml:space="preserve">употреблять в речи конструкции с инфинитивом: </w:t>
      </w:r>
      <w:r w:rsidRPr="00C566F8">
        <w:rPr>
          <w:lang w:val="en-US" w:eastAsia="en-US"/>
        </w:rPr>
        <w:t>want</w:t>
      </w:r>
      <w:r w:rsidRPr="00F50850">
        <w:rPr>
          <w:lang w:eastAsia="en-US"/>
        </w:rPr>
        <w:t xml:space="preserve"> </w:t>
      </w:r>
      <w:r w:rsidRPr="00C566F8">
        <w:rPr>
          <w:lang w:val="en-US" w:eastAsia="en-US"/>
        </w:rPr>
        <w:t>to</w:t>
      </w:r>
      <w:r w:rsidRPr="00F50850">
        <w:rPr>
          <w:lang w:eastAsia="en-US"/>
        </w:rPr>
        <w:t xml:space="preserve"> </w:t>
      </w:r>
      <w:r w:rsidRPr="00C566F8">
        <w:rPr>
          <w:lang w:val="en-US" w:eastAsia="en-US"/>
        </w:rPr>
        <w:t>do</w:t>
      </w:r>
      <w:r w:rsidRPr="00F50850">
        <w:rPr>
          <w:lang w:eastAsia="en-US"/>
        </w:rPr>
        <w:t xml:space="preserve">, </w:t>
      </w:r>
      <w:r w:rsidRPr="00C566F8">
        <w:rPr>
          <w:lang w:val="en-US" w:eastAsia="en-US"/>
        </w:rPr>
        <w:t>learn</w:t>
      </w:r>
      <w:r w:rsidRPr="00F50850">
        <w:rPr>
          <w:lang w:eastAsia="en-US"/>
        </w:rPr>
        <w:t xml:space="preserve"> </w:t>
      </w:r>
      <w:r w:rsidRPr="00C566F8">
        <w:rPr>
          <w:lang w:val="en-US" w:eastAsia="en-US"/>
        </w:rPr>
        <w:t>to</w:t>
      </w:r>
      <w:r w:rsidRPr="00F50850">
        <w:rPr>
          <w:lang w:eastAsia="en-US"/>
        </w:rPr>
        <w:t xml:space="preserve"> </w:t>
      </w:r>
      <w:r w:rsidRPr="00C566F8">
        <w:rPr>
          <w:lang w:val="en-US" w:eastAsia="en-US"/>
        </w:rPr>
        <w:t>speak</w:t>
      </w:r>
      <w:r w:rsidRPr="00F50850">
        <w:rPr>
          <w:lang w:eastAsia="en-US"/>
        </w:rPr>
        <w:t>;</w:t>
      </w:r>
    </w:p>
    <w:p w14:paraId="22E9F4B4" w14:textId="72B9DB31" w:rsidR="00C566F8" w:rsidRPr="00F50850" w:rsidRDefault="00C566F8" w:rsidP="00606DF1">
      <w:pPr>
        <w:numPr>
          <w:ilvl w:val="0"/>
          <w:numId w:val="29"/>
        </w:numPr>
        <w:rPr>
          <w:color w:val="auto"/>
          <w:lang w:val="en-US"/>
        </w:rPr>
      </w:pPr>
      <w:r w:rsidRPr="00C566F8">
        <w:t>употреблять</w:t>
      </w:r>
      <w:r w:rsidRPr="00F50850">
        <w:rPr>
          <w:lang w:val="en-US"/>
        </w:rPr>
        <w:t xml:space="preserve"> </w:t>
      </w:r>
      <w:r w:rsidRPr="00C566F8">
        <w:t>в</w:t>
      </w:r>
      <w:r w:rsidRPr="00F50850">
        <w:rPr>
          <w:lang w:val="en-US"/>
        </w:rPr>
        <w:t xml:space="preserve"> </w:t>
      </w:r>
      <w:r w:rsidRPr="00C566F8">
        <w:t>речи</w:t>
      </w:r>
      <w:r w:rsidRPr="00F50850">
        <w:rPr>
          <w:lang w:val="en-US"/>
        </w:rPr>
        <w:t xml:space="preserve"> </w:t>
      </w:r>
      <w:r w:rsidRPr="00C566F8">
        <w:t>инфинитив</w:t>
      </w:r>
      <w:r w:rsidRPr="00F50850">
        <w:rPr>
          <w:lang w:val="en-US"/>
        </w:rPr>
        <w:t xml:space="preserve"> </w:t>
      </w:r>
      <w:r w:rsidRPr="00C566F8">
        <w:t>цели</w:t>
      </w:r>
      <w:r w:rsidRPr="00F50850">
        <w:rPr>
          <w:lang w:val="en-US"/>
        </w:rPr>
        <w:t xml:space="preserve"> </w:t>
      </w:r>
      <w:r w:rsidRPr="00C566F8">
        <w:rPr>
          <w:lang w:val="en-US" w:eastAsia="en-US"/>
        </w:rPr>
        <w:t>(I called to cancel our lesson);</w:t>
      </w:r>
    </w:p>
    <w:p w14:paraId="045D5704" w14:textId="5F1AE042" w:rsidR="00C566F8" w:rsidRPr="00F50850" w:rsidRDefault="00C566F8" w:rsidP="00606DF1">
      <w:pPr>
        <w:numPr>
          <w:ilvl w:val="0"/>
          <w:numId w:val="29"/>
        </w:numPr>
        <w:rPr>
          <w:color w:val="auto"/>
          <w:lang w:val="en-US"/>
        </w:rPr>
      </w:pPr>
      <w:r w:rsidRPr="00C566F8">
        <w:t>употреблять</w:t>
      </w:r>
      <w:r w:rsidRPr="00F50850">
        <w:rPr>
          <w:lang w:val="en-US"/>
        </w:rPr>
        <w:t xml:space="preserve"> </w:t>
      </w:r>
      <w:r w:rsidRPr="00C566F8">
        <w:t>в</w:t>
      </w:r>
      <w:r w:rsidRPr="00F50850">
        <w:rPr>
          <w:lang w:val="en-US"/>
        </w:rPr>
        <w:t xml:space="preserve"> </w:t>
      </w:r>
      <w:r w:rsidRPr="00C566F8">
        <w:t>речи</w:t>
      </w:r>
      <w:r w:rsidRPr="00F50850">
        <w:rPr>
          <w:lang w:val="en-US"/>
        </w:rPr>
        <w:t xml:space="preserve"> </w:t>
      </w:r>
      <w:r w:rsidRPr="00C566F8">
        <w:t>конструкцию</w:t>
      </w:r>
      <w:r w:rsidRPr="00F50850">
        <w:rPr>
          <w:lang w:val="en-US"/>
        </w:rPr>
        <w:t xml:space="preserve"> </w:t>
      </w:r>
      <w:r w:rsidRPr="00C566F8">
        <w:rPr>
          <w:lang w:val="en-US" w:eastAsia="en-US"/>
        </w:rPr>
        <w:t>it takes me ... to do something;</w:t>
      </w:r>
    </w:p>
    <w:p w14:paraId="0BDFDBB8" w14:textId="251A2EC0" w:rsidR="00C566F8" w:rsidRPr="00F50850" w:rsidRDefault="00C566F8" w:rsidP="00606DF1">
      <w:pPr>
        <w:numPr>
          <w:ilvl w:val="0"/>
          <w:numId w:val="29"/>
        </w:numPr>
        <w:rPr>
          <w:color w:val="auto"/>
          <w:lang w:val="en-US"/>
        </w:rPr>
      </w:pPr>
      <w:r w:rsidRPr="00C566F8">
        <w:t>использовать</w:t>
      </w:r>
      <w:r w:rsidRPr="00F50850">
        <w:rPr>
          <w:lang w:val="en-US"/>
        </w:rPr>
        <w:t xml:space="preserve"> </w:t>
      </w:r>
      <w:r w:rsidRPr="00C566F8">
        <w:t>косвенную</w:t>
      </w:r>
      <w:r w:rsidRPr="00F50850">
        <w:rPr>
          <w:lang w:val="en-US"/>
        </w:rPr>
        <w:t xml:space="preserve"> </w:t>
      </w:r>
      <w:r w:rsidRPr="00C566F8">
        <w:t>речь</w:t>
      </w:r>
      <w:r w:rsidRPr="00F50850">
        <w:rPr>
          <w:lang w:val="en-US"/>
        </w:rPr>
        <w:t>;</w:t>
      </w:r>
    </w:p>
    <w:p w14:paraId="25FCDC37" w14:textId="78804F5E" w:rsidR="00C566F8" w:rsidRPr="00F50850" w:rsidRDefault="00C566F8" w:rsidP="00606DF1">
      <w:pPr>
        <w:numPr>
          <w:ilvl w:val="0"/>
          <w:numId w:val="29"/>
        </w:numPr>
        <w:rPr>
          <w:color w:val="auto"/>
          <w:lang w:val="en-US"/>
        </w:rPr>
      </w:pPr>
      <w:r w:rsidRPr="00C566F8">
        <w:t>использовать</w:t>
      </w:r>
      <w:r w:rsidRPr="00F50850">
        <w:rPr>
          <w:lang w:val="en-US"/>
        </w:rPr>
        <w:t xml:space="preserve"> </w:t>
      </w:r>
      <w:r w:rsidRPr="00C566F8">
        <w:t>в</w:t>
      </w:r>
      <w:r w:rsidRPr="00F50850">
        <w:rPr>
          <w:lang w:val="en-US"/>
        </w:rPr>
        <w:t xml:space="preserve"> </w:t>
      </w:r>
      <w:r w:rsidRPr="00C566F8">
        <w:t>речи</w:t>
      </w:r>
      <w:r w:rsidRPr="00F50850">
        <w:rPr>
          <w:lang w:val="en-US"/>
        </w:rPr>
        <w:t xml:space="preserve"> </w:t>
      </w:r>
      <w:r w:rsidRPr="00C566F8">
        <w:t>глаголы</w:t>
      </w:r>
      <w:r w:rsidRPr="00F50850">
        <w:rPr>
          <w:lang w:val="en-US"/>
        </w:rPr>
        <w:t xml:space="preserve"> </w:t>
      </w:r>
      <w:r w:rsidRPr="00C566F8">
        <w:t>в</w:t>
      </w:r>
      <w:r w:rsidRPr="00F50850">
        <w:rPr>
          <w:lang w:val="en-US"/>
        </w:rPr>
        <w:t xml:space="preserve"> </w:t>
      </w:r>
      <w:r w:rsidRPr="00C566F8">
        <w:t>наиболее</w:t>
      </w:r>
      <w:r w:rsidRPr="00F50850">
        <w:rPr>
          <w:lang w:val="en-US"/>
        </w:rPr>
        <w:t xml:space="preserve"> </w:t>
      </w:r>
      <w:r w:rsidRPr="00C566F8">
        <w:t>употребляемых</w:t>
      </w:r>
      <w:r w:rsidRPr="00F50850">
        <w:rPr>
          <w:lang w:val="en-US"/>
        </w:rPr>
        <w:t xml:space="preserve"> </w:t>
      </w:r>
      <w:r w:rsidRPr="00C566F8">
        <w:t>временных</w:t>
      </w:r>
      <w:r w:rsidRPr="00F50850">
        <w:rPr>
          <w:lang w:val="en-US"/>
        </w:rPr>
        <w:t xml:space="preserve"> </w:t>
      </w:r>
      <w:r w:rsidRPr="00C566F8">
        <w:t>формах</w:t>
      </w:r>
      <w:r w:rsidRPr="00F50850">
        <w:rPr>
          <w:lang w:val="en-US"/>
        </w:rPr>
        <w:t xml:space="preserve">: </w:t>
      </w:r>
      <w:r w:rsidRPr="00C566F8">
        <w:rPr>
          <w:lang w:val="en-US" w:eastAsia="en-US"/>
        </w:rPr>
        <w:t>Present Simple, Present Continuous, Future Simple, Past Simple, Past Continuous, Present Perfect, Present Perfect Continuous, Past Perfect;</w:t>
      </w:r>
    </w:p>
    <w:p w14:paraId="7098F08F" w14:textId="6D71BE42" w:rsidR="00C566F8" w:rsidRPr="00F50850" w:rsidRDefault="00C566F8" w:rsidP="00606DF1">
      <w:pPr>
        <w:numPr>
          <w:ilvl w:val="0"/>
          <w:numId w:val="29"/>
        </w:numPr>
        <w:rPr>
          <w:color w:val="auto"/>
          <w:lang w:val="en-US"/>
        </w:rPr>
      </w:pPr>
      <w:r w:rsidRPr="00C566F8">
        <w:t>употреблять</w:t>
      </w:r>
      <w:r w:rsidRPr="00F50850">
        <w:rPr>
          <w:lang w:val="en-US"/>
        </w:rPr>
        <w:t xml:space="preserve"> </w:t>
      </w:r>
      <w:r w:rsidRPr="00C566F8">
        <w:t>в</w:t>
      </w:r>
      <w:r w:rsidRPr="00F50850">
        <w:rPr>
          <w:lang w:val="en-US"/>
        </w:rPr>
        <w:t xml:space="preserve"> </w:t>
      </w:r>
      <w:r w:rsidRPr="00C566F8">
        <w:t>речи</w:t>
      </w:r>
      <w:r w:rsidRPr="00F50850">
        <w:rPr>
          <w:lang w:val="en-US"/>
        </w:rPr>
        <w:t xml:space="preserve"> </w:t>
      </w:r>
      <w:r w:rsidRPr="00C566F8">
        <w:t>страдательный</w:t>
      </w:r>
      <w:r w:rsidRPr="00F50850">
        <w:rPr>
          <w:lang w:val="en-US"/>
        </w:rPr>
        <w:t xml:space="preserve"> </w:t>
      </w:r>
      <w:r w:rsidRPr="00C566F8">
        <w:t>залог</w:t>
      </w:r>
      <w:r w:rsidRPr="00F50850">
        <w:rPr>
          <w:lang w:val="en-US"/>
        </w:rPr>
        <w:t xml:space="preserve"> </w:t>
      </w:r>
      <w:r w:rsidRPr="00C566F8">
        <w:t>в</w:t>
      </w:r>
      <w:r w:rsidRPr="00F50850">
        <w:rPr>
          <w:lang w:val="en-US"/>
        </w:rPr>
        <w:t xml:space="preserve"> </w:t>
      </w:r>
      <w:r w:rsidRPr="00C566F8">
        <w:t>формах</w:t>
      </w:r>
      <w:r w:rsidRPr="00F50850">
        <w:rPr>
          <w:lang w:val="en-US"/>
        </w:rPr>
        <w:t xml:space="preserve"> </w:t>
      </w:r>
      <w:r w:rsidRPr="00C566F8">
        <w:t>наиболее</w:t>
      </w:r>
      <w:r w:rsidRPr="00F50850">
        <w:rPr>
          <w:lang w:val="en-US"/>
        </w:rPr>
        <w:t xml:space="preserve"> </w:t>
      </w:r>
      <w:r w:rsidRPr="00C566F8">
        <w:t>используемых</w:t>
      </w:r>
      <w:r w:rsidRPr="00F50850">
        <w:rPr>
          <w:lang w:val="en-US"/>
        </w:rPr>
        <w:t xml:space="preserve"> </w:t>
      </w:r>
      <w:r w:rsidRPr="00C566F8">
        <w:t>времен</w:t>
      </w:r>
      <w:r w:rsidRPr="00F50850">
        <w:rPr>
          <w:lang w:val="en-US"/>
        </w:rPr>
        <w:t xml:space="preserve">: </w:t>
      </w:r>
      <w:r w:rsidRPr="00C566F8">
        <w:rPr>
          <w:lang w:val="en-US" w:eastAsia="en-US"/>
        </w:rPr>
        <w:t>Present Simple, Present Continuous, Past Simple, Present Perfect;</w:t>
      </w:r>
    </w:p>
    <w:p w14:paraId="3651A233" w14:textId="2B141796" w:rsidR="00C566F8" w:rsidRPr="00C566F8" w:rsidRDefault="00C566F8" w:rsidP="00606DF1">
      <w:pPr>
        <w:numPr>
          <w:ilvl w:val="0"/>
          <w:numId w:val="29"/>
        </w:numPr>
        <w:rPr>
          <w:color w:val="auto"/>
        </w:rPr>
      </w:pPr>
      <w:r w:rsidRPr="00F50850">
        <w:rPr>
          <w:lang w:eastAsia="en-US"/>
        </w:rPr>
        <w:t xml:space="preserve">• </w:t>
      </w:r>
      <w:r w:rsidRPr="00C566F8">
        <w:t xml:space="preserve">употреблять в речи различные грамматические средства для выражения будущего времени </w:t>
      </w:r>
      <w:r w:rsidRPr="00F50850">
        <w:rPr>
          <w:lang w:eastAsia="en-US"/>
        </w:rPr>
        <w:t xml:space="preserve">- </w:t>
      </w:r>
      <w:r w:rsidRPr="00C566F8">
        <w:rPr>
          <w:lang w:val="en-US" w:eastAsia="en-US"/>
        </w:rPr>
        <w:t>to</w:t>
      </w:r>
      <w:r w:rsidR="000C2258">
        <w:rPr>
          <w:lang w:eastAsia="en-US"/>
        </w:rPr>
        <w:t xml:space="preserve"> </w:t>
      </w:r>
      <w:r w:rsidRPr="00C566F8">
        <w:rPr>
          <w:lang w:val="en-US" w:eastAsia="en-US"/>
        </w:rPr>
        <w:t>be</w:t>
      </w:r>
      <w:r w:rsidRPr="00F50850">
        <w:rPr>
          <w:lang w:eastAsia="en-US"/>
        </w:rPr>
        <w:t xml:space="preserve"> </w:t>
      </w:r>
      <w:r w:rsidRPr="00C566F8">
        <w:rPr>
          <w:lang w:val="en-US" w:eastAsia="en-US"/>
        </w:rPr>
        <w:t>going</w:t>
      </w:r>
      <w:r w:rsidRPr="00F50850">
        <w:rPr>
          <w:lang w:eastAsia="en-US"/>
        </w:rPr>
        <w:t xml:space="preserve"> </w:t>
      </w:r>
      <w:r w:rsidRPr="00C566F8">
        <w:rPr>
          <w:lang w:val="en-US" w:eastAsia="en-US"/>
        </w:rPr>
        <w:t>to</w:t>
      </w:r>
      <w:r w:rsidRPr="00F50850">
        <w:rPr>
          <w:lang w:eastAsia="en-US"/>
        </w:rPr>
        <w:t xml:space="preserve">, </w:t>
      </w:r>
      <w:r w:rsidRPr="00C566F8">
        <w:rPr>
          <w:lang w:val="en-US" w:eastAsia="en-US"/>
        </w:rPr>
        <w:t>Present</w:t>
      </w:r>
      <w:r w:rsidRPr="00F50850">
        <w:rPr>
          <w:lang w:eastAsia="en-US"/>
        </w:rPr>
        <w:t xml:space="preserve"> </w:t>
      </w:r>
      <w:r w:rsidRPr="00C566F8">
        <w:rPr>
          <w:lang w:val="en-US" w:eastAsia="en-US"/>
        </w:rPr>
        <w:t>Continuous</w:t>
      </w:r>
      <w:r w:rsidRPr="00F50850">
        <w:rPr>
          <w:lang w:eastAsia="en-US"/>
        </w:rPr>
        <w:t xml:space="preserve">; </w:t>
      </w:r>
      <w:r w:rsidRPr="00C566F8">
        <w:rPr>
          <w:lang w:val="en-US" w:eastAsia="en-US"/>
        </w:rPr>
        <w:t>Present</w:t>
      </w:r>
      <w:r w:rsidRPr="00F50850">
        <w:rPr>
          <w:lang w:eastAsia="en-US"/>
        </w:rPr>
        <w:t xml:space="preserve"> </w:t>
      </w:r>
      <w:r w:rsidRPr="00C566F8">
        <w:rPr>
          <w:lang w:val="en-US" w:eastAsia="en-US"/>
        </w:rPr>
        <w:t>Simple</w:t>
      </w:r>
      <w:r w:rsidRPr="00F50850">
        <w:rPr>
          <w:lang w:eastAsia="en-US"/>
        </w:rPr>
        <w:t>;</w:t>
      </w:r>
    </w:p>
    <w:p w14:paraId="74C848EE" w14:textId="3ABE827E" w:rsidR="00C566F8" w:rsidRPr="00C566F8" w:rsidRDefault="00C566F8" w:rsidP="00606DF1">
      <w:pPr>
        <w:numPr>
          <w:ilvl w:val="0"/>
          <w:numId w:val="29"/>
        </w:numPr>
        <w:rPr>
          <w:color w:val="auto"/>
        </w:rPr>
      </w:pPr>
      <w:r w:rsidRPr="00F50850">
        <w:rPr>
          <w:lang w:eastAsia="en-US"/>
        </w:rPr>
        <w:t>•</w:t>
      </w:r>
      <w:r w:rsidR="000C2258">
        <w:rPr>
          <w:lang w:eastAsia="en-US"/>
        </w:rPr>
        <w:t xml:space="preserve"> </w:t>
      </w:r>
      <w:r w:rsidRPr="00C566F8">
        <w:t>употреблять</w:t>
      </w:r>
      <w:r w:rsidR="000C2258">
        <w:t xml:space="preserve"> </w:t>
      </w:r>
      <w:r w:rsidRPr="00C566F8">
        <w:t xml:space="preserve">в речи модальные глаголы и их эквиваленты </w:t>
      </w:r>
      <w:r w:rsidRPr="00F50850">
        <w:rPr>
          <w:lang w:eastAsia="en-US"/>
        </w:rPr>
        <w:t>(</w:t>
      </w:r>
      <w:r w:rsidRPr="00C566F8">
        <w:rPr>
          <w:lang w:val="en-US" w:eastAsia="en-US"/>
        </w:rPr>
        <w:t>may</w:t>
      </w:r>
      <w:r w:rsidRPr="00F50850">
        <w:rPr>
          <w:lang w:eastAsia="en-US"/>
        </w:rPr>
        <w:t xml:space="preserve">, </w:t>
      </w:r>
      <w:r w:rsidRPr="00C566F8">
        <w:rPr>
          <w:lang w:val="en-US" w:eastAsia="en-US"/>
        </w:rPr>
        <w:t>can</w:t>
      </w:r>
      <w:r w:rsidRPr="00F50850">
        <w:rPr>
          <w:lang w:eastAsia="en-US"/>
        </w:rPr>
        <w:t>/</w:t>
      </w:r>
      <w:r w:rsidRPr="00C566F8">
        <w:rPr>
          <w:lang w:val="en-US" w:eastAsia="en-US"/>
        </w:rPr>
        <w:t>be</w:t>
      </w:r>
      <w:r w:rsidRPr="00F50850">
        <w:rPr>
          <w:lang w:eastAsia="en-US"/>
        </w:rPr>
        <w:t xml:space="preserve"> </w:t>
      </w:r>
      <w:r w:rsidRPr="00C566F8">
        <w:rPr>
          <w:lang w:val="en-US" w:eastAsia="en-US"/>
        </w:rPr>
        <w:t>able</w:t>
      </w:r>
      <w:r w:rsidRPr="00F50850">
        <w:rPr>
          <w:lang w:eastAsia="en-US"/>
        </w:rPr>
        <w:t xml:space="preserve"> </w:t>
      </w:r>
      <w:r w:rsidRPr="00C566F8">
        <w:rPr>
          <w:lang w:val="en-US" w:eastAsia="en-US"/>
        </w:rPr>
        <w:t>to</w:t>
      </w:r>
      <w:r w:rsidRPr="00F50850">
        <w:rPr>
          <w:lang w:eastAsia="en-US"/>
        </w:rPr>
        <w:t>,</w:t>
      </w:r>
    </w:p>
    <w:p w14:paraId="42A2BA76" w14:textId="77777777" w:rsidR="00C566F8" w:rsidRPr="00F50850" w:rsidRDefault="00C566F8" w:rsidP="00606DF1">
      <w:pPr>
        <w:numPr>
          <w:ilvl w:val="0"/>
          <w:numId w:val="29"/>
        </w:numPr>
        <w:rPr>
          <w:color w:val="auto"/>
          <w:lang w:val="en-US"/>
        </w:rPr>
      </w:pPr>
      <w:r w:rsidRPr="00C566F8">
        <w:rPr>
          <w:lang w:val="en-US" w:eastAsia="en-US"/>
        </w:rPr>
        <w:t>must/have to/should; need, shall, could, might, would);</w:t>
      </w:r>
    </w:p>
    <w:p w14:paraId="77D81F33" w14:textId="3F9CE695" w:rsidR="00C566F8" w:rsidRPr="00C566F8" w:rsidRDefault="00C566F8" w:rsidP="00606DF1">
      <w:pPr>
        <w:numPr>
          <w:ilvl w:val="0"/>
          <w:numId w:val="29"/>
        </w:numPr>
        <w:rPr>
          <w:color w:val="auto"/>
        </w:rPr>
      </w:pPr>
      <w:r w:rsidRPr="00C566F8">
        <w:t>согласовывать времена в рамках сложного предложения в плане настоящего и прошлого;</w:t>
      </w:r>
    </w:p>
    <w:p w14:paraId="3931DBAB" w14:textId="0146BEAB" w:rsidR="00C566F8" w:rsidRPr="00C566F8" w:rsidRDefault="00C566F8" w:rsidP="00606DF1">
      <w:pPr>
        <w:numPr>
          <w:ilvl w:val="0"/>
          <w:numId w:val="29"/>
        </w:numPr>
        <w:rPr>
          <w:color w:val="auto"/>
        </w:rPr>
      </w:pPr>
      <w:r w:rsidRPr="00C566F8">
        <w:t>употреблять в речи имена существительные в единственном числе и во множественном числе, образованные по правилу, и исключения;</w:t>
      </w:r>
    </w:p>
    <w:p w14:paraId="48C4F794" w14:textId="120D661D" w:rsidR="00C566F8" w:rsidRPr="00C566F8" w:rsidRDefault="00C566F8" w:rsidP="00606DF1">
      <w:pPr>
        <w:numPr>
          <w:ilvl w:val="0"/>
          <w:numId w:val="29"/>
        </w:numPr>
        <w:rPr>
          <w:color w:val="auto"/>
        </w:rPr>
      </w:pPr>
      <w:r w:rsidRPr="00C566F8">
        <w:t>употреблять в речи определенный/неопределенный/нулевой артикль;</w:t>
      </w:r>
    </w:p>
    <w:p w14:paraId="475AB50B" w14:textId="06133889" w:rsidR="00C566F8" w:rsidRPr="00C566F8" w:rsidRDefault="00C566F8" w:rsidP="00606DF1">
      <w:pPr>
        <w:numPr>
          <w:ilvl w:val="0"/>
          <w:numId w:val="29"/>
        </w:numPr>
        <w:rPr>
          <w:color w:val="auto"/>
        </w:rPr>
      </w:pPr>
      <w:r w:rsidRPr="00F50850">
        <w:rPr>
          <w:lang w:eastAsia="en-US"/>
        </w:rPr>
        <w:t>•</w:t>
      </w:r>
      <w:r w:rsidR="000C2258">
        <w:rPr>
          <w:lang w:eastAsia="en-US"/>
        </w:rPr>
        <w:t xml:space="preserve"> </w:t>
      </w:r>
      <w:r w:rsidRPr="00C566F8">
        <w:t>употреблять</w:t>
      </w:r>
      <w:r w:rsidR="000C2258">
        <w:t xml:space="preserve"> </w:t>
      </w:r>
      <w:r w:rsidRPr="00C566F8">
        <w:t>в речи личные, притяжательные, указательные, неопределенные,</w:t>
      </w:r>
    </w:p>
    <w:p w14:paraId="7DE03D63" w14:textId="77777777" w:rsidR="00C566F8" w:rsidRPr="00C566F8" w:rsidRDefault="00C566F8" w:rsidP="00606DF1">
      <w:pPr>
        <w:numPr>
          <w:ilvl w:val="0"/>
          <w:numId w:val="29"/>
        </w:numPr>
        <w:rPr>
          <w:color w:val="auto"/>
        </w:rPr>
      </w:pPr>
      <w:r w:rsidRPr="00C566F8">
        <w:t>относительные, вопросительные местоимения;</w:t>
      </w:r>
    </w:p>
    <w:p w14:paraId="1E9FE95E" w14:textId="1C9E6821" w:rsidR="00C566F8" w:rsidRPr="00C566F8" w:rsidRDefault="00C566F8" w:rsidP="00606DF1">
      <w:pPr>
        <w:numPr>
          <w:ilvl w:val="0"/>
          <w:numId w:val="29"/>
        </w:numPr>
        <w:rPr>
          <w:color w:val="auto"/>
        </w:rPr>
      </w:pPr>
      <w:r w:rsidRPr="00F50850">
        <w:rPr>
          <w:lang w:eastAsia="en-US"/>
        </w:rPr>
        <w:t>•</w:t>
      </w:r>
      <w:r w:rsidR="000C2258">
        <w:rPr>
          <w:lang w:eastAsia="en-US"/>
        </w:rPr>
        <w:t xml:space="preserve"> </w:t>
      </w:r>
      <w:r w:rsidRPr="00C566F8">
        <w:t>употреблять</w:t>
      </w:r>
      <w:r w:rsidR="000C2258">
        <w:t xml:space="preserve"> </w:t>
      </w:r>
      <w:r w:rsidRPr="00C566F8">
        <w:t>в речи имена прилагательные в положительной, сравнительной и</w:t>
      </w:r>
    </w:p>
    <w:p w14:paraId="77C86BEC" w14:textId="77777777" w:rsidR="00C566F8" w:rsidRPr="00C566F8" w:rsidRDefault="00C566F8" w:rsidP="00606DF1">
      <w:pPr>
        <w:numPr>
          <w:ilvl w:val="0"/>
          <w:numId w:val="29"/>
        </w:numPr>
        <w:rPr>
          <w:color w:val="auto"/>
        </w:rPr>
      </w:pPr>
      <w:r w:rsidRPr="00C566F8">
        <w:t>превосходной степенях, образованные по правилу, и исключения;</w:t>
      </w:r>
    </w:p>
    <w:p w14:paraId="5EE14673" w14:textId="27131EA9" w:rsidR="00C566F8" w:rsidRPr="00C566F8" w:rsidRDefault="00C566F8" w:rsidP="00606DF1">
      <w:pPr>
        <w:numPr>
          <w:ilvl w:val="0"/>
          <w:numId w:val="29"/>
        </w:numPr>
        <w:rPr>
          <w:color w:val="auto"/>
        </w:rPr>
      </w:pPr>
      <w:r w:rsidRPr="00C566F8">
        <w:t xml:space="preserve">употреблять в речи наречия в положительной, сравнительной и превосходной степенях, а также наречия, выражающие количество </w:t>
      </w:r>
      <w:r w:rsidRPr="00F50850">
        <w:rPr>
          <w:lang w:eastAsia="en-US"/>
        </w:rPr>
        <w:t>(</w:t>
      </w:r>
      <w:r w:rsidRPr="00C566F8">
        <w:rPr>
          <w:lang w:val="en-US" w:eastAsia="en-US"/>
        </w:rPr>
        <w:t>many</w:t>
      </w:r>
      <w:r w:rsidRPr="00F50850">
        <w:rPr>
          <w:lang w:eastAsia="en-US"/>
        </w:rPr>
        <w:t xml:space="preserve"> </w:t>
      </w:r>
      <w:r w:rsidRPr="00C566F8">
        <w:t xml:space="preserve">/ </w:t>
      </w:r>
      <w:r w:rsidRPr="00C566F8">
        <w:rPr>
          <w:lang w:val="en-US" w:eastAsia="en-US"/>
        </w:rPr>
        <w:t>much</w:t>
      </w:r>
      <w:r w:rsidRPr="00F50850">
        <w:rPr>
          <w:lang w:eastAsia="en-US"/>
        </w:rPr>
        <w:t xml:space="preserve">, </w:t>
      </w:r>
      <w:r w:rsidRPr="00C566F8">
        <w:rPr>
          <w:lang w:val="en-US" w:eastAsia="en-US"/>
        </w:rPr>
        <w:t>few</w:t>
      </w:r>
      <w:r w:rsidRPr="00F50850">
        <w:rPr>
          <w:lang w:eastAsia="en-US"/>
        </w:rPr>
        <w:t xml:space="preserve"> </w:t>
      </w:r>
      <w:r w:rsidRPr="00C566F8">
        <w:t xml:space="preserve">/ </w:t>
      </w:r>
      <w:r w:rsidRPr="00C566F8">
        <w:rPr>
          <w:lang w:val="en-US" w:eastAsia="en-US"/>
        </w:rPr>
        <w:t>a</w:t>
      </w:r>
      <w:r w:rsidRPr="00F50850">
        <w:rPr>
          <w:lang w:eastAsia="en-US"/>
        </w:rPr>
        <w:t xml:space="preserve"> </w:t>
      </w:r>
      <w:r w:rsidRPr="00C566F8">
        <w:rPr>
          <w:lang w:val="en-US" w:eastAsia="en-US"/>
        </w:rPr>
        <w:t>few</w:t>
      </w:r>
      <w:r w:rsidRPr="00F50850">
        <w:rPr>
          <w:lang w:eastAsia="en-US"/>
        </w:rPr>
        <w:t xml:space="preserve">, </w:t>
      </w:r>
      <w:r w:rsidRPr="00C566F8">
        <w:rPr>
          <w:lang w:val="en-US" w:eastAsia="en-US"/>
        </w:rPr>
        <w:t>little</w:t>
      </w:r>
      <w:r w:rsidRPr="00F50850">
        <w:rPr>
          <w:lang w:eastAsia="en-US"/>
        </w:rPr>
        <w:t xml:space="preserve"> </w:t>
      </w:r>
      <w:r w:rsidRPr="00C566F8">
        <w:t xml:space="preserve">/ </w:t>
      </w:r>
      <w:r w:rsidRPr="00C566F8">
        <w:rPr>
          <w:lang w:val="en-US" w:eastAsia="en-US"/>
        </w:rPr>
        <w:t>a</w:t>
      </w:r>
      <w:r w:rsidRPr="00F50850">
        <w:rPr>
          <w:lang w:eastAsia="en-US"/>
        </w:rPr>
        <w:t xml:space="preserve"> </w:t>
      </w:r>
      <w:r w:rsidRPr="00C566F8">
        <w:rPr>
          <w:lang w:val="en-US" w:eastAsia="en-US"/>
        </w:rPr>
        <w:t>little</w:t>
      </w:r>
      <w:r w:rsidRPr="00F50850">
        <w:rPr>
          <w:lang w:eastAsia="en-US"/>
        </w:rPr>
        <w:t xml:space="preserve">) </w:t>
      </w:r>
      <w:r w:rsidRPr="00C566F8">
        <w:t>и наречия, выражающие время;</w:t>
      </w:r>
    </w:p>
    <w:p w14:paraId="0358A497" w14:textId="238BFA3F" w:rsidR="00C566F8" w:rsidRPr="00C566F8" w:rsidRDefault="00C566F8" w:rsidP="00606DF1">
      <w:pPr>
        <w:numPr>
          <w:ilvl w:val="0"/>
          <w:numId w:val="29"/>
        </w:numPr>
        <w:rPr>
          <w:color w:val="auto"/>
        </w:rPr>
      </w:pPr>
      <w:r w:rsidRPr="00C566F8">
        <w:t>употреблять предлоги, выражающие направление движения, время и место действия.</w:t>
      </w:r>
    </w:p>
    <w:p w14:paraId="7AAEDD2A" w14:textId="77777777" w:rsidR="00C566F8" w:rsidRPr="00C566F8" w:rsidRDefault="00C566F8" w:rsidP="000C2258">
      <w:pPr>
        <w:rPr>
          <w:rFonts w:cs="Times New Roman"/>
          <w:color w:val="auto"/>
        </w:rPr>
      </w:pPr>
      <w:r w:rsidRPr="00C566F8">
        <w:rPr>
          <w:rFonts w:cs="Times New Roman"/>
        </w:rPr>
        <w:t>Выпускник на базовом уровне получит возможность научиться:</w:t>
      </w:r>
    </w:p>
    <w:p w14:paraId="216789D3" w14:textId="77777777" w:rsidR="00C566F8" w:rsidRPr="00C566F8" w:rsidRDefault="00C566F8" w:rsidP="000C2258">
      <w:pPr>
        <w:rPr>
          <w:rFonts w:cs="Times New Roman"/>
          <w:color w:val="auto"/>
        </w:rPr>
      </w:pPr>
      <w:r w:rsidRPr="00C566F8">
        <w:rPr>
          <w:rFonts w:cs="Times New Roman"/>
        </w:rPr>
        <w:t>Коммуникативные умения</w:t>
      </w:r>
    </w:p>
    <w:p w14:paraId="1C1F16FB" w14:textId="77777777" w:rsidR="00C566F8" w:rsidRPr="00C566F8" w:rsidRDefault="00C566F8" w:rsidP="000C2258">
      <w:pPr>
        <w:rPr>
          <w:rFonts w:cs="Times New Roman"/>
          <w:color w:val="auto"/>
        </w:rPr>
      </w:pPr>
      <w:r w:rsidRPr="00C566F8">
        <w:rPr>
          <w:rFonts w:cs="Times New Roman"/>
        </w:rPr>
        <w:t>Говорение, диалогическая речь</w:t>
      </w:r>
    </w:p>
    <w:p w14:paraId="6FC15EEB" w14:textId="6D4943D3" w:rsidR="00C566F8" w:rsidRPr="00C566F8" w:rsidRDefault="00C566F8" w:rsidP="00606DF1">
      <w:pPr>
        <w:numPr>
          <w:ilvl w:val="0"/>
          <w:numId w:val="28"/>
        </w:numPr>
        <w:rPr>
          <w:color w:val="auto"/>
        </w:rPr>
      </w:pPr>
      <w:r w:rsidRPr="00C566F8">
        <w:t>вести диалог/полилог в ситуациях официального общения в рамках изученной тематики; кратко комментировать точку зрения другого человека;</w:t>
      </w:r>
    </w:p>
    <w:p w14:paraId="68633F00" w14:textId="2EBBDBC8" w:rsidR="00C566F8" w:rsidRPr="00C566F8" w:rsidRDefault="00C566F8" w:rsidP="00606DF1">
      <w:pPr>
        <w:numPr>
          <w:ilvl w:val="0"/>
          <w:numId w:val="28"/>
        </w:numPr>
        <w:rPr>
          <w:color w:val="auto"/>
        </w:rPr>
      </w:pPr>
      <w:r w:rsidRPr="00C566F8">
        <w:t>проводить подготовленное интервью, проверяя и получая подтверждение какой- либо информации;</w:t>
      </w:r>
    </w:p>
    <w:p w14:paraId="4274D6EA" w14:textId="77EB514F" w:rsidR="00C566F8" w:rsidRPr="00C566F8" w:rsidRDefault="00C566F8" w:rsidP="00606DF1">
      <w:pPr>
        <w:numPr>
          <w:ilvl w:val="0"/>
          <w:numId w:val="28"/>
        </w:numPr>
        <w:rPr>
          <w:color w:val="auto"/>
        </w:rPr>
      </w:pPr>
      <w:r w:rsidRPr="00C566F8">
        <w:t>обмениваться информацией, проверять и подтверждать собранную фактическую информацию.</w:t>
      </w:r>
    </w:p>
    <w:p w14:paraId="1765A8C6" w14:textId="77777777" w:rsidR="00C566F8" w:rsidRPr="00C566F8" w:rsidRDefault="00C566F8" w:rsidP="000C2258">
      <w:pPr>
        <w:rPr>
          <w:rFonts w:cs="Times New Roman"/>
          <w:color w:val="auto"/>
        </w:rPr>
      </w:pPr>
      <w:r w:rsidRPr="00C566F8">
        <w:rPr>
          <w:rFonts w:cs="Times New Roman"/>
        </w:rPr>
        <w:t>Говорение, монологическая речь</w:t>
      </w:r>
    </w:p>
    <w:p w14:paraId="32087EA2" w14:textId="77777777" w:rsidR="00C566F8" w:rsidRPr="00C566F8" w:rsidRDefault="00C566F8" w:rsidP="000C2258">
      <w:pPr>
        <w:rPr>
          <w:rFonts w:cs="Times New Roman"/>
          <w:color w:val="auto"/>
        </w:rPr>
      </w:pPr>
      <w:r w:rsidRPr="00C566F8">
        <w:rPr>
          <w:rFonts w:cs="Times New Roman"/>
        </w:rPr>
        <w:t>Резюмировать прослушанный/прочитанный текст;</w:t>
      </w:r>
    </w:p>
    <w:p w14:paraId="0AEEEA5E" w14:textId="37BAD1BB" w:rsidR="00C566F8" w:rsidRPr="00C566F8" w:rsidRDefault="00C566F8" w:rsidP="00606DF1">
      <w:pPr>
        <w:numPr>
          <w:ilvl w:val="0"/>
          <w:numId w:val="30"/>
        </w:numPr>
        <w:rPr>
          <w:color w:val="auto"/>
        </w:rPr>
      </w:pPr>
      <w:r w:rsidRPr="00C566F8">
        <w:t>обобщать информацию на основе прочитанного/прослушанного текста.</w:t>
      </w:r>
    </w:p>
    <w:p w14:paraId="0AA1BFA4" w14:textId="77777777" w:rsidR="00C566F8" w:rsidRPr="00C566F8" w:rsidRDefault="00C566F8" w:rsidP="00606DF1">
      <w:pPr>
        <w:numPr>
          <w:ilvl w:val="0"/>
          <w:numId w:val="30"/>
        </w:numPr>
        <w:rPr>
          <w:rFonts w:cs="Times New Roman"/>
          <w:color w:val="auto"/>
        </w:rPr>
      </w:pPr>
      <w:r w:rsidRPr="00C566F8">
        <w:rPr>
          <w:rFonts w:cs="Times New Roman"/>
        </w:rPr>
        <w:t>Аудирование</w:t>
      </w:r>
    </w:p>
    <w:p w14:paraId="7A419F7C" w14:textId="150CC9B4" w:rsidR="00C566F8" w:rsidRPr="00C566F8" w:rsidRDefault="00C566F8" w:rsidP="00606DF1">
      <w:pPr>
        <w:numPr>
          <w:ilvl w:val="0"/>
          <w:numId w:val="30"/>
        </w:numPr>
        <w:rPr>
          <w:color w:val="auto"/>
        </w:rPr>
      </w:pPr>
      <w:r w:rsidRPr="00C566F8">
        <w:lastRenderedPageBreak/>
        <w:t>полно и точно воспринимать информацию в распространенных коммуникативных ситуациях;</w:t>
      </w:r>
    </w:p>
    <w:p w14:paraId="42905EFE" w14:textId="26A2BEE8" w:rsidR="00C566F8" w:rsidRPr="00C566F8" w:rsidRDefault="00C566F8" w:rsidP="00606DF1">
      <w:pPr>
        <w:numPr>
          <w:ilvl w:val="0"/>
          <w:numId w:val="30"/>
        </w:numPr>
        <w:rPr>
          <w:color w:val="auto"/>
        </w:rPr>
      </w:pPr>
      <w:r w:rsidRPr="00C566F8">
        <w:t>обобщать прослушанную информацию и выявлять факты в соответствии с поставленной задачей/вопросом.</w:t>
      </w:r>
    </w:p>
    <w:p w14:paraId="3799155C" w14:textId="77777777" w:rsidR="00C566F8" w:rsidRPr="00C566F8" w:rsidRDefault="00C566F8" w:rsidP="000C2258">
      <w:pPr>
        <w:rPr>
          <w:rFonts w:cs="Times New Roman"/>
          <w:color w:val="auto"/>
        </w:rPr>
      </w:pPr>
      <w:r w:rsidRPr="00C566F8">
        <w:rPr>
          <w:rFonts w:cs="Times New Roman"/>
        </w:rPr>
        <w:t>Чтение</w:t>
      </w:r>
    </w:p>
    <w:p w14:paraId="06D53128" w14:textId="4BC843C9" w:rsidR="00C566F8" w:rsidRPr="00C566F8" w:rsidRDefault="00C566F8" w:rsidP="00606DF1">
      <w:pPr>
        <w:numPr>
          <w:ilvl w:val="0"/>
          <w:numId w:val="3"/>
        </w:numPr>
        <w:rPr>
          <w:color w:val="auto"/>
        </w:rPr>
      </w:pPr>
      <w:r w:rsidRPr="00C566F8">
        <w:t>читать и понимать несложные аутентичные тексты различных стилей и жанров и отвечать на ряд уточняющих вопросов.</w:t>
      </w:r>
    </w:p>
    <w:p w14:paraId="3BCB90FE" w14:textId="77777777" w:rsidR="00C566F8" w:rsidRPr="00C566F8" w:rsidRDefault="00C566F8" w:rsidP="000C2258">
      <w:pPr>
        <w:rPr>
          <w:rFonts w:cs="Times New Roman"/>
          <w:color w:val="auto"/>
        </w:rPr>
      </w:pPr>
      <w:r w:rsidRPr="00C566F8">
        <w:rPr>
          <w:rFonts w:cs="Times New Roman"/>
        </w:rPr>
        <w:t>Письмо</w:t>
      </w:r>
    </w:p>
    <w:p w14:paraId="0B86225D" w14:textId="19F53FB8" w:rsidR="00C566F8" w:rsidRPr="00C566F8" w:rsidRDefault="00C566F8" w:rsidP="00606DF1">
      <w:pPr>
        <w:numPr>
          <w:ilvl w:val="0"/>
          <w:numId w:val="3"/>
        </w:numPr>
        <w:rPr>
          <w:color w:val="auto"/>
        </w:rPr>
      </w:pPr>
      <w:r w:rsidRPr="00C566F8">
        <w:t>писать краткий отзыв на фильм, книгу или пьесу.</w:t>
      </w:r>
    </w:p>
    <w:p w14:paraId="33E10534" w14:textId="77777777" w:rsidR="00C566F8" w:rsidRPr="00C566F8" w:rsidRDefault="00C566F8" w:rsidP="000C2258">
      <w:pPr>
        <w:rPr>
          <w:rFonts w:cs="Times New Roman"/>
          <w:color w:val="auto"/>
        </w:rPr>
      </w:pPr>
      <w:r w:rsidRPr="00C566F8">
        <w:rPr>
          <w:rFonts w:cs="Times New Roman"/>
        </w:rPr>
        <w:t>Языковые навыки</w:t>
      </w:r>
    </w:p>
    <w:p w14:paraId="5A91774D" w14:textId="77777777" w:rsidR="00C566F8" w:rsidRPr="00C566F8" w:rsidRDefault="00C566F8" w:rsidP="000C2258">
      <w:pPr>
        <w:rPr>
          <w:rFonts w:cs="Times New Roman"/>
          <w:color w:val="auto"/>
        </w:rPr>
      </w:pPr>
      <w:r w:rsidRPr="00C566F8">
        <w:rPr>
          <w:rFonts w:cs="Times New Roman"/>
        </w:rPr>
        <w:t>Фонетическая сторона речи</w:t>
      </w:r>
    </w:p>
    <w:p w14:paraId="199AB5E4" w14:textId="1B023C18" w:rsidR="00C566F8" w:rsidRPr="00C566F8" w:rsidRDefault="00C566F8" w:rsidP="00606DF1">
      <w:pPr>
        <w:numPr>
          <w:ilvl w:val="0"/>
          <w:numId w:val="30"/>
        </w:numPr>
        <w:rPr>
          <w:color w:val="auto"/>
        </w:rPr>
      </w:pPr>
      <w:r w:rsidRPr="00C566F8">
        <w:t>произносить звуки английского языка четко, естественным произношением, не допуская ярко выраженного акцента.</w:t>
      </w:r>
    </w:p>
    <w:p w14:paraId="5F40BB66" w14:textId="77777777" w:rsidR="00C566F8" w:rsidRPr="00C566F8" w:rsidRDefault="00C566F8" w:rsidP="000C2258">
      <w:pPr>
        <w:rPr>
          <w:rFonts w:cs="Times New Roman"/>
          <w:color w:val="auto"/>
        </w:rPr>
      </w:pPr>
      <w:r w:rsidRPr="00C566F8">
        <w:rPr>
          <w:rFonts w:cs="Times New Roman"/>
        </w:rPr>
        <w:t>Орфография и пунктуация</w:t>
      </w:r>
    </w:p>
    <w:p w14:paraId="51623483" w14:textId="2A406235" w:rsidR="00C566F8" w:rsidRPr="00C566F8" w:rsidRDefault="00C566F8" w:rsidP="00606DF1">
      <w:pPr>
        <w:numPr>
          <w:ilvl w:val="0"/>
          <w:numId w:val="30"/>
        </w:numPr>
        <w:rPr>
          <w:color w:val="auto"/>
        </w:rPr>
      </w:pPr>
      <w:r w:rsidRPr="00C566F8">
        <w:t>владеть орфографическими навыками;</w:t>
      </w:r>
    </w:p>
    <w:p w14:paraId="3F85541D" w14:textId="03045596" w:rsidR="00C566F8" w:rsidRPr="00C566F8" w:rsidRDefault="00C566F8" w:rsidP="00606DF1">
      <w:pPr>
        <w:numPr>
          <w:ilvl w:val="0"/>
          <w:numId w:val="30"/>
        </w:numPr>
        <w:rPr>
          <w:color w:val="auto"/>
        </w:rPr>
      </w:pPr>
      <w:r w:rsidRPr="00C566F8">
        <w:t>расставлять в тексте знаки препинания в соответствии с нормами пунктуации.</w:t>
      </w:r>
    </w:p>
    <w:p w14:paraId="78F8C428" w14:textId="77777777" w:rsidR="00C566F8" w:rsidRPr="00C566F8" w:rsidRDefault="00C566F8" w:rsidP="000C2258">
      <w:pPr>
        <w:rPr>
          <w:rFonts w:cs="Times New Roman"/>
          <w:color w:val="auto"/>
        </w:rPr>
      </w:pPr>
      <w:r w:rsidRPr="00C566F8">
        <w:rPr>
          <w:rFonts w:cs="Times New Roman"/>
        </w:rPr>
        <w:t>Лексическая сторона речи</w:t>
      </w:r>
    </w:p>
    <w:p w14:paraId="7A8A3ABF" w14:textId="5A5684F1" w:rsidR="00C566F8" w:rsidRPr="00C566F8" w:rsidRDefault="00C566F8" w:rsidP="00606DF1">
      <w:pPr>
        <w:numPr>
          <w:ilvl w:val="0"/>
          <w:numId w:val="30"/>
        </w:numPr>
        <w:rPr>
          <w:color w:val="auto"/>
        </w:rPr>
      </w:pPr>
      <w:r w:rsidRPr="00C566F8">
        <w:t>использовать фразовые глаголы по широкому спектру тем, уместно употребляя их в соответствии со стилем речи;</w:t>
      </w:r>
    </w:p>
    <w:p w14:paraId="23FCBA48" w14:textId="443703BE" w:rsidR="00C566F8" w:rsidRPr="00C566F8" w:rsidRDefault="00C566F8" w:rsidP="00606DF1">
      <w:pPr>
        <w:numPr>
          <w:ilvl w:val="0"/>
          <w:numId w:val="30"/>
        </w:numPr>
        <w:rPr>
          <w:color w:val="auto"/>
        </w:rPr>
      </w:pPr>
      <w:r w:rsidRPr="00C566F8">
        <w:t xml:space="preserve">узнавать и использовать в речи устойчивые выражения и фразы </w:t>
      </w:r>
      <w:r w:rsidRPr="00F50850">
        <w:rPr>
          <w:lang w:eastAsia="en-US"/>
        </w:rPr>
        <w:t>(</w:t>
      </w:r>
      <w:r w:rsidRPr="00C566F8">
        <w:rPr>
          <w:lang w:val="en-US" w:eastAsia="en-US"/>
        </w:rPr>
        <w:t>collocations</w:t>
      </w:r>
      <w:r w:rsidRPr="00F50850">
        <w:rPr>
          <w:lang w:eastAsia="en-US"/>
        </w:rPr>
        <w:t>).</w:t>
      </w:r>
    </w:p>
    <w:p w14:paraId="3183309A" w14:textId="77777777" w:rsidR="00C566F8" w:rsidRPr="00C566F8" w:rsidRDefault="00C566F8" w:rsidP="000C2258">
      <w:pPr>
        <w:rPr>
          <w:rFonts w:cs="Times New Roman"/>
          <w:color w:val="auto"/>
        </w:rPr>
      </w:pPr>
      <w:r w:rsidRPr="00C566F8">
        <w:rPr>
          <w:rFonts w:cs="Times New Roman"/>
        </w:rPr>
        <w:t>Грамматическая сторона речи</w:t>
      </w:r>
    </w:p>
    <w:p w14:paraId="10EC52A0" w14:textId="2B666C92" w:rsidR="00C566F8" w:rsidRPr="00C566F8" w:rsidRDefault="00C566F8" w:rsidP="00606DF1">
      <w:pPr>
        <w:numPr>
          <w:ilvl w:val="0"/>
          <w:numId w:val="30"/>
        </w:numPr>
        <w:rPr>
          <w:color w:val="auto"/>
        </w:rPr>
      </w:pPr>
      <w:r w:rsidRPr="00C566F8">
        <w:t xml:space="preserve">использовать в речи модальные глаголы для выражения возможности или вероятности в прошедшем времени </w:t>
      </w:r>
      <w:r w:rsidRPr="00F50850">
        <w:rPr>
          <w:lang w:eastAsia="en-US"/>
        </w:rPr>
        <w:t>(</w:t>
      </w:r>
      <w:r w:rsidRPr="00C566F8">
        <w:rPr>
          <w:lang w:val="en-US" w:eastAsia="en-US"/>
        </w:rPr>
        <w:t>could</w:t>
      </w:r>
      <w:r w:rsidRPr="00F50850">
        <w:rPr>
          <w:lang w:eastAsia="en-US"/>
        </w:rPr>
        <w:t xml:space="preserve"> </w:t>
      </w:r>
      <w:r w:rsidRPr="00C566F8">
        <w:t xml:space="preserve">+ </w:t>
      </w:r>
      <w:r w:rsidRPr="00C566F8">
        <w:rPr>
          <w:lang w:val="en-US" w:eastAsia="en-US"/>
        </w:rPr>
        <w:t>have</w:t>
      </w:r>
      <w:r w:rsidRPr="00F50850">
        <w:rPr>
          <w:lang w:eastAsia="en-US"/>
        </w:rPr>
        <w:t xml:space="preserve"> </w:t>
      </w:r>
      <w:r w:rsidRPr="00C566F8">
        <w:rPr>
          <w:lang w:val="en-US" w:eastAsia="en-US"/>
        </w:rPr>
        <w:t>done</w:t>
      </w:r>
      <w:r w:rsidRPr="00F50850">
        <w:rPr>
          <w:lang w:eastAsia="en-US"/>
        </w:rPr>
        <w:t xml:space="preserve">; </w:t>
      </w:r>
      <w:r w:rsidRPr="00C566F8">
        <w:rPr>
          <w:lang w:val="en-US" w:eastAsia="en-US"/>
        </w:rPr>
        <w:t>might</w:t>
      </w:r>
      <w:r w:rsidRPr="00F50850">
        <w:rPr>
          <w:lang w:eastAsia="en-US"/>
        </w:rPr>
        <w:t xml:space="preserve"> + </w:t>
      </w:r>
      <w:r w:rsidRPr="00C566F8">
        <w:rPr>
          <w:lang w:val="en-US" w:eastAsia="en-US"/>
        </w:rPr>
        <w:t>have</w:t>
      </w:r>
      <w:r w:rsidRPr="00F50850">
        <w:rPr>
          <w:lang w:eastAsia="en-US"/>
        </w:rPr>
        <w:t xml:space="preserve"> </w:t>
      </w:r>
      <w:r w:rsidRPr="00C566F8">
        <w:rPr>
          <w:lang w:val="en-US" w:eastAsia="en-US"/>
        </w:rPr>
        <w:t>done</w:t>
      </w:r>
      <w:r w:rsidRPr="00F50850">
        <w:rPr>
          <w:lang w:eastAsia="en-US"/>
        </w:rPr>
        <w:t>);</w:t>
      </w:r>
    </w:p>
    <w:p w14:paraId="552A6CF6" w14:textId="135FF1C9" w:rsidR="00C566F8" w:rsidRPr="00C566F8" w:rsidRDefault="00C566F8" w:rsidP="00606DF1">
      <w:pPr>
        <w:numPr>
          <w:ilvl w:val="0"/>
          <w:numId w:val="30"/>
        </w:numPr>
        <w:rPr>
          <w:color w:val="auto"/>
        </w:rPr>
      </w:pPr>
      <w:r w:rsidRPr="00C566F8">
        <w:t xml:space="preserve">употреблять в речи структуру </w:t>
      </w:r>
      <w:r w:rsidRPr="00C566F8">
        <w:rPr>
          <w:lang w:val="en-US" w:eastAsia="en-US"/>
        </w:rPr>
        <w:t>have</w:t>
      </w:r>
      <w:r w:rsidRPr="00F50850">
        <w:rPr>
          <w:lang w:eastAsia="en-US"/>
        </w:rPr>
        <w:t>/</w:t>
      </w:r>
      <w:r w:rsidRPr="00C566F8">
        <w:rPr>
          <w:lang w:val="en-US" w:eastAsia="en-US"/>
        </w:rPr>
        <w:t>get</w:t>
      </w:r>
      <w:r w:rsidRPr="00F50850">
        <w:rPr>
          <w:lang w:eastAsia="en-US"/>
        </w:rPr>
        <w:t xml:space="preserve"> </w:t>
      </w:r>
      <w:r w:rsidRPr="00C566F8">
        <w:t xml:space="preserve">+ </w:t>
      </w:r>
      <w:r w:rsidRPr="00C566F8">
        <w:rPr>
          <w:lang w:val="en-US" w:eastAsia="en-US"/>
        </w:rPr>
        <w:t>something</w:t>
      </w:r>
      <w:r w:rsidRPr="00F50850">
        <w:rPr>
          <w:lang w:eastAsia="en-US"/>
        </w:rPr>
        <w:t xml:space="preserve"> + </w:t>
      </w:r>
      <w:r w:rsidRPr="00C566F8">
        <w:rPr>
          <w:lang w:val="en-US" w:eastAsia="en-US"/>
        </w:rPr>
        <w:t>Participle</w:t>
      </w:r>
      <w:r w:rsidRPr="00F50850">
        <w:rPr>
          <w:lang w:eastAsia="en-US"/>
        </w:rPr>
        <w:t xml:space="preserve"> </w:t>
      </w:r>
      <w:r w:rsidRPr="00C566F8">
        <w:rPr>
          <w:lang w:val="en-US" w:eastAsia="en-US"/>
        </w:rPr>
        <w:t>II</w:t>
      </w:r>
      <w:r w:rsidRPr="00F50850">
        <w:rPr>
          <w:lang w:eastAsia="en-US"/>
        </w:rPr>
        <w:t xml:space="preserve"> (</w:t>
      </w:r>
      <w:r w:rsidRPr="00C566F8">
        <w:rPr>
          <w:lang w:val="en-US" w:eastAsia="en-US"/>
        </w:rPr>
        <w:t>causative</w:t>
      </w:r>
      <w:r w:rsidRPr="00F50850">
        <w:rPr>
          <w:lang w:eastAsia="en-US"/>
        </w:rPr>
        <w:t xml:space="preserve"> </w:t>
      </w:r>
      <w:r w:rsidRPr="00C566F8">
        <w:rPr>
          <w:lang w:val="en-US" w:eastAsia="en-US"/>
        </w:rPr>
        <w:t>form</w:t>
      </w:r>
      <w:r w:rsidRPr="00F50850">
        <w:rPr>
          <w:lang w:eastAsia="en-US"/>
        </w:rPr>
        <w:t xml:space="preserve">) </w:t>
      </w:r>
      <w:r w:rsidRPr="00C566F8">
        <w:t>как эквивалент страдательного залога;</w:t>
      </w:r>
    </w:p>
    <w:p w14:paraId="57A2F2FB" w14:textId="62CB7034" w:rsidR="00C566F8" w:rsidRPr="00C566F8" w:rsidRDefault="00C566F8" w:rsidP="00606DF1">
      <w:pPr>
        <w:numPr>
          <w:ilvl w:val="0"/>
          <w:numId w:val="30"/>
        </w:numPr>
        <w:rPr>
          <w:color w:val="auto"/>
        </w:rPr>
      </w:pPr>
      <w:r w:rsidRPr="00C566F8">
        <w:t xml:space="preserve">употреблять в речи эмфатические конструкции типа </w:t>
      </w:r>
      <w:r w:rsidRPr="00C566F8">
        <w:rPr>
          <w:lang w:val="en-US" w:eastAsia="en-US"/>
        </w:rPr>
        <w:t>It</w:t>
      </w:r>
      <w:r w:rsidRPr="00F50850">
        <w:rPr>
          <w:lang w:eastAsia="en-US"/>
        </w:rPr>
        <w:t>’</w:t>
      </w:r>
      <w:r w:rsidRPr="00C566F8">
        <w:rPr>
          <w:lang w:val="en-US" w:eastAsia="en-US"/>
        </w:rPr>
        <w:t>s</w:t>
      </w:r>
      <w:r w:rsidRPr="00F50850">
        <w:rPr>
          <w:lang w:eastAsia="en-US"/>
        </w:rPr>
        <w:t xml:space="preserve"> </w:t>
      </w:r>
      <w:r w:rsidRPr="00C566F8">
        <w:rPr>
          <w:lang w:val="en-US" w:eastAsia="en-US"/>
        </w:rPr>
        <w:t>him</w:t>
      </w:r>
      <w:r w:rsidRPr="00F50850">
        <w:rPr>
          <w:lang w:eastAsia="en-US"/>
        </w:rPr>
        <w:t xml:space="preserve"> </w:t>
      </w:r>
      <w:r w:rsidRPr="00C566F8">
        <w:rPr>
          <w:lang w:val="en-US" w:eastAsia="en-US"/>
        </w:rPr>
        <w:t>who</w:t>
      </w:r>
      <w:r w:rsidRPr="00F50850">
        <w:rPr>
          <w:lang w:eastAsia="en-US"/>
        </w:rPr>
        <w:t xml:space="preserve">... </w:t>
      </w:r>
      <w:r w:rsidRPr="00C566F8">
        <w:rPr>
          <w:lang w:val="en-US" w:eastAsia="en-US"/>
        </w:rPr>
        <w:t>It</w:t>
      </w:r>
      <w:r w:rsidRPr="00F50850">
        <w:rPr>
          <w:lang w:eastAsia="en-US"/>
        </w:rPr>
        <w:t>’</w:t>
      </w:r>
      <w:r w:rsidRPr="00C566F8">
        <w:rPr>
          <w:lang w:val="en-US" w:eastAsia="en-US"/>
        </w:rPr>
        <w:t>s</w:t>
      </w:r>
      <w:r w:rsidRPr="00F50850">
        <w:rPr>
          <w:lang w:eastAsia="en-US"/>
        </w:rPr>
        <w:t xml:space="preserve"> </w:t>
      </w:r>
      <w:r w:rsidRPr="00C566F8">
        <w:rPr>
          <w:lang w:val="en-US" w:eastAsia="en-US"/>
        </w:rPr>
        <w:t>time</w:t>
      </w:r>
      <w:r w:rsidRPr="00F50850">
        <w:rPr>
          <w:lang w:eastAsia="en-US"/>
        </w:rPr>
        <w:t xml:space="preserve"> </w:t>
      </w:r>
      <w:r w:rsidRPr="00C566F8">
        <w:rPr>
          <w:lang w:val="en-US" w:eastAsia="en-US"/>
        </w:rPr>
        <w:t>you</w:t>
      </w:r>
      <w:r w:rsidRPr="00F50850">
        <w:rPr>
          <w:lang w:eastAsia="en-US"/>
        </w:rPr>
        <w:t xml:space="preserve"> </w:t>
      </w:r>
      <w:r w:rsidRPr="00C566F8">
        <w:rPr>
          <w:lang w:val="en-US" w:eastAsia="en-US"/>
        </w:rPr>
        <w:t>did</w:t>
      </w:r>
      <w:r w:rsidRPr="00F50850">
        <w:rPr>
          <w:lang w:eastAsia="en-US"/>
        </w:rPr>
        <w:t xml:space="preserve"> </w:t>
      </w:r>
      <w:r w:rsidRPr="00C566F8">
        <w:rPr>
          <w:lang w:val="en-US" w:eastAsia="en-US"/>
        </w:rPr>
        <w:t>smth</w:t>
      </w:r>
      <w:r w:rsidRPr="00F50850">
        <w:rPr>
          <w:lang w:eastAsia="en-US"/>
        </w:rPr>
        <w:t>;</w:t>
      </w:r>
    </w:p>
    <w:p w14:paraId="21506A51" w14:textId="319C5FF8" w:rsidR="00C566F8" w:rsidRPr="00C566F8" w:rsidRDefault="00C566F8" w:rsidP="00606DF1">
      <w:pPr>
        <w:numPr>
          <w:ilvl w:val="0"/>
          <w:numId w:val="30"/>
        </w:numPr>
        <w:rPr>
          <w:color w:val="auto"/>
        </w:rPr>
      </w:pPr>
      <w:r w:rsidRPr="00C566F8">
        <w:t>употреблять в речи все формы страдательного залога;</w:t>
      </w:r>
    </w:p>
    <w:p w14:paraId="250B64D1" w14:textId="571A8835" w:rsidR="00C566F8" w:rsidRPr="00F50850" w:rsidRDefault="00C566F8" w:rsidP="00606DF1">
      <w:pPr>
        <w:numPr>
          <w:ilvl w:val="0"/>
          <w:numId w:val="30"/>
        </w:numPr>
        <w:rPr>
          <w:color w:val="auto"/>
          <w:lang w:val="en-US"/>
        </w:rPr>
      </w:pPr>
      <w:r w:rsidRPr="00C566F8">
        <w:t>употреблять</w:t>
      </w:r>
      <w:r w:rsidRPr="00F50850">
        <w:rPr>
          <w:lang w:val="en-US"/>
        </w:rPr>
        <w:t xml:space="preserve"> </w:t>
      </w:r>
      <w:r w:rsidRPr="00C566F8">
        <w:t>в</w:t>
      </w:r>
      <w:r w:rsidRPr="00F50850">
        <w:rPr>
          <w:lang w:val="en-US"/>
        </w:rPr>
        <w:t xml:space="preserve"> </w:t>
      </w:r>
      <w:r w:rsidRPr="00C566F8">
        <w:t>речи</w:t>
      </w:r>
      <w:r w:rsidRPr="00F50850">
        <w:rPr>
          <w:lang w:val="en-US"/>
        </w:rPr>
        <w:t xml:space="preserve"> </w:t>
      </w:r>
      <w:r w:rsidRPr="00C566F8">
        <w:t>времена</w:t>
      </w:r>
      <w:r w:rsidRPr="00F50850">
        <w:rPr>
          <w:lang w:val="en-US"/>
        </w:rPr>
        <w:t xml:space="preserve"> </w:t>
      </w:r>
      <w:r w:rsidRPr="00C566F8">
        <w:rPr>
          <w:lang w:val="en-US" w:eastAsia="en-US"/>
        </w:rPr>
        <w:t xml:space="preserve">Past Perfect </w:t>
      </w:r>
      <w:r w:rsidRPr="00C566F8">
        <w:t>и</w:t>
      </w:r>
      <w:r w:rsidRPr="00F50850">
        <w:rPr>
          <w:lang w:val="en-US"/>
        </w:rPr>
        <w:t xml:space="preserve"> </w:t>
      </w:r>
      <w:r w:rsidRPr="00C566F8">
        <w:rPr>
          <w:lang w:val="en-US" w:eastAsia="en-US"/>
        </w:rPr>
        <w:t>Past Perfect Continuous;</w:t>
      </w:r>
    </w:p>
    <w:p w14:paraId="41277307" w14:textId="2FE82E4C" w:rsidR="00C566F8" w:rsidRPr="00C566F8" w:rsidRDefault="00C566F8" w:rsidP="00606DF1">
      <w:pPr>
        <w:numPr>
          <w:ilvl w:val="0"/>
          <w:numId w:val="30"/>
        </w:numPr>
        <w:rPr>
          <w:color w:val="auto"/>
        </w:rPr>
      </w:pPr>
      <w:r w:rsidRPr="00C566F8">
        <w:t xml:space="preserve">употреблять в речи условные предложения нереального характера </w:t>
      </w:r>
      <w:r w:rsidRPr="00F50850">
        <w:rPr>
          <w:lang w:eastAsia="en-US"/>
        </w:rPr>
        <w:t>(</w:t>
      </w:r>
      <w:r w:rsidRPr="00C566F8">
        <w:rPr>
          <w:lang w:val="en-US" w:eastAsia="en-US"/>
        </w:rPr>
        <w:t>Conditional</w:t>
      </w:r>
      <w:r w:rsidRPr="00F50850">
        <w:rPr>
          <w:lang w:eastAsia="en-US"/>
        </w:rPr>
        <w:t xml:space="preserve"> </w:t>
      </w:r>
      <w:r w:rsidRPr="00C566F8">
        <w:t>3);</w:t>
      </w:r>
    </w:p>
    <w:p w14:paraId="2174A9DD" w14:textId="7944F9AA" w:rsidR="00C566F8" w:rsidRPr="00F50850" w:rsidRDefault="00C566F8" w:rsidP="00606DF1">
      <w:pPr>
        <w:numPr>
          <w:ilvl w:val="0"/>
          <w:numId w:val="30"/>
        </w:numPr>
        <w:rPr>
          <w:color w:val="auto"/>
          <w:lang w:val="en-US"/>
        </w:rPr>
      </w:pPr>
      <w:r w:rsidRPr="00C566F8">
        <w:t>употреблять</w:t>
      </w:r>
      <w:r w:rsidRPr="00F50850">
        <w:rPr>
          <w:lang w:val="en-US"/>
        </w:rPr>
        <w:t xml:space="preserve"> </w:t>
      </w:r>
      <w:r w:rsidRPr="00C566F8">
        <w:t>в</w:t>
      </w:r>
      <w:r w:rsidRPr="00F50850">
        <w:rPr>
          <w:lang w:val="en-US"/>
        </w:rPr>
        <w:t xml:space="preserve"> </w:t>
      </w:r>
      <w:r w:rsidRPr="00C566F8">
        <w:t>речи</w:t>
      </w:r>
      <w:r w:rsidRPr="00F50850">
        <w:rPr>
          <w:lang w:val="en-US"/>
        </w:rPr>
        <w:t xml:space="preserve"> </w:t>
      </w:r>
      <w:r w:rsidRPr="00C566F8">
        <w:t>структуру</w:t>
      </w:r>
      <w:r w:rsidRPr="00F50850">
        <w:rPr>
          <w:lang w:val="en-US"/>
        </w:rPr>
        <w:t xml:space="preserve"> </w:t>
      </w:r>
      <w:r w:rsidRPr="00C566F8">
        <w:rPr>
          <w:lang w:val="en-US" w:eastAsia="en-US"/>
        </w:rPr>
        <w:t xml:space="preserve">to be/get </w:t>
      </w:r>
      <w:r w:rsidRPr="00F50850">
        <w:rPr>
          <w:lang w:val="en-US"/>
        </w:rPr>
        <w:t xml:space="preserve">+ </w:t>
      </w:r>
      <w:r w:rsidRPr="00C566F8">
        <w:rPr>
          <w:lang w:val="en-US" w:eastAsia="en-US"/>
        </w:rPr>
        <w:t>used to + verb;</w:t>
      </w:r>
    </w:p>
    <w:p w14:paraId="13A5405B" w14:textId="662AE9B7" w:rsidR="00C566F8" w:rsidRPr="00C566F8" w:rsidRDefault="00C566F8" w:rsidP="00606DF1">
      <w:pPr>
        <w:numPr>
          <w:ilvl w:val="0"/>
          <w:numId w:val="30"/>
        </w:numPr>
        <w:rPr>
          <w:color w:val="auto"/>
        </w:rPr>
      </w:pPr>
      <w:r w:rsidRPr="00C566F8">
        <w:t xml:space="preserve">употреблять в речи структуру </w:t>
      </w:r>
      <w:r w:rsidRPr="00C566F8">
        <w:rPr>
          <w:lang w:val="en-US" w:eastAsia="en-US"/>
        </w:rPr>
        <w:t>used</w:t>
      </w:r>
      <w:r w:rsidRPr="00F50850">
        <w:rPr>
          <w:lang w:eastAsia="en-US"/>
        </w:rPr>
        <w:t xml:space="preserve"> </w:t>
      </w:r>
      <w:r w:rsidRPr="00C566F8">
        <w:rPr>
          <w:lang w:val="en-US" w:eastAsia="en-US"/>
        </w:rPr>
        <w:t>to</w:t>
      </w:r>
      <w:r w:rsidRPr="00F50850">
        <w:rPr>
          <w:lang w:eastAsia="en-US"/>
        </w:rPr>
        <w:t xml:space="preserve"> </w:t>
      </w:r>
      <w:r w:rsidRPr="00C566F8">
        <w:t xml:space="preserve">/ </w:t>
      </w:r>
      <w:r w:rsidRPr="00C566F8">
        <w:rPr>
          <w:lang w:val="en-US" w:eastAsia="en-US"/>
        </w:rPr>
        <w:t>would</w:t>
      </w:r>
      <w:r w:rsidRPr="00F50850">
        <w:rPr>
          <w:lang w:eastAsia="en-US"/>
        </w:rPr>
        <w:t xml:space="preserve"> + </w:t>
      </w:r>
      <w:r w:rsidRPr="00C566F8">
        <w:rPr>
          <w:lang w:val="en-US" w:eastAsia="en-US"/>
        </w:rPr>
        <w:t>verb</w:t>
      </w:r>
      <w:r w:rsidRPr="00F50850">
        <w:rPr>
          <w:lang w:eastAsia="en-US"/>
        </w:rPr>
        <w:t xml:space="preserve"> </w:t>
      </w:r>
      <w:r w:rsidRPr="00C566F8">
        <w:t>для обозначения регулярных действий в прошлом;</w:t>
      </w:r>
    </w:p>
    <w:p w14:paraId="45A297F5" w14:textId="1754EE2B" w:rsidR="00C566F8" w:rsidRPr="00F50850" w:rsidRDefault="00C566F8" w:rsidP="00606DF1">
      <w:pPr>
        <w:numPr>
          <w:ilvl w:val="0"/>
          <w:numId w:val="30"/>
        </w:numPr>
        <w:rPr>
          <w:color w:val="auto"/>
          <w:lang w:val="en-US"/>
        </w:rPr>
      </w:pPr>
      <w:r w:rsidRPr="00C566F8">
        <w:t>употреблять</w:t>
      </w:r>
      <w:r w:rsidRPr="00F50850">
        <w:rPr>
          <w:lang w:val="en-US"/>
        </w:rPr>
        <w:t xml:space="preserve"> </w:t>
      </w:r>
      <w:r w:rsidRPr="00C566F8">
        <w:t>в</w:t>
      </w:r>
      <w:r w:rsidRPr="00F50850">
        <w:rPr>
          <w:lang w:val="en-US"/>
        </w:rPr>
        <w:t xml:space="preserve"> </w:t>
      </w:r>
      <w:r w:rsidRPr="00C566F8">
        <w:t>речи</w:t>
      </w:r>
      <w:r w:rsidRPr="00F50850">
        <w:rPr>
          <w:lang w:val="en-US"/>
        </w:rPr>
        <w:t xml:space="preserve"> </w:t>
      </w:r>
      <w:r w:rsidRPr="00C566F8">
        <w:t>предложения</w:t>
      </w:r>
      <w:r w:rsidRPr="00F50850">
        <w:rPr>
          <w:lang w:val="en-US"/>
        </w:rPr>
        <w:t xml:space="preserve"> </w:t>
      </w:r>
      <w:r w:rsidRPr="00C566F8">
        <w:t>с</w:t>
      </w:r>
      <w:r w:rsidRPr="00F50850">
        <w:rPr>
          <w:lang w:val="en-US"/>
        </w:rPr>
        <w:t xml:space="preserve"> </w:t>
      </w:r>
      <w:r w:rsidRPr="00C566F8">
        <w:t>конструкциями</w:t>
      </w:r>
      <w:r w:rsidRPr="00F50850">
        <w:rPr>
          <w:lang w:val="en-US"/>
        </w:rPr>
        <w:t xml:space="preserve"> </w:t>
      </w:r>
      <w:r w:rsidRPr="00C566F8">
        <w:rPr>
          <w:lang w:val="en-US" w:eastAsia="en-US"/>
        </w:rPr>
        <w:t xml:space="preserve">as </w:t>
      </w:r>
      <w:r w:rsidRPr="00F50850">
        <w:rPr>
          <w:lang w:val="en-US"/>
        </w:rPr>
        <w:t xml:space="preserve">. </w:t>
      </w:r>
      <w:r w:rsidRPr="00C566F8">
        <w:rPr>
          <w:lang w:val="en-US" w:eastAsia="en-US"/>
        </w:rPr>
        <w:t xml:space="preserve">as; not so </w:t>
      </w:r>
      <w:r w:rsidRPr="00F50850">
        <w:rPr>
          <w:lang w:val="en-US"/>
        </w:rPr>
        <w:t xml:space="preserve">. </w:t>
      </w:r>
      <w:r w:rsidRPr="00C566F8">
        <w:rPr>
          <w:lang w:val="en-US" w:eastAsia="en-US"/>
        </w:rPr>
        <w:t xml:space="preserve">as; either </w:t>
      </w:r>
      <w:r w:rsidRPr="00F50850">
        <w:rPr>
          <w:lang w:val="en-US"/>
        </w:rPr>
        <w:t xml:space="preserve">. </w:t>
      </w:r>
      <w:r w:rsidRPr="00C566F8">
        <w:rPr>
          <w:lang w:val="en-US" w:eastAsia="en-US"/>
        </w:rPr>
        <w:t xml:space="preserve">or; neither </w:t>
      </w:r>
      <w:r w:rsidRPr="00F50850">
        <w:rPr>
          <w:lang w:val="en-US"/>
        </w:rPr>
        <w:t xml:space="preserve">. </w:t>
      </w:r>
      <w:r w:rsidRPr="00C566F8">
        <w:rPr>
          <w:lang w:val="en-US" w:eastAsia="en-US"/>
        </w:rPr>
        <w:t>nor;</w:t>
      </w:r>
    </w:p>
    <w:p w14:paraId="09AC74FD" w14:textId="3041B58C" w:rsidR="00C566F8" w:rsidRPr="00C566F8" w:rsidRDefault="00C566F8" w:rsidP="00606DF1">
      <w:pPr>
        <w:numPr>
          <w:ilvl w:val="0"/>
          <w:numId w:val="30"/>
        </w:numPr>
        <w:rPr>
          <w:color w:val="auto"/>
        </w:rPr>
      </w:pPr>
      <w:r w:rsidRPr="00C566F8">
        <w:t>использовать широкий спектр союзов для выражения противопоставления и различия в сложных предложениях.</w:t>
      </w:r>
    </w:p>
    <w:p w14:paraId="3810BF5D" w14:textId="77777777" w:rsidR="00C566F8" w:rsidRPr="00C566F8" w:rsidRDefault="00C566F8" w:rsidP="000C2258">
      <w:pPr>
        <w:pStyle w:val="a7"/>
        <w:rPr>
          <w:color w:val="auto"/>
        </w:rPr>
      </w:pPr>
      <w:bookmarkStart w:id="11" w:name="_Toc130738895"/>
      <w:r w:rsidRPr="00C566F8">
        <w:t>История</w:t>
      </w:r>
      <w:bookmarkEnd w:id="11"/>
    </w:p>
    <w:p w14:paraId="50324F8E" w14:textId="5DDA4A6E" w:rsidR="00C566F8" w:rsidRPr="00C566F8" w:rsidRDefault="00C566F8" w:rsidP="000C2258">
      <w:pPr>
        <w:rPr>
          <w:rFonts w:cs="Times New Roman"/>
          <w:color w:val="auto"/>
        </w:rPr>
      </w:pPr>
      <w:r w:rsidRPr="00C566F8">
        <w:rPr>
          <w:rFonts w:cs="Times New Roman"/>
        </w:rPr>
        <w:t>В результате изучения учебного предмета «История» на уровне среднего общего</w:t>
      </w:r>
      <w:r w:rsidR="002A07B9">
        <w:rPr>
          <w:rFonts w:cs="Times New Roman"/>
        </w:rPr>
        <w:t xml:space="preserve"> </w:t>
      </w:r>
      <w:r w:rsidRPr="00C566F8">
        <w:rPr>
          <w:rFonts w:cs="Times New Roman"/>
        </w:rPr>
        <w:t>образования:</w:t>
      </w:r>
    </w:p>
    <w:p w14:paraId="3522E536" w14:textId="77777777" w:rsidR="00C566F8" w:rsidRPr="00C566F8" w:rsidRDefault="00C566F8" w:rsidP="000C2258">
      <w:pPr>
        <w:rPr>
          <w:rFonts w:cs="Times New Roman"/>
          <w:color w:val="auto"/>
        </w:rPr>
      </w:pPr>
      <w:r w:rsidRPr="00C566F8">
        <w:rPr>
          <w:rFonts w:cs="Times New Roman"/>
        </w:rPr>
        <w:t>Выпускник на базовом уровне научится:</w:t>
      </w:r>
    </w:p>
    <w:p w14:paraId="16C00E4E" w14:textId="228E7B60" w:rsidR="00C566F8" w:rsidRPr="00C566F8" w:rsidRDefault="00C566F8" w:rsidP="00606DF1">
      <w:pPr>
        <w:numPr>
          <w:ilvl w:val="0"/>
          <w:numId w:val="26"/>
        </w:numPr>
        <w:rPr>
          <w:color w:val="auto"/>
        </w:rPr>
      </w:pPr>
      <w:r w:rsidRPr="00C566F8">
        <w:t>рассматривать историю России как неотъемлемую часть мирового исторического процесса;</w:t>
      </w:r>
    </w:p>
    <w:p w14:paraId="60F176F6" w14:textId="3FBF8440" w:rsidR="00C566F8" w:rsidRPr="00C566F8" w:rsidRDefault="00C566F8" w:rsidP="00606DF1">
      <w:pPr>
        <w:numPr>
          <w:ilvl w:val="0"/>
          <w:numId w:val="26"/>
        </w:numPr>
        <w:rPr>
          <w:color w:val="auto"/>
        </w:rPr>
      </w:pPr>
      <w:r w:rsidRPr="00C566F8">
        <w:t>знать основные даты и временные периоды всеобщей и отечественной истории из раздела дидактических единиц;</w:t>
      </w:r>
    </w:p>
    <w:p w14:paraId="2A6DB726" w14:textId="31415787" w:rsidR="00C566F8" w:rsidRPr="00C566F8" w:rsidRDefault="00C566F8" w:rsidP="00606DF1">
      <w:pPr>
        <w:numPr>
          <w:ilvl w:val="0"/>
          <w:numId w:val="26"/>
        </w:numPr>
        <w:rPr>
          <w:color w:val="auto"/>
        </w:rPr>
      </w:pPr>
      <w:r w:rsidRPr="00C566F8">
        <w:t>определять последовательность и длительность исторических событий, явлений, процессов;</w:t>
      </w:r>
    </w:p>
    <w:p w14:paraId="4E180957" w14:textId="32C7AC70" w:rsidR="00C566F8" w:rsidRPr="00C566F8" w:rsidRDefault="00C566F8" w:rsidP="00606DF1">
      <w:pPr>
        <w:numPr>
          <w:ilvl w:val="0"/>
          <w:numId w:val="26"/>
        </w:numPr>
        <w:rPr>
          <w:color w:val="auto"/>
        </w:rPr>
      </w:pPr>
      <w:r w:rsidRPr="00C566F8">
        <w:lastRenderedPageBreak/>
        <w:t>характеризовать место, обстоятельства, участников, результаты важнейших исторических событий;</w:t>
      </w:r>
    </w:p>
    <w:p w14:paraId="0B2B34F6" w14:textId="312F08B9" w:rsidR="00C566F8" w:rsidRPr="00C566F8" w:rsidRDefault="00C566F8" w:rsidP="00606DF1">
      <w:pPr>
        <w:numPr>
          <w:ilvl w:val="0"/>
          <w:numId w:val="26"/>
        </w:numPr>
        <w:rPr>
          <w:color w:val="auto"/>
        </w:rPr>
      </w:pPr>
      <w:r w:rsidRPr="00C566F8">
        <w:t>представлять культурное наследие России и других стран;</w:t>
      </w:r>
    </w:p>
    <w:p w14:paraId="139B797E" w14:textId="746E7859" w:rsidR="00C566F8" w:rsidRPr="00C566F8" w:rsidRDefault="00C566F8" w:rsidP="00606DF1">
      <w:pPr>
        <w:numPr>
          <w:ilvl w:val="0"/>
          <w:numId w:val="26"/>
        </w:numPr>
        <w:rPr>
          <w:color w:val="auto"/>
        </w:rPr>
      </w:pPr>
      <w:r w:rsidRPr="00C566F8">
        <w:t>работать с историческими документами;</w:t>
      </w:r>
    </w:p>
    <w:p w14:paraId="4E908C1F" w14:textId="4D0BD1B0" w:rsidR="00C566F8" w:rsidRPr="00C566F8" w:rsidRDefault="00C566F8" w:rsidP="00606DF1">
      <w:pPr>
        <w:numPr>
          <w:ilvl w:val="0"/>
          <w:numId w:val="26"/>
        </w:numPr>
        <w:rPr>
          <w:color w:val="auto"/>
        </w:rPr>
      </w:pPr>
      <w:r w:rsidRPr="00C566F8">
        <w:t>сравнивать различные исторические документы, давать им общую характеристику;</w:t>
      </w:r>
    </w:p>
    <w:p w14:paraId="1A5C67B1" w14:textId="59782161" w:rsidR="00C566F8" w:rsidRPr="00C566F8" w:rsidRDefault="00C566F8" w:rsidP="00606DF1">
      <w:pPr>
        <w:numPr>
          <w:ilvl w:val="0"/>
          <w:numId w:val="26"/>
        </w:numPr>
        <w:rPr>
          <w:color w:val="auto"/>
        </w:rPr>
      </w:pPr>
      <w:r w:rsidRPr="00C566F8">
        <w:t>критически анализировать информацию из различных источников;</w:t>
      </w:r>
    </w:p>
    <w:p w14:paraId="6602B063" w14:textId="70A57B46" w:rsidR="00C566F8" w:rsidRPr="00C566F8" w:rsidRDefault="00C566F8" w:rsidP="00606DF1">
      <w:pPr>
        <w:numPr>
          <w:ilvl w:val="0"/>
          <w:numId w:val="26"/>
        </w:numPr>
        <w:rPr>
          <w:color w:val="auto"/>
        </w:rPr>
      </w:pPr>
      <w:r w:rsidRPr="00C566F8">
        <w:t>соотносить иллюстративный материал с историческими событиями, явлениями, процессами, персоналиями;</w:t>
      </w:r>
    </w:p>
    <w:p w14:paraId="1035C3EC" w14:textId="177721FF" w:rsidR="00C566F8" w:rsidRPr="00C566F8" w:rsidRDefault="00C566F8" w:rsidP="00606DF1">
      <w:pPr>
        <w:numPr>
          <w:ilvl w:val="0"/>
          <w:numId w:val="26"/>
        </w:numPr>
        <w:rPr>
          <w:color w:val="auto"/>
        </w:rPr>
      </w:pPr>
      <w:r w:rsidRPr="00C566F8">
        <w:t>использовать статистическую (информационную) таблицу, график, диаграмму как источники информации;</w:t>
      </w:r>
    </w:p>
    <w:p w14:paraId="79A9F52B" w14:textId="505FE6F6" w:rsidR="00C566F8" w:rsidRPr="00C566F8" w:rsidRDefault="00C566F8" w:rsidP="00606DF1">
      <w:pPr>
        <w:numPr>
          <w:ilvl w:val="0"/>
          <w:numId w:val="26"/>
        </w:numPr>
        <w:rPr>
          <w:color w:val="auto"/>
        </w:rPr>
      </w:pPr>
      <w:r w:rsidRPr="00C566F8">
        <w:t>использовать аудиовизуальный ряд как источник информации;</w:t>
      </w:r>
    </w:p>
    <w:p w14:paraId="082F7AEB" w14:textId="0A2C5578" w:rsidR="00C566F8" w:rsidRPr="00C566F8" w:rsidRDefault="00C566F8" w:rsidP="00606DF1">
      <w:pPr>
        <w:numPr>
          <w:ilvl w:val="0"/>
          <w:numId w:val="26"/>
        </w:numPr>
        <w:rPr>
          <w:color w:val="auto"/>
        </w:rPr>
      </w:pPr>
      <w:r w:rsidRPr="00C566F8">
        <w:t>составлять описание исторических объектов и памятников на основе текста, иллюстраций, макетов, интернет-ресурсов;</w:t>
      </w:r>
    </w:p>
    <w:p w14:paraId="208B4C6F" w14:textId="61D797DC" w:rsidR="00C566F8" w:rsidRPr="00C566F8" w:rsidRDefault="00C566F8" w:rsidP="00606DF1">
      <w:pPr>
        <w:numPr>
          <w:ilvl w:val="0"/>
          <w:numId w:val="26"/>
        </w:numPr>
        <w:rPr>
          <w:color w:val="auto"/>
        </w:rPr>
      </w:pPr>
      <w:r w:rsidRPr="00C566F8">
        <w:t>работать с хронологическими таблицами, картами и схемами;</w:t>
      </w:r>
    </w:p>
    <w:p w14:paraId="1B00079B" w14:textId="26E9C6C3" w:rsidR="00C566F8" w:rsidRPr="00C566F8" w:rsidRDefault="00C566F8" w:rsidP="00606DF1">
      <w:pPr>
        <w:numPr>
          <w:ilvl w:val="0"/>
          <w:numId w:val="26"/>
        </w:numPr>
        <w:rPr>
          <w:color w:val="auto"/>
        </w:rPr>
      </w:pPr>
      <w:r w:rsidRPr="00C566F8">
        <w:t>читать легенду исторической карты;</w:t>
      </w:r>
    </w:p>
    <w:p w14:paraId="6B309182" w14:textId="717AF9A2" w:rsidR="00C566F8" w:rsidRPr="00C566F8" w:rsidRDefault="00C566F8" w:rsidP="00606DF1">
      <w:pPr>
        <w:numPr>
          <w:ilvl w:val="0"/>
          <w:numId w:val="26"/>
        </w:numPr>
        <w:rPr>
          <w:color w:val="auto"/>
        </w:rPr>
      </w:pPr>
      <w:r w:rsidRPr="00C566F8">
        <w:t>владеть основной современной терминологией</w:t>
      </w:r>
      <w:r w:rsidR="000C2258">
        <w:t xml:space="preserve"> </w:t>
      </w:r>
      <w:r w:rsidRPr="00C566F8">
        <w:t>исторической науки, предусмотренной программой;</w:t>
      </w:r>
    </w:p>
    <w:p w14:paraId="414B1E04" w14:textId="15C7B10B" w:rsidR="00C566F8" w:rsidRPr="00C566F8" w:rsidRDefault="00C566F8" w:rsidP="00606DF1">
      <w:pPr>
        <w:numPr>
          <w:ilvl w:val="0"/>
          <w:numId w:val="26"/>
        </w:numPr>
        <w:rPr>
          <w:color w:val="auto"/>
        </w:rPr>
      </w:pPr>
      <w:r w:rsidRPr="00C566F8">
        <w:t>демонстрировать умение вести диалог, участвовать в дискуссии по исторической тематике;</w:t>
      </w:r>
    </w:p>
    <w:p w14:paraId="79CB479B" w14:textId="28DFA9C5" w:rsidR="00C566F8" w:rsidRPr="00C566F8" w:rsidRDefault="00C566F8" w:rsidP="00606DF1">
      <w:pPr>
        <w:numPr>
          <w:ilvl w:val="0"/>
          <w:numId w:val="26"/>
        </w:numPr>
        <w:rPr>
          <w:color w:val="auto"/>
        </w:rPr>
      </w:pPr>
      <w:r w:rsidRPr="00C566F8">
        <w:t>оценивать роль личности в отечественной истории ХХ века;</w:t>
      </w:r>
    </w:p>
    <w:p w14:paraId="06870271" w14:textId="2780BBF1" w:rsidR="00C566F8" w:rsidRPr="00C566F8" w:rsidRDefault="00C566F8" w:rsidP="00606DF1">
      <w:pPr>
        <w:numPr>
          <w:ilvl w:val="0"/>
          <w:numId w:val="26"/>
        </w:numPr>
        <w:rPr>
          <w:color w:val="auto"/>
        </w:rPr>
      </w:pPr>
      <w:r w:rsidRPr="00C566F8">
        <w:t>ориентироваться в дискуссионных вопросах российской истории ХХ века и существующих в науке их современных версиях и трактовках.</w:t>
      </w:r>
    </w:p>
    <w:p w14:paraId="047569B8" w14:textId="77777777" w:rsidR="00C566F8" w:rsidRPr="00C566F8" w:rsidRDefault="00C566F8" w:rsidP="000C2258">
      <w:pPr>
        <w:rPr>
          <w:rFonts w:cs="Times New Roman"/>
          <w:color w:val="auto"/>
        </w:rPr>
      </w:pPr>
      <w:r w:rsidRPr="00C566F8">
        <w:rPr>
          <w:rFonts w:cs="Times New Roman"/>
        </w:rPr>
        <w:t>Выпускник на базовом уровне получит возможность научиться:</w:t>
      </w:r>
    </w:p>
    <w:p w14:paraId="276561F5" w14:textId="4CE61FA3" w:rsidR="00C566F8" w:rsidRPr="00C566F8" w:rsidRDefault="00C566F8" w:rsidP="00606DF1">
      <w:pPr>
        <w:numPr>
          <w:ilvl w:val="0"/>
          <w:numId w:val="26"/>
        </w:numPr>
        <w:rPr>
          <w:color w:val="auto"/>
        </w:rPr>
      </w:pPr>
      <w:r w:rsidRPr="00C566F8">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14:paraId="776BAAA0" w14:textId="33588DA7" w:rsidR="00C566F8" w:rsidRPr="00C566F8" w:rsidRDefault="00C566F8" w:rsidP="00606DF1">
      <w:pPr>
        <w:numPr>
          <w:ilvl w:val="0"/>
          <w:numId w:val="26"/>
        </w:numPr>
        <w:rPr>
          <w:color w:val="auto"/>
        </w:rPr>
      </w:pPr>
      <w:r w:rsidRPr="00C566F8">
        <w:t>устанавливать аналогии и оценивать вклад разных стран в сокровищницу мировой культуры;</w:t>
      </w:r>
    </w:p>
    <w:p w14:paraId="787DA5EC" w14:textId="673F068C" w:rsidR="00C566F8" w:rsidRPr="00C566F8" w:rsidRDefault="00C566F8" w:rsidP="00606DF1">
      <w:pPr>
        <w:numPr>
          <w:ilvl w:val="0"/>
          <w:numId w:val="26"/>
        </w:numPr>
        <w:rPr>
          <w:color w:val="auto"/>
        </w:rPr>
      </w:pPr>
      <w:r w:rsidRPr="00C566F8">
        <w:t>определять место и время создания исторических документов;</w:t>
      </w:r>
    </w:p>
    <w:p w14:paraId="07533ADC" w14:textId="77EB229D" w:rsidR="00C566F8" w:rsidRPr="00C566F8" w:rsidRDefault="00C566F8" w:rsidP="00606DF1">
      <w:pPr>
        <w:numPr>
          <w:ilvl w:val="0"/>
          <w:numId w:val="26"/>
        </w:numPr>
        <w:rPr>
          <w:color w:val="auto"/>
        </w:rPr>
      </w:pPr>
      <w:r w:rsidRPr="00C566F8">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14:paraId="1F05C199" w14:textId="129BE79C" w:rsidR="00C566F8" w:rsidRPr="00C566F8" w:rsidRDefault="00C566F8" w:rsidP="00606DF1">
      <w:pPr>
        <w:numPr>
          <w:ilvl w:val="0"/>
          <w:numId w:val="26"/>
        </w:numPr>
        <w:rPr>
          <w:color w:val="auto"/>
        </w:rPr>
      </w:pPr>
      <w:r w:rsidRPr="00C566F8">
        <w:t>характеризовать современные версии и трактовки важнейших проблем отечественной и всемирной истории;</w:t>
      </w:r>
    </w:p>
    <w:p w14:paraId="3AE0BC7C" w14:textId="021107D8" w:rsidR="00C566F8" w:rsidRPr="00C566F8" w:rsidRDefault="00C566F8" w:rsidP="00606DF1">
      <w:pPr>
        <w:numPr>
          <w:ilvl w:val="0"/>
          <w:numId w:val="26"/>
        </w:numPr>
        <w:rPr>
          <w:color w:val="auto"/>
        </w:rPr>
      </w:pPr>
      <w:r w:rsidRPr="00C566F8">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14:paraId="5AABB9D6" w14:textId="62669779" w:rsidR="00C566F8" w:rsidRPr="00C566F8" w:rsidRDefault="00C566F8" w:rsidP="00606DF1">
      <w:pPr>
        <w:numPr>
          <w:ilvl w:val="0"/>
          <w:numId w:val="26"/>
        </w:numPr>
        <w:rPr>
          <w:color w:val="auto"/>
        </w:rPr>
      </w:pPr>
      <w:r w:rsidRPr="00C566F8">
        <w:t>использовать картографические источники для описания событий и процессов новейшей отечественной истории и привязки их к месту и времени;</w:t>
      </w:r>
    </w:p>
    <w:p w14:paraId="090529F3" w14:textId="14CDEB08" w:rsidR="00C566F8" w:rsidRPr="00C566F8" w:rsidRDefault="00C566F8" w:rsidP="00606DF1">
      <w:pPr>
        <w:numPr>
          <w:ilvl w:val="0"/>
          <w:numId w:val="26"/>
        </w:numPr>
        <w:rPr>
          <w:color w:val="auto"/>
        </w:rPr>
      </w:pPr>
      <w:r w:rsidRPr="00C566F8">
        <w:t>представлять историческую информацию в виде таблиц, схем, графиков и др., заполнять контурную карту;</w:t>
      </w:r>
    </w:p>
    <w:p w14:paraId="262715A3" w14:textId="3ABE55DE" w:rsidR="00C566F8" w:rsidRPr="00C566F8" w:rsidRDefault="00C566F8" w:rsidP="00606DF1">
      <w:pPr>
        <w:numPr>
          <w:ilvl w:val="0"/>
          <w:numId w:val="26"/>
        </w:numPr>
        <w:rPr>
          <w:color w:val="auto"/>
        </w:rPr>
      </w:pPr>
      <w:r w:rsidRPr="00C566F8">
        <w:t>соотносить историческое время, исторические события, действия и поступки исторических личностей ХХ века;</w:t>
      </w:r>
    </w:p>
    <w:p w14:paraId="4475D732" w14:textId="32F0F5D3" w:rsidR="00C566F8" w:rsidRPr="00C566F8" w:rsidRDefault="00C566F8" w:rsidP="00606DF1">
      <w:pPr>
        <w:numPr>
          <w:ilvl w:val="0"/>
          <w:numId w:val="26"/>
        </w:numPr>
        <w:rPr>
          <w:color w:val="auto"/>
        </w:rPr>
      </w:pPr>
      <w:r w:rsidRPr="00C566F8">
        <w:t>анализировать и оценивать исторические события местного масштаба в контексте общероссийской и мировой истории ХХ века;</w:t>
      </w:r>
    </w:p>
    <w:p w14:paraId="77CD6FDA" w14:textId="611360C3" w:rsidR="00C566F8" w:rsidRPr="00C566F8" w:rsidRDefault="00C566F8" w:rsidP="00606DF1">
      <w:pPr>
        <w:numPr>
          <w:ilvl w:val="0"/>
          <w:numId w:val="26"/>
        </w:numPr>
        <w:rPr>
          <w:color w:val="auto"/>
        </w:rPr>
      </w:pPr>
      <w:r w:rsidRPr="00C566F8">
        <w:lastRenderedPageBreak/>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14:paraId="1F490478" w14:textId="3F741320" w:rsidR="00C566F8" w:rsidRPr="00C566F8" w:rsidRDefault="00C566F8" w:rsidP="00606DF1">
      <w:pPr>
        <w:numPr>
          <w:ilvl w:val="0"/>
          <w:numId w:val="26"/>
        </w:numPr>
        <w:rPr>
          <w:color w:val="auto"/>
        </w:rPr>
      </w:pPr>
      <w:r w:rsidRPr="00C566F8">
        <w:t>приводить аргументы и примеры в защиту своей точки зрения;</w:t>
      </w:r>
    </w:p>
    <w:p w14:paraId="4F3D3640" w14:textId="630E76E2" w:rsidR="00C566F8" w:rsidRPr="00C566F8" w:rsidRDefault="00C566F8" w:rsidP="00606DF1">
      <w:pPr>
        <w:numPr>
          <w:ilvl w:val="0"/>
          <w:numId w:val="26"/>
        </w:numPr>
        <w:rPr>
          <w:color w:val="auto"/>
        </w:rPr>
      </w:pPr>
      <w:r w:rsidRPr="00C566F8">
        <w:t>применять полученные знания при анализе современной политики России;</w:t>
      </w:r>
    </w:p>
    <w:p w14:paraId="7A571A1A" w14:textId="3CF3A826" w:rsidR="00C566F8" w:rsidRPr="00C566F8" w:rsidRDefault="00C566F8" w:rsidP="00606DF1">
      <w:pPr>
        <w:numPr>
          <w:ilvl w:val="0"/>
          <w:numId w:val="26"/>
        </w:numPr>
        <w:rPr>
          <w:color w:val="auto"/>
        </w:rPr>
      </w:pPr>
      <w:r w:rsidRPr="00C566F8">
        <w:t>владеть элементами проектной деятельности.</w:t>
      </w:r>
    </w:p>
    <w:p w14:paraId="7A914403" w14:textId="39B39C28" w:rsidR="00C566F8" w:rsidRPr="00C566F8" w:rsidRDefault="00C566F8" w:rsidP="000C2258">
      <w:pPr>
        <w:pStyle w:val="a7"/>
        <w:rPr>
          <w:color w:val="auto"/>
        </w:rPr>
      </w:pPr>
      <w:bookmarkStart w:id="12" w:name="_Toc130738896"/>
      <w:r w:rsidRPr="00C566F8">
        <w:t>География</w:t>
      </w:r>
      <w:bookmarkEnd w:id="12"/>
    </w:p>
    <w:p w14:paraId="26746CCE" w14:textId="4B16641F" w:rsidR="00C566F8" w:rsidRPr="00C566F8" w:rsidRDefault="00C566F8" w:rsidP="000C2258">
      <w:pPr>
        <w:rPr>
          <w:rFonts w:cs="Times New Roman"/>
          <w:color w:val="auto"/>
        </w:rPr>
      </w:pPr>
      <w:r w:rsidRPr="00C566F8">
        <w:rPr>
          <w:rFonts w:cs="Times New Roman"/>
        </w:rPr>
        <w:t>В результате изучения учебного предмета «География» на уровне среднего общего</w:t>
      </w:r>
      <w:r w:rsidR="000C2258">
        <w:rPr>
          <w:rFonts w:cs="Times New Roman"/>
        </w:rPr>
        <w:t xml:space="preserve"> </w:t>
      </w:r>
      <w:r w:rsidRPr="00C566F8">
        <w:rPr>
          <w:rFonts w:cs="Times New Roman"/>
        </w:rPr>
        <w:t>образования:</w:t>
      </w:r>
    </w:p>
    <w:p w14:paraId="5B7ED67A" w14:textId="77777777" w:rsidR="00C566F8" w:rsidRPr="00C566F8" w:rsidRDefault="00C566F8" w:rsidP="000C2258">
      <w:pPr>
        <w:rPr>
          <w:rFonts w:cs="Times New Roman"/>
          <w:color w:val="auto"/>
        </w:rPr>
      </w:pPr>
      <w:r w:rsidRPr="00C566F8">
        <w:rPr>
          <w:rFonts w:cs="Times New Roman"/>
        </w:rPr>
        <w:t>Выпускник на базовом уровне научится:</w:t>
      </w:r>
    </w:p>
    <w:p w14:paraId="2BF6F6A4" w14:textId="6813AE81" w:rsidR="00C566F8" w:rsidRPr="00C566F8" w:rsidRDefault="00C566F8" w:rsidP="00606DF1">
      <w:pPr>
        <w:numPr>
          <w:ilvl w:val="0"/>
          <w:numId w:val="24"/>
        </w:numPr>
        <w:rPr>
          <w:color w:val="auto"/>
        </w:rPr>
      </w:pPr>
      <w:r w:rsidRPr="00C566F8">
        <w:t>понимать значение географии как науки и объяснять ее роль в решении проблем человечества;</w:t>
      </w:r>
    </w:p>
    <w:p w14:paraId="3C60AFC5" w14:textId="0BEA01D3" w:rsidR="00C566F8" w:rsidRPr="00C566F8" w:rsidRDefault="00C566F8" w:rsidP="00606DF1">
      <w:pPr>
        <w:numPr>
          <w:ilvl w:val="0"/>
          <w:numId w:val="24"/>
        </w:numPr>
        <w:rPr>
          <w:color w:val="auto"/>
        </w:rPr>
      </w:pPr>
      <w:r w:rsidRPr="00C566F8">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14:paraId="6443E943" w14:textId="2B54B0DA" w:rsidR="00C566F8" w:rsidRPr="00C566F8" w:rsidRDefault="00C566F8" w:rsidP="00606DF1">
      <w:pPr>
        <w:numPr>
          <w:ilvl w:val="0"/>
          <w:numId w:val="24"/>
        </w:numPr>
        <w:rPr>
          <w:color w:val="auto"/>
        </w:rPr>
      </w:pPr>
      <w:r w:rsidRPr="00C566F8">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14:paraId="1C58A13C" w14:textId="6B1173AF" w:rsidR="00C566F8" w:rsidRPr="00C566F8" w:rsidRDefault="00C566F8" w:rsidP="00606DF1">
      <w:pPr>
        <w:numPr>
          <w:ilvl w:val="0"/>
          <w:numId w:val="24"/>
        </w:numPr>
        <w:rPr>
          <w:color w:val="auto"/>
        </w:rPr>
      </w:pPr>
      <w:r w:rsidRPr="00C566F8">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14:paraId="0F2E31DF" w14:textId="178FEE46" w:rsidR="00C566F8" w:rsidRPr="00C566F8" w:rsidRDefault="00C566F8" w:rsidP="00606DF1">
      <w:pPr>
        <w:numPr>
          <w:ilvl w:val="0"/>
          <w:numId w:val="24"/>
        </w:numPr>
        <w:rPr>
          <w:color w:val="auto"/>
        </w:rPr>
      </w:pPr>
      <w:r w:rsidRPr="00C566F8">
        <w:t>сравнивать географические объекты между собой по заданным критериям;</w:t>
      </w:r>
    </w:p>
    <w:p w14:paraId="7A3BFEE4" w14:textId="07B4A3E9" w:rsidR="00C566F8" w:rsidRPr="00C566F8" w:rsidRDefault="00C566F8" w:rsidP="00606DF1">
      <w:pPr>
        <w:numPr>
          <w:ilvl w:val="0"/>
          <w:numId w:val="24"/>
        </w:numPr>
        <w:rPr>
          <w:color w:val="auto"/>
        </w:rPr>
      </w:pPr>
      <w:r w:rsidRPr="00C566F8">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14:paraId="6AAE6A96" w14:textId="3800E920" w:rsidR="00C566F8" w:rsidRPr="00C566F8" w:rsidRDefault="00C566F8" w:rsidP="00606DF1">
      <w:pPr>
        <w:numPr>
          <w:ilvl w:val="0"/>
          <w:numId w:val="24"/>
        </w:numPr>
        <w:rPr>
          <w:color w:val="auto"/>
        </w:rPr>
      </w:pPr>
      <w:r w:rsidRPr="00C566F8">
        <w:t>раскрывать причинно-следственные связи природно-хозяйственных явлений и процессов;</w:t>
      </w:r>
    </w:p>
    <w:p w14:paraId="403BDCC6" w14:textId="15FC5568" w:rsidR="00C566F8" w:rsidRPr="00C566F8" w:rsidRDefault="00C566F8" w:rsidP="00606DF1">
      <w:pPr>
        <w:numPr>
          <w:ilvl w:val="0"/>
          <w:numId w:val="24"/>
        </w:numPr>
        <w:rPr>
          <w:color w:val="auto"/>
        </w:rPr>
      </w:pPr>
      <w:r w:rsidRPr="00C566F8">
        <w:t>выделять и объяснять существенные признаки географических объектов и явлений;</w:t>
      </w:r>
    </w:p>
    <w:p w14:paraId="5391816E" w14:textId="0C653606" w:rsidR="00C566F8" w:rsidRPr="00C566F8" w:rsidRDefault="00C566F8" w:rsidP="00606DF1">
      <w:pPr>
        <w:numPr>
          <w:ilvl w:val="0"/>
          <w:numId w:val="24"/>
        </w:numPr>
        <w:rPr>
          <w:color w:val="auto"/>
        </w:rPr>
      </w:pPr>
      <w:r w:rsidRPr="00C566F8">
        <w:t>выявлять и объяснять географические аспекты различных текущих событий и ситуаций;</w:t>
      </w:r>
    </w:p>
    <w:p w14:paraId="101F2936" w14:textId="21D64359" w:rsidR="00C566F8" w:rsidRPr="00C566F8" w:rsidRDefault="00C566F8" w:rsidP="00606DF1">
      <w:pPr>
        <w:numPr>
          <w:ilvl w:val="0"/>
          <w:numId w:val="24"/>
        </w:numPr>
        <w:rPr>
          <w:color w:val="auto"/>
        </w:rPr>
      </w:pPr>
      <w:r w:rsidRPr="00C566F8">
        <w:t>описывать изменения геосистем в результате природных и антропогенных воздействий;</w:t>
      </w:r>
    </w:p>
    <w:p w14:paraId="167CC4B3" w14:textId="33E26588" w:rsidR="00C566F8" w:rsidRPr="00C566F8" w:rsidRDefault="00C566F8" w:rsidP="00606DF1">
      <w:pPr>
        <w:numPr>
          <w:ilvl w:val="0"/>
          <w:numId w:val="24"/>
        </w:numPr>
        <w:rPr>
          <w:color w:val="auto"/>
        </w:rPr>
      </w:pPr>
      <w:r w:rsidRPr="00C566F8">
        <w:t>решать задачи по определению состояния окружающей среды, ее пригодности для жизни человека;</w:t>
      </w:r>
    </w:p>
    <w:p w14:paraId="4B92D6D3" w14:textId="0F5DCEBA" w:rsidR="00C566F8" w:rsidRPr="00C566F8" w:rsidRDefault="00C566F8" w:rsidP="00606DF1">
      <w:pPr>
        <w:numPr>
          <w:ilvl w:val="0"/>
          <w:numId w:val="24"/>
        </w:numPr>
        <w:rPr>
          <w:color w:val="auto"/>
        </w:rPr>
      </w:pPr>
      <w:r w:rsidRPr="00C566F8">
        <w:t>оценивать демографическую ситуацию, процессы урбанизации, миграции в странах и регионах мира;</w:t>
      </w:r>
    </w:p>
    <w:p w14:paraId="5B4847A6" w14:textId="1CD07184" w:rsidR="00C566F8" w:rsidRPr="00C566F8" w:rsidRDefault="00C566F8" w:rsidP="00606DF1">
      <w:pPr>
        <w:numPr>
          <w:ilvl w:val="0"/>
          <w:numId w:val="24"/>
        </w:numPr>
        <w:rPr>
          <w:color w:val="auto"/>
        </w:rPr>
      </w:pPr>
      <w:r w:rsidRPr="00C566F8">
        <w:t>объяснять состав, структуру и закономерности размещения населения мира, регионов, стран и их частей;</w:t>
      </w:r>
    </w:p>
    <w:p w14:paraId="7EF193D3" w14:textId="039F946C" w:rsidR="00C566F8" w:rsidRPr="00C566F8" w:rsidRDefault="00C566F8" w:rsidP="00606DF1">
      <w:pPr>
        <w:numPr>
          <w:ilvl w:val="0"/>
          <w:numId w:val="24"/>
        </w:numPr>
        <w:rPr>
          <w:color w:val="auto"/>
        </w:rPr>
      </w:pPr>
      <w:r w:rsidRPr="00C566F8">
        <w:t>характеризовать географию рынка труда;</w:t>
      </w:r>
    </w:p>
    <w:p w14:paraId="14C114C5" w14:textId="1C0DA0F1" w:rsidR="00C566F8" w:rsidRPr="00C566F8" w:rsidRDefault="00C566F8" w:rsidP="00606DF1">
      <w:pPr>
        <w:numPr>
          <w:ilvl w:val="0"/>
          <w:numId w:val="24"/>
        </w:numPr>
        <w:rPr>
          <w:color w:val="auto"/>
        </w:rPr>
      </w:pPr>
      <w:r w:rsidRPr="00C566F8">
        <w:t>рассчитывать численность населения с учетом естественного движения и миграции населения стран, регионов мира;</w:t>
      </w:r>
    </w:p>
    <w:p w14:paraId="4E467AA5" w14:textId="51E40FBF" w:rsidR="00C566F8" w:rsidRPr="00C566F8" w:rsidRDefault="00C566F8" w:rsidP="00606DF1">
      <w:pPr>
        <w:numPr>
          <w:ilvl w:val="0"/>
          <w:numId w:val="24"/>
        </w:numPr>
        <w:rPr>
          <w:color w:val="auto"/>
        </w:rPr>
      </w:pPr>
      <w:r w:rsidRPr="00C566F8">
        <w:t>анализировать факторы и объяснять закономерности размещения отраслей хозяйства отдельных стран и регионов мира;</w:t>
      </w:r>
    </w:p>
    <w:p w14:paraId="00DBE4CF" w14:textId="353CF631" w:rsidR="00C566F8" w:rsidRPr="00C566F8" w:rsidRDefault="00C566F8" w:rsidP="00606DF1">
      <w:pPr>
        <w:numPr>
          <w:ilvl w:val="0"/>
          <w:numId w:val="24"/>
        </w:numPr>
        <w:rPr>
          <w:color w:val="auto"/>
        </w:rPr>
      </w:pPr>
      <w:r w:rsidRPr="00C566F8">
        <w:t>характеризовать отраслевую структуру хозяйства отдельных стран и регионов мира;</w:t>
      </w:r>
    </w:p>
    <w:p w14:paraId="0EE59D03" w14:textId="7EBD8D8A" w:rsidR="00C566F8" w:rsidRPr="00C566F8" w:rsidRDefault="00C566F8" w:rsidP="00606DF1">
      <w:pPr>
        <w:numPr>
          <w:ilvl w:val="0"/>
          <w:numId w:val="24"/>
        </w:numPr>
        <w:rPr>
          <w:color w:val="auto"/>
        </w:rPr>
      </w:pPr>
      <w:r w:rsidRPr="00C566F8">
        <w:t>приводить примеры, объясняющие географическое разделение труда;</w:t>
      </w:r>
    </w:p>
    <w:p w14:paraId="19C53E55" w14:textId="48EBDBDF" w:rsidR="00C566F8" w:rsidRPr="00C566F8" w:rsidRDefault="00C566F8" w:rsidP="00606DF1">
      <w:pPr>
        <w:numPr>
          <w:ilvl w:val="0"/>
          <w:numId w:val="24"/>
        </w:numPr>
        <w:rPr>
          <w:color w:val="auto"/>
        </w:rPr>
      </w:pPr>
      <w:r w:rsidRPr="00C566F8">
        <w:lastRenderedPageBreak/>
        <w:t>определять принадлежность стран к одному из уровней экономического развития, используя показатель внутреннего валового продукта;</w:t>
      </w:r>
    </w:p>
    <w:p w14:paraId="3EF4F15F" w14:textId="1B5ED3DA" w:rsidR="00C566F8" w:rsidRPr="00C566F8" w:rsidRDefault="00C566F8" w:rsidP="00606DF1">
      <w:pPr>
        <w:numPr>
          <w:ilvl w:val="0"/>
          <w:numId w:val="24"/>
        </w:numPr>
        <w:rPr>
          <w:color w:val="auto"/>
        </w:rPr>
      </w:pPr>
      <w:r w:rsidRPr="00C566F8">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14:paraId="55DCAB54" w14:textId="1FF223DF" w:rsidR="00C566F8" w:rsidRPr="00C566F8" w:rsidRDefault="00C566F8" w:rsidP="00606DF1">
      <w:pPr>
        <w:numPr>
          <w:ilvl w:val="0"/>
          <w:numId w:val="24"/>
        </w:numPr>
        <w:rPr>
          <w:color w:val="auto"/>
        </w:rPr>
      </w:pPr>
      <w:r w:rsidRPr="00C566F8">
        <w:t>оценивать место отдельных стран и регионов в мировом хозяйстве;</w:t>
      </w:r>
    </w:p>
    <w:p w14:paraId="0DA5A78F" w14:textId="7DC07A86" w:rsidR="00C566F8" w:rsidRPr="00C566F8" w:rsidRDefault="00C566F8" w:rsidP="00606DF1">
      <w:pPr>
        <w:numPr>
          <w:ilvl w:val="0"/>
          <w:numId w:val="24"/>
        </w:numPr>
        <w:rPr>
          <w:color w:val="auto"/>
        </w:rPr>
      </w:pPr>
      <w:r w:rsidRPr="00C566F8">
        <w:t>оценивать роль России в мировом хозяйстве, системе международных финансово</w:t>
      </w:r>
      <w:r w:rsidR="000C2258">
        <w:t>-</w:t>
      </w:r>
      <w:r w:rsidRPr="00C566F8">
        <w:t>экономических и политических отношений;</w:t>
      </w:r>
    </w:p>
    <w:p w14:paraId="2719DDF6" w14:textId="4937AEDC" w:rsidR="00C566F8" w:rsidRPr="00C566F8" w:rsidRDefault="00C566F8" w:rsidP="00606DF1">
      <w:pPr>
        <w:numPr>
          <w:ilvl w:val="0"/>
          <w:numId w:val="24"/>
        </w:numPr>
        <w:rPr>
          <w:color w:val="auto"/>
        </w:rPr>
      </w:pPr>
      <w:r w:rsidRPr="00C566F8">
        <w:t>объяснять влияние глобальных проблем человечества на жизнь населения и развитие мирового хозяйства.</w:t>
      </w:r>
    </w:p>
    <w:p w14:paraId="2664E502" w14:textId="77777777" w:rsidR="00C566F8" w:rsidRPr="00C566F8" w:rsidRDefault="00C566F8" w:rsidP="000C2258">
      <w:pPr>
        <w:rPr>
          <w:color w:val="auto"/>
        </w:rPr>
      </w:pPr>
      <w:r w:rsidRPr="00C566F8">
        <w:t>Выпускник на базовом уровне получит возможность научиться:</w:t>
      </w:r>
    </w:p>
    <w:p w14:paraId="07B251E0" w14:textId="783BF9AC" w:rsidR="00C566F8" w:rsidRPr="00C566F8" w:rsidRDefault="00C566F8" w:rsidP="00606DF1">
      <w:pPr>
        <w:numPr>
          <w:ilvl w:val="0"/>
          <w:numId w:val="31"/>
        </w:numPr>
        <w:rPr>
          <w:color w:val="auto"/>
        </w:rPr>
      </w:pPr>
      <w:r w:rsidRPr="00C566F8">
        <w:t>характеризовать процессы, происходящие в географической среде; сравнивать процессы между собой, делать выводы на основе сравнения;</w:t>
      </w:r>
    </w:p>
    <w:p w14:paraId="5EFBB12D" w14:textId="2FE62DD4" w:rsidR="00C566F8" w:rsidRPr="00C566F8" w:rsidRDefault="00C566F8" w:rsidP="00606DF1">
      <w:pPr>
        <w:numPr>
          <w:ilvl w:val="0"/>
          <w:numId w:val="31"/>
        </w:numPr>
        <w:rPr>
          <w:color w:val="auto"/>
        </w:rPr>
      </w:pPr>
      <w:r w:rsidRPr="00C566F8">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14:paraId="78C8EB07" w14:textId="2C78D8B0" w:rsidR="00C566F8" w:rsidRPr="00C566F8" w:rsidRDefault="00C566F8" w:rsidP="00606DF1">
      <w:pPr>
        <w:numPr>
          <w:ilvl w:val="0"/>
          <w:numId w:val="31"/>
        </w:numPr>
        <w:rPr>
          <w:color w:val="auto"/>
        </w:rPr>
      </w:pPr>
      <w:r w:rsidRPr="00C566F8">
        <w:t>составлять географические описания населения, хозяйства и экологической обстановки отдельных стран и регионов мира;</w:t>
      </w:r>
    </w:p>
    <w:p w14:paraId="4EED6A05" w14:textId="331D9408" w:rsidR="00C566F8" w:rsidRPr="00C566F8" w:rsidRDefault="00C566F8" w:rsidP="00606DF1">
      <w:pPr>
        <w:numPr>
          <w:ilvl w:val="0"/>
          <w:numId w:val="31"/>
        </w:numPr>
        <w:rPr>
          <w:color w:val="auto"/>
        </w:rPr>
      </w:pPr>
      <w:r w:rsidRPr="00C566F8">
        <w:t>делать прогнозы развития географических систем и комплексов в результате изменения их компонентов;</w:t>
      </w:r>
    </w:p>
    <w:p w14:paraId="05093309" w14:textId="10C4C44F" w:rsidR="00C566F8" w:rsidRPr="00C566F8" w:rsidRDefault="00C566F8" w:rsidP="00606DF1">
      <w:pPr>
        <w:numPr>
          <w:ilvl w:val="0"/>
          <w:numId w:val="31"/>
        </w:numPr>
        <w:rPr>
          <w:color w:val="auto"/>
        </w:rPr>
      </w:pPr>
      <w:r w:rsidRPr="00C566F8">
        <w:t>выделять наиболее важные экологические, социально-экономические проблемы;</w:t>
      </w:r>
    </w:p>
    <w:p w14:paraId="4CF7A55A" w14:textId="67ABD686" w:rsidR="00C566F8" w:rsidRPr="00C566F8" w:rsidRDefault="00C566F8" w:rsidP="00606DF1">
      <w:pPr>
        <w:numPr>
          <w:ilvl w:val="0"/>
          <w:numId w:val="31"/>
        </w:numPr>
        <w:rPr>
          <w:color w:val="auto"/>
        </w:rPr>
      </w:pPr>
      <w:r w:rsidRPr="00C566F8">
        <w:t>давать научное объяснение процессам, явлениям, закономерностям, протекающим в географической оболочке;</w:t>
      </w:r>
    </w:p>
    <w:p w14:paraId="538F59AB" w14:textId="4651CBFD" w:rsidR="00C566F8" w:rsidRPr="00C566F8" w:rsidRDefault="00C566F8" w:rsidP="00606DF1">
      <w:pPr>
        <w:numPr>
          <w:ilvl w:val="0"/>
          <w:numId w:val="31"/>
        </w:numPr>
        <w:rPr>
          <w:color w:val="auto"/>
        </w:rPr>
      </w:pPr>
      <w:r w:rsidRPr="00C566F8">
        <w:t>понимать и характеризовать причины возникновения процессов и явлений, влияющих на безопасность окружающей среды;</w:t>
      </w:r>
    </w:p>
    <w:p w14:paraId="3D6FC525" w14:textId="4B0B85AC" w:rsidR="00C566F8" w:rsidRPr="00C566F8" w:rsidRDefault="00C566F8" w:rsidP="00606DF1">
      <w:pPr>
        <w:numPr>
          <w:ilvl w:val="0"/>
          <w:numId w:val="31"/>
        </w:numPr>
        <w:rPr>
          <w:color w:val="auto"/>
        </w:rPr>
      </w:pPr>
      <w:r w:rsidRPr="00C566F8">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03EAF5FC" w14:textId="1413EC62" w:rsidR="00C566F8" w:rsidRPr="00C566F8" w:rsidRDefault="00C566F8" w:rsidP="00606DF1">
      <w:pPr>
        <w:numPr>
          <w:ilvl w:val="0"/>
          <w:numId w:val="31"/>
        </w:numPr>
        <w:rPr>
          <w:color w:val="auto"/>
        </w:rPr>
      </w:pPr>
      <w:r w:rsidRPr="00C566F8">
        <w:t>раскрывать сущность интеграционных процессов в мировом сообществе;</w:t>
      </w:r>
    </w:p>
    <w:p w14:paraId="67EB7A58" w14:textId="5B60175C" w:rsidR="00C566F8" w:rsidRPr="00C566F8" w:rsidRDefault="00C566F8" w:rsidP="00606DF1">
      <w:pPr>
        <w:numPr>
          <w:ilvl w:val="0"/>
          <w:numId w:val="31"/>
        </w:numPr>
        <w:rPr>
          <w:color w:val="auto"/>
        </w:rPr>
      </w:pPr>
      <w:r w:rsidRPr="00C566F8">
        <w:t>прогнозировать и оценивать изменения политической карты мира под влиянием международных отношений;</w:t>
      </w:r>
    </w:p>
    <w:p w14:paraId="4FC16BD7" w14:textId="106D0143" w:rsidR="00C566F8" w:rsidRPr="00C566F8" w:rsidRDefault="00C566F8" w:rsidP="00606DF1">
      <w:pPr>
        <w:numPr>
          <w:ilvl w:val="0"/>
          <w:numId w:val="31"/>
        </w:numPr>
        <w:rPr>
          <w:color w:val="auto"/>
        </w:rPr>
      </w:pPr>
      <w:r w:rsidRPr="00C566F8">
        <w:t>оценивать социально-экономические последствия изменения современной политической карты мира;</w:t>
      </w:r>
    </w:p>
    <w:p w14:paraId="4A530A32" w14:textId="40D61CD7" w:rsidR="00C566F8" w:rsidRPr="00C566F8" w:rsidRDefault="00C566F8" w:rsidP="00606DF1">
      <w:pPr>
        <w:numPr>
          <w:ilvl w:val="0"/>
          <w:numId w:val="31"/>
        </w:numPr>
        <w:rPr>
          <w:color w:val="auto"/>
        </w:rPr>
      </w:pPr>
      <w:r w:rsidRPr="00C566F8">
        <w:t>оценивать геополитические риски, вызванные социально-экономическими и геоэкологическими процессами, происходящими в мире;</w:t>
      </w:r>
    </w:p>
    <w:p w14:paraId="6EBAFA00" w14:textId="711D321A" w:rsidR="00C566F8" w:rsidRPr="00C566F8" w:rsidRDefault="00C566F8" w:rsidP="00606DF1">
      <w:pPr>
        <w:numPr>
          <w:ilvl w:val="0"/>
          <w:numId w:val="31"/>
        </w:numPr>
        <w:rPr>
          <w:color w:val="auto"/>
        </w:rPr>
      </w:pPr>
      <w:r w:rsidRPr="00C566F8">
        <w:t>оценивать изменение отраслевой структуры отдельных стран и регионов мира;</w:t>
      </w:r>
    </w:p>
    <w:p w14:paraId="1615CA0A" w14:textId="08181306" w:rsidR="00C566F8" w:rsidRPr="00C566F8" w:rsidRDefault="00C566F8" w:rsidP="00606DF1">
      <w:pPr>
        <w:numPr>
          <w:ilvl w:val="0"/>
          <w:numId w:val="31"/>
        </w:numPr>
        <w:rPr>
          <w:color w:val="auto"/>
        </w:rPr>
      </w:pPr>
      <w:r w:rsidRPr="00C566F8">
        <w:t>оценивать влияние отдельных стран и регионов на мировое хозяйство;</w:t>
      </w:r>
    </w:p>
    <w:p w14:paraId="5CF494CF" w14:textId="1E9E7F29" w:rsidR="00C566F8" w:rsidRPr="00C566F8" w:rsidRDefault="00C566F8" w:rsidP="00606DF1">
      <w:pPr>
        <w:numPr>
          <w:ilvl w:val="0"/>
          <w:numId w:val="31"/>
        </w:numPr>
        <w:rPr>
          <w:color w:val="auto"/>
        </w:rPr>
      </w:pPr>
      <w:r w:rsidRPr="00C566F8">
        <w:t>анализировать региональную политику отдельных стран и регионов;</w:t>
      </w:r>
    </w:p>
    <w:p w14:paraId="2DFDA55D" w14:textId="4181014A" w:rsidR="00C566F8" w:rsidRPr="00C566F8" w:rsidRDefault="00C566F8" w:rsidP="00606DF1">
      <w:pPr>
        <w:numPr>
          <w:ilvl w:val="0"/>
          <w:numId w:val="31"/>
        </w:numPr>
        <w:rPr>
          <w:color w:val="auto"/>
        </w:rPr>
      </w:pPr>
      <w:r w:rsidRPr="00C566F8">
        <w:t>анализировать основные направления международных исследований малоизученных территорий;</w:t>
      </w:r>
    </w:p>
    <w:p w14:paraId="76BDA44B" w14:textId="0D1B52F8" w:rsidR="00C566F8" w:rsidRPr="00C566F8" w:rsidRDefault="00C566F8" w:rsidP="00606DF1">
      <w:pPr>
        <w:numPr>
          <w:ilvl w:val="0"/>
          <w:numId w:val="31"/>
        </w:numPr>
        <w:rPr>
          <w:color w:val="auto"/>
        </w:rPr>
      </w:pPr>
      <w:r w:rsidRPr="00C566F8">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14:paraId="6454C456" w14:textId="6C4ABAD3" w:rsidR="00C566F8" w:rsidRPr="00C566F8" w:rsidRDefault="00C566F8" w:rsidP="00606DF1">
      <w:pPr>
        <w:numPr>
          <w:ilvl w:val="0"/>
          <w:numId w:val="31"/>
        </w:numPr>
        <w:rPr>
          <w:color w:val="auto"/>
        </w:rPr>
      </w:pPr>
      <w:r w:rsidRPr="00C566F8">
        <w:t>понимать принципы выделения и устанавливать соотношения между государственной территорией и исключительной экономической зоной России;</w:t>
      </w:r>
    </w:p>
    <w:p w14:paraId="22FCF115" w14:textId="09EE1C7A" w:rsidR="00C566F8" w:rsidRPr="00C566F8" w:rsidRDefault="00C566F8" w:rsidP="00606DF1">
      <w:pPr>
        <w:numPr>
          <w:ilvl w:val="0"/>
          <w:numId w:val="31"/>
        </w:numPr>
        <w:rPr>
          <w:color w:val="auto"/>
        </w:rPr>
      </w:pPr>
      <w:r w:rsidRPr="00C566F8">
        <w:lastRenderedPageBreak/>
        <w:t>давать оценку международной деятельности, направленной на решение глобальных проблем человечества.</w:t>
      </w:r>
    </w:p>
    <w:p w14:paraId="5CB9844D" w14:textId="77777777" w:rsidR="00C566F8" w:rsidRPr="00C566F8" w:rsidRDefault="00C566F8" w:rsidP="000C2258">
      <w:pPr>
        <w:pStyle w:val="a7"/>
        <w:rPr>
          <w:color w:val="auto"/>
        </w:rPr>
      </w:pPr>
      <w:bookmarkStart w:id="13" w:name="_Toc130738897"/>
      <w:r w:rsidRPr="00C566F8">
        <w:t>Обществознание</w:t>
      </w:r>
      <w:bookmarkEnd w:id="13"/>
    </w:p>
    <w:p w14:paraId="5415575C" w14:textId="77777777" w:rsidR="00C566F8" w:rsidRPr="00C566F8" w:rsidRDefault="00C566F8" w:rsidP="000C2258">
      <w:pPr>
        <w:rPr>
          <w:rFonts w:cs="Times New Roman"/>
          <w:color w:val="auto"/>
        </w:rPr>
      </w:pPr>
      <w:r w:rsidRPr="00C566F8">
        <w:rPr>
          <w:rFonts w:cs="Times New Roman"/>
        </w:rPr>
        <w:t>В результате изучения учебного предмета «Обществознание» на уровне среднего общего образования:</w:t>
      </w:r>
    </w:p>
    <w:p w14:paraId="51C55902" w14:textId="77777777" w:rsidR="00C566F8" w:rsidRPr="00C566F8" w:rsidRDefault="00C566F8" w:rsidP="000C2258">
      <w:pPr>
        <w:rPr>
          <w:rFonts w:cs="Times New Roman"/>
          <w:color w:val="auto"/>
        </w:rPr>
      </w:pPr>
      <w:r w:rsidRPr="00C566F8">
        <w:rPr>
          <w:rFonts w:cs="Times New Roman"/>
        </w:rPr>
        <w:t>Выпускник на базовом уровне научится:</w:t>
      </w:r>
    </w:p>
    <w:p w14:paraId="1AF493D8" w14:textId="77777777" w:rsidR="00C566F8" w:rsidRPr="00C566F8" w:rsidRDefault="00C566F8" w:rsidP="000C2258">
      <w:pPr>
        <w:rPr>
          <w:rFonts w:cs="Times New Roman"/>
          <w:color w:val="auto"/>
        </w:rPr>
      </w:pPr>
      <w:r w:rsidRPr="00C566F8">
        <w:rPr>
          <w:rFonts w:cs="Times New Roman"/>
        </w:rPr>
        <w:t>Человек. Человек в системе общественных отношений</w:t>
      </w:r>
    </w:p>
    <w:p w14:paraId="33D89172" w14:textId="44BC3474" w:rsidR="00C566F8" w:rsidRPr="00C566F8" w:rsidRDefault="00C566F8" w:rsidP="00606DF1">
      <w:pPr>
        <w:numPr>
          <w:ilvl w:val="0"/>
          <w:numId w:val="24"/>
        </w:numPr>
        <w:rPr>
          <w:color w:val="auto"/>
        </w:rPr>
      </w:pPr>
      <w:r w:rsidRPr="00C566F8">
        <w:t>выделять черты социальной сущности человека;</w:t>
      </w:r>
    </w:p>
    <w:p w14:paraId="1650A34D" w14:textId="03351C9D" w:rsidR="00C566F8" w:rsidRPr="00C566F8" w:rsidRDefault="00C566F8" w:rsidP="00606DF1">
      <w:pPr>
        <w:numPr>
          <w:ilvl w:val="0"/>
          <w:numId w:val="24"/>
        </w:numPr>
        <w:rPr>
          <w:color w:val="auto"/>
        </w:rPr>
      </w:pPr>
      <w:r w:rsidRPr="00C566F8">
        <w:t>определять роль духовных ценностей в обществе;</w:t>
      </w:r>
    </w:p>
    <w:p w14:paraId="2E956F21" w14:textId="279757AD" w:rsidR="00C566F8" w:rsidRPr="00C566F8" w:rsidRDefault="00C566F8" w:rsidP="00606DF1">
      <w:pPr>
        <w:numPr>
          <w:ilvl w:val="0"/>
          <w:numId w:val="24"/>
        </w:numPr>
        <w:rPr>
          <w:color w:val="auto"/>
        </w:rPr>
      </w:pPr>
      <w:r w:rsidRPr="00C566F8">
        <w:t>распознавать формы культуры по их признакам, иллюстрировать их примерами;</w:t>
      </w:r>
    </w:p>
    <w:p w14:paraId="35D51AA2" w14:textId="740B5ADE" w:rsidR="00C566F8" w:rsidRPr="00C566F8" w:rsidRDefault="00C566F8" w:rsidP="00606DF1">
      <w:pPr>
        <w:numPr>
          <w:ilvl w:val="0"/>
          <w:numId w:val="24"/>
        </w:numPr>
        <w:rPr>
          <w:color w:val="auto"/>
        </w:rPr>
      </w:pPr>
      <w:r w:rsidRPr="00C566F8">
        <w:t>различать виды искусства;</w:t>
      </w:r>
    </w:p>
    <w:p w14:paraId="4B6B83EE" w14:textId="72A9F161" w:rsidR="00C566F8" w:rsidRPr="00C566F8" w:rsidRDefault="00C566F8" w:rsidP="00606DF1">
      <w:pPr>
        <w:numPr>
          <w:ilvl w:val="0"/>
          <w:numId w:val="24"/>
        </w:numPr>
        <w:rPr>
          <w:color w:val="auto"/>
        </w:rPr>
      </w:pPr>
      <w:r w:rsidRPr="00C566F8">
        <w:t>соотносить поступки и отношения с принятыми нормами морали;</w:t>
      </w:r>
    </w:p>
    <w:p w14:paraId="76B11B72" w14:textId="7C9E0474" w:rsidR="00C566F8" w:rsidRPr="00C566F8" w:rsidRDefault="00C566F8" w:rsidP="00606DF1">
      <w:pPr>
        <w:numPr>
          <w:ilvl w:val="0"/>
          <w:numId w:val="24"/>
        </w:numPr>
        <w:rPr>
          <w:color w:val="auto"/>
        </w:rPr>
      </w:pPr>
      <w:r w:rsidRPr="00C566F8">
        <w:t>выявлять сущностные характеристики религии и ее роль в культурной жизни;</w:t>
      </w:r>
    </w:p>
    <w:p w14:paraId="0376EA64" w14:textId="551DDDD6" w:rsidR="00C566F8" w:rsidRPr="00C566F8" w:rsidRDefault="00C566F8" w:rsidP="00606DF1">
      <w:pPr>
        <w:numPr>
          <w:ilvl w:val="0"/>
          <w:numId w:val="24"/>
        </w:numPr>
        <w:rPr>
          <w:color w:val="auto"/>
        </w:rPr>
      </w:pPr>
      <w:r w:rsidRPr="00C566F8">
        <w:t>выявлять роль агентов социализации на основных этапах социализации индивида;</w:t>
      </w:r>
    </w:p>
    <w:p w14:paraId="040AA91E" w14:textId="75D432C8" w:rsidR="00C566F8" w:rsidRPr="00C566F8" w:rsidRDefault="00C566F8" w:rsidP="00606DF1">
      <w:pPr>
        <w:numPr>
          <w:ilvl w:val="0"/>
          <w:numId w:val="24"/>
        </w:numPr>
        <w:rPr>
          <w:color w:val="auto"/>
        </w:rPr>
      </w:pPr>
      <w:r w:rsidRPr="00C566F8">
        <w:t>раскрывать связь между мышлением и деятельностью;</w:t>
      </w:r>
    </w:p>
    <w:p w14:paraId="28068C83" w14:textId="68AD0CE7" w:rsidR="00C566F8" w:rsidRPr="00C566F8" w:rsidRDefault="00C566F8" w:rsidP="00606DF1">
      <w:pPr>
        <w:numPr>
          <w:ilvl w:val="0"/>
          <w:numId w:val="24"/>
        </w:numPr>
        <w:rPr>
          <w:color w:val="auto"/>
        </w:rPr>
      </w:pPr>
      <w:r w:rsidRPr="00C566F8">
        <w:t>различать виды деятельности, приводить примеры основных видов деятельности;</w:t>
      </w:r>
    </w:p>
    <w:p w14:paraId="1E49424D" w14:textId="51D4E9A3" w:rsidR="00C566F8" w:rsidRPr="00C566F8" w:rsidRDefault="00C566F8" w:rsidP="00606DF1">
      <w:pPr>
        <w:numPr>
          <w:ilvl w:val="0"/>
          <w:numId w:val="24"/>
        </w:numPr>
        <w:rPr>
          <w:color w:val="auto"/>
        </w:rPr>
      </w:pPr>
      <w:r w:rsidRPr="00C566F8">
        <w:t>выявлять и соотносить цели, средства и результаты деятельности;</w:t>
      </w:r>
    </w:p>
    <w:p w14:paraId="7B814D19" w14:textId="7013E562" w:rsidR="00C566F8" w:rsidRPr="00C566F8" w:rsidRDefault="00C566F8" w:rsidP="00606DF1">
      <w:pPr>
        <w:numPr>
          <w:ilvl w:val="0"/>
          <w:numId w:val="24"/>
        </w:numPr>
        <w:rPr>
          <w:color w:val="auto"/>
        </w:rPr>
      </w:pPr>
      <w:r w:rsidRPr="00C566F8">
        <w:t>анализировать различные ситуации свободного выбора, выявлять его основания и последствия;</w:t>
      </w:r>
    </w:p>
    <w:p w14:paraId="2A77C313" w14:textId="4653D245" w:rsidR="00C566F8" w:rsidRPr="00C566F8" w:rsidRDefault="00C566F8" w:rsidP="00606DF1">
      <w:pPr>
        <w:numPr>
          <w:ilvl w:val="0"/>
          <w:numId w:val="24"/>
        </w:numPr>
        <w:rPr>
          <w:color w:val="auto"/>
        </w:rPr>
      </w:pPr>
      <w:r w:rsidRPr="00C566F8">
        <w:t>различать формы чувственного и рационального познания, поясняя их примерами;</w:t>
      </w:r>
    </w:p>
    <w:p w14:paraId="4F8387A5" w14:textId="18B669AD" w:rsidR="00C566F8" w:rsidRPr="00C566F8" w:rsidRDefault="00C566F8" w:rsidP="00606DF1">
      <w:pPr>
        <w:numPr>
          <w:ilvl w:val="0"/>
          <w:numId w:val="24"/>
        </w:numPr>
        <w:rPr>
          <w:color w:val="auto"/>
        </w:rPr>
      </w:pPr>
      <w:r w:rsidRPr="00C566F8">
        <w:t>выявлять особенности научного познания;</w:t>
      </w:r>
    </w:p>
    <w:p w14:paraId="03F79352" w14:textId="2900C5B3" w:rsidR="00C566F8" w:rsidRPr="00C566F8" w:rsidRDefault="00C566F8" w:rsidP="00606DF1">
      <w:pPr>
        <w:numPr>
          <w:ilvl w:val="0"/>
          <w:numId w:val="24"/>
        </w:numPr>
        <w:rPr>
          <w:color w:val="auto"/>
        </w:rPr>
      </w:pPr>
      <w:r w:rsidRPr="00C566F8">
        <w:t>различать абсолютную и относительную истины;</w:t>
      </w:r>
    </w:p>
    <w:p w14:paraId="4BDB641D" w14:textId="1DAD322E" w:rsidR="00C566F8" w:rsidRPr="00C566F8" w:rsidRDefault="00C566F8" w:rsidP="00606DF1">
      <w:pPr>
        <w:numPr>
          <w:ilvl w:val="0"/>
          <w:numId w:val="24"/>
        </w:numPr>
        <w:rPr>
          <w:color w:val="auto"/>
        </w:rPr>
      </w:pPr>
      <w:r w:rsidRPr="00C566F8">
        <w:t>иллюстрировать конкретными примерами роль мировоззрения в жизни человека;</w:t>
      </w:r>
    </w:p>
    <w:p w14:paraId="3A9C96A2" w14:textId="186AD37F" w:rsidR="00C566F8" w:rsidRPr="00C566F8" w:rsidRDefault="00C566F8" w:rsidP="00606DF1">
      <w:pPr>
        <w:numPr>
          <w:ilvl w:val="0"/>
          <w:numId w:val="24"/>
        </w:numPr>
        <w:rPr>
          <w:color w:val="auto"/>
        </w:rPr>
      </w:pPr>
      <w:r w:rsidRPr="00C566F8">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14:paraId="244BA67C" w14:textId="55407F3C" w:rsidR="00C566F8" w:rsidRPr="00C566F8" w:rsidRDefault="00C566F8" w:rsidP="00606DF1">
      <w:pPr>
        <w:numPr>
          <w:ilvl w:val="0"/>
          <w:numId w:val="24"/>
        </w:numPr>
        <w:rPr>
          <w:color w:val="auto"/>
        </w:rPr>
      </w:pPr>
      <w:r w:rsidRPr="00C566F8">
        <w:t>выражать и аргументировать собственное отношение к роли образования и самообразования в жизни человека.</w:t>
      </w:r>
    </w:p>
    <w:p w14:paraId="053EB087" w14:textId="77777777" w:rsidR="00C566F8" w:rsidRPr="00C566F8" w:rsidRDefault="00C566F8" w:rsidP="000C2258">
      <w:pPr>
        <w:rPr>
          <w:rFonts w:cs="Times New Roman"/>
          <w:color w:val="auto"/>
        </w:rPr>
      </w:pPr>
      <w:r w:rsidRPr="00C566F8">
        <w:rPr>
          <w:rFonts w:cs="Times New Roman"/>
        </w:rPr>
        <w:t>Общество как сложная динамическая система</w:t>
      </w:r>
    </w:p>
    <w:p w14:paraId="5106D77A" w14:textId="75BDF8C2" w:rsidR="00C566F8" w:rsidRPr="00C566F8" w:rsidRDefault="00C566F8" w:rsidP="00606DF1">
      <w:pPr>
        <w:numPr>
          <w:ilvl w:val="0"/>
          <w:numId w:val="24"/>
        </w:numPr>
        <w:rPr>
          <w:color w:val="auto"/>
        </w:rPr>
      </w:pPr>
      <w:r w:rsidRPr="00C566F8">
        <w:t>характеризовать общество как целостную развивающуюся (динамическую) систему в единстве и взаимодействии его основных сфер и институтов;</w:t>
      </w:r>
    </w:p>
    <w:p w14:paraId="0E853226" w14:textId="13FD1E3E" w:rsidR="00C566F8" w:rsidRPr="00C566F8" w:rsidRDefault="00C566F8" w:rsidP="00606DF1">
      <w:pPr>
        <w:numPr>
          <w:ilvl w:val="0"/>
          <w:numId w:val="24"/>
        </w:numPr>
        <w:rPr>
          <w:color w:val="auto"/>
        </w:rPr>
      </w:pPr>
      <w:r w:rsidRPr="00C566F8">
        <w:t>выявлять, анализировать, систематизировать и оценивать информацию, иллюстрирующую многообразие и противоречивость социального развития;</w:t>
      </w:r>
    </w:p>
    <w:p w14:paraId="26E19294" w14:textId="707DFC6C" w:rsidR="00C566F8" w:rsidRPr="00C566F8" w:rsidRDefault="00C566F8" w:rsidP="00606DF1">
      <w:pPr>
        <w:numPr>
          <w:ilvl w:val="0"/>
          <w:numId w:val="24"/>
        </w:numPr>
        <w:rPr>
          <w:color w:val="auto"/>
        </w:rPr>
      </w:pPr>
      <w:r w:rsidRPr="00C566F8">
        <w:t>приводить примеры прогрессивных и регрессивных общественных изменений, аргументировать свои суждения, выводы;</w:t>
      </w:r>
    </w:p>
    <w:p w14:paraId="36C10923" w14:textId="2C49BB83" w:rsidR="00C566F8" w:rsidRPr="00C566F8" w:rsidRDefault="00C566F8" w:rsidP="00606DF1">
      <w:pPr>
        <w:numPr>
          <w:ilvl w:val="0"/>
          <w:numId w:val="24"/>
        </w:numPr>
        <w:rPr>
          <w:color w:val="auto"/>
        </w:rPr>
      </w:pPr>
      <w:r w:rsidRPr="00C566F8">
        <w:t>формулировать собственные суждения о сущности, причинах и последствиях глобализации; иллюстрировать проявления различных глобальных проблем.</w:t>
      </w:r>
    </w:p>
    <w:p w14:paraId="26886799" w14:textId="77777777" w:rsidR="00C566F8" w:rsidRPr="00C566F8" w:rsidRDefault="00C566F8" w:rsidP="000C2258">
      <w:pPr>
        <w:rPr>
          <w:rFonts w:cs="Times New Roman"/>
          <w:color w:val="auto"/>
        </w:rPr>
      </w:pPr>
      <w:r w:rsidRPr="00C566F8">
        <w:rPr>
          <w:rFonts w:cs="Times New Roman"/>
        </w:rPr>
        <w:t>Экономика</w:t>
      </w:r>
    </w:p>
    <w:p w14:paraId="59FB10ED" w14:textId="5AD3C270" w:rsidR="00C566F8" w:rsidRPr="00C566F8" w:rsidRDefault="00C566F8" w:rsidP="00606DF1">
      <w:pPr>
        <w:numPr>
          <w:ilvl w:val="0"/>
          <w:numId w:val="32"/>
        </w:numPr>
        <w:rPr>
          <w:color w:val="auto"/>
        </w:rPr>
      </w:pPr>
      <w:r w:rsidRPr="00C566F8">
        <w:t>раскрывать взаимосвязь экономики с другими сферами жизни общества;</w:t>
      </w:r>
    </w:p>
    <w:p w14:paraId="0FC544B8" w14:textId="08D737BB" w:rsidR="00C566F8" w:rsidRPr="00C566F8" w:rsidRDefault="00C566F8" w:rsidP="00606DF1">
      <w:pPr>
        <w:numPr>
          <w:ilvl w:val="0"/>
          <w:numId w:val="32"/>
        </w:numPr>
        <w:rPr>
          <w:color w:val="auto"/>
        </w:rPr>
      </w:pPr>
      <w:r w:rsidRPr="00C566F8">
        <w:t>конкретизировать примерами основные факторы производства и факторные доходы;</w:t>
      </w:r>
    </w:p>
    <w:p w14:paraId="1DE9FA8C" w14:textId="4381A9C5" w:rsidR="00C566F8" w:rsidRPr="00C566F8" w:rsidRDefault="00C566F8" w:rsidP="00606DF1">
      <w:pPr>
        <w:numPr>
          <w:ilvl w:val="0"/>
          <w:numId w:val="32"/>
        </w:numPr>
        <w:rPr>
          <w:color w:val="auto"/>
        </w:rPr>
      </w:pPr>
      <w:r w:rsidRPr="00C566F8">
        <w:t xml:space="preserve">объяснять механизм свободного ценообразования, приводить примеры </w:t>
      </w:r>
      <w:r w:rsidRPr="00C566F8">
        <w:lastRenderedPageBreak/>
        <w:t>действия законов спроса и предложения;</w:t>
      </w:r>
    </w:p>
    <w:p w14:paraId="343D8D13" w14:textId="605AC42E" w:rsidR="00C566F8" w:rsidRPr="00C566F8" w:rsidRDefault="00C566F8" w:rsidP="00606DF1">
      <w:pPr>
        <w:numPr>
          <w:ilvl w:val="0"/>
          <w:numId w:val="32"/>
        </w:numPr>
        <w:rPr>
          <w:color w:val="auto"/>
        </w:rPr>
      </w:pPr>
      <w:r w:rsidRPr="00C566F8">
        <w:t>оценивать влияние конкуренции и монополии на экономическую жизнь, поведение основных участников экономики;</w:t>
      </w:r>
    </w:p>
    <w:p w14:paraId="3859DEEE" w14:textId="1524FBD8" w:rsidR="00C566F8" w:rsidRPr="00C566F8" w:rsidRDefault="00C566F8" w:rsidP="00606DF1">
      <w:pPr>
        <w:numPr>
          <w:ilvl w:val="0"/>
          <w:numId w:val="32"/>
        </w:numPr>
        <w:rPr>
          <w:color w:val="auto"/>
        </w:rPr>
      </w:pPr>
      <w:r w:rsidRPr="00C566F8">
        <w:t>различать формы бизнеса;</w:t>
      </w:r>
    </w:p>
    <w:p w14:paraId="6ACA1FCF" w14:textId="46DE4CDC" w:rsidR="00C566F8" w:rsidRPr="00C566F8" w:rsidRDefault="00C566F8" w:rsidP="00606DF1">
      <w:pPr>
        <w:numPr>
          <w:ilvl w:val="0"/>
          <w:numId w:val="32"/>
        </w:numPr>
        <w:rPr>
          <w:color w:val="auto"/>
        </w:rPr>
      </w:pPr>
      <w:r w:rsidRPr="00C566F8">
        <w:t>извлекать социальную информацию из источников различного типа о тенденциях развития современной рыночной экономики;</w:t>
      </w:r>
    </w:p>
    <w:p w14:paraId="67332FC0" w14:textId="59376106" w:rsidR="00C566F8" w:rsidRPr="00C566F8" w:rsidRDefault="00C566F8" w:rsidP="00606DF1">
      <w:pPr>
        <w:numPr>
          <w:ilvl w:val="0"/>
          <w:numId w:val="32"/>
        </w:numPr>
        <w:rPr>
          <w:color w:val="auto"/>
        </w:rPr>
      </w:pPr>
      <w:r w:rsidRPr="00C566F8">
        <w:t>различать экономические и бухгалтерские издержки;</w:t>
      </w:r>
    </w:p>
    <w:p w14:paraId="31BBB3CA" w14:textId="3C91F97F" w:rsidR="00C566F8" w:rsidRPr="00C566F8" w:rsidRDefault="00C566F8" w:rsidP="00606DF1">
      <w:pPr>
        <w:numPr>
          <w:ilvl w:val="0"/>
          <w:numId w:val="32"/>
        </w:numPr>
        <w:rPr>
          <w:color w:val="auto"/>
        </w:rPr>
      </w:pPr>
      <w:r w:rsidRPr="00C566F8">
        <w:t>приводить примеры постоянных и переменных издержек производства;</w:t>
      </w:r>
    </w:p>
    <w:p w14:paraId="08ED1A76" w14:textId="471D6091" w:rsidR="00C566F8" w:rsidRPr="00C566F8" w:rsidRDefault="00C566F8" w:rsidP="00606DF1">
      <w:pPr>
        <w:numPr>
          <w:ilvl w:val="0"/>
          <w:numId w:val="32"/>
        </w:numPr>
        <w:rPr>
          <w:color w:val="auto"/>
        </w:rPr>
      </w:pPr>
      <w:r w:rsidRPr="00C566F8">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14:paraId="0B1CDEB0" w14:textId="4D0E75F0" w:rsidR="00C566F8" w:rsidRPr="00C566F8" w:rsidRDefault="00C566F8" w:rsidP="00606DF1">
      <w:pPr>
        <w:numPr>
          <w:ilvl w:val="0"/>
          <w:numId w:val="32"/>
        </w:numPr>
        <w:rPr>
          <w:color w:val="auto"/>
        </w:rPr>
      </w:pPr>
      <w:r w:rsidRPr="00C566F8">
        <w:t>различать формы, виды проявления инфляции, оценивать последствия инфляции для экономики в целом и для различных социальных групп;</w:t>
      </w:r>
    </w:p>
    <w:p w14:paraId="6D97B3CB" w14:textId="3ECF5B2B" w:rsidR="00C566F8" w:rsidRPr="00C566F8" w:rsidRDefault="00C566F8" w:rsidP="00606DF1">
      <w:pPr>
        <w:numPr>
          <w:ilvl w:val="0"/>
          <w:numId w:val="32"/>
        </w:numPr>
        <w:rPr>
          <w:color w:val="auto"/>
        </w:rPr>
      </w:pPr>
      <w:r w:rsidRPr="00C566F8">
        <w:t>выделять объекты спроса и предложения на рынке труда, описывать механизм их взаимодействия;</w:t>
      </w:r>
    </w:p>
    <w:p w14:paraId="6FD952E0" w14:textId="33E95870" w:rsidR="00C566F8" w:rsidRPr="00C566F8" w:rsidRDefault="00C566F8" w:rsidP="00606DF1">
      <w:pPr>
        <w:numPr>
          <w:ilvl w:val="0"/>
          <w:numId w:val="32"/>
        </w:numPr>
        <w:rPr>
          <w:color w:val="auto"/>
        </w:rPr>
      </w:pPr>
      <w:r w:rsidRPr="00C566F8">
        <w:t>определять причины безработицы, различать ее виды;</w:t>
      </w:r>
    </w:p>
    <w:p w14:paraId="7F4D5D5F" w14:textId="19F29609" w:rsidR="00C566F8" w:rsidRPr="00C566F8" w:rsidRDefault="00C566F8" w:rsidP="00606DF1">
      <w:pPr>
        <w:numPr>
          <w:ilvl w:val="0"/>
          <w:numId w:val="32"/>
        </w:numPr>
        <w:rPr>
          <w:color w:val="auto"/>
        </w:rPr>
      </w:pPr>
      <w:r w:rsidRPr="00C566F8">
        <w:t>высказывать обоснованные суждения о направлениях государственной политики в области занятости;</w:t>
      </w:r>
    </w:p>
    <w:p w14:paraId="56040B68" w14:textId="0A72867A" w:rsidR="00C566F8" w:rsidRPr="00C566F8" w:rsidRDefault="00C566F8" w:rsidP="00606DF1">
      <w:pPr>
        <w:numPr>
          <w:ilvl w:val="0"/>
          <w:numId w:val="32"/>
        </w:numPr>
        <w:rPr>
          <w:color w:val="auto"/>
        </w:rPr>
      </w:pPr>
      <w:r w:rsidRPr="00C566F8">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14:paraId="74368565" w14:textId="669DBA6E" w:rsidR="00C566F8" w:rsidRPr="00C566F8" w:rsidRDefault="00C566F8" w:rsidP="00606DF1">
      <w:pPr>
        <w:numPr>
          <w:ilvl w:val="0"/>
          <w:numId w:val="32"/>
        </w:numPr>
        <w:rPr>
          <w:color w:val="auto"/>
        </w:rPr>
      </w:pPr>
      <w:r w:rsidRPr="00C566F8">
        <w:t>анализировать практические ситуации, связанные с реализацией гражданами своих экономических интересов;</w:t>
      </w:r>
    </w:p>
    <w:p w14:paraId="6AA8741E" w14:textId="4C05EC12" w:rsidR="00C566F8" w:rsidRPr="00C566F8" w:rsidRDefault="00C566F8" w:rsidP="00606DF1">
      <w:pPr>
        <w:numPr>
          <w:ilvl w:val="0"/>
          <w:numId w:val="32"/>
        </w:numPr>
        <w:rPr>
          <w:color w:val="auto"/>
        </w:rPr>
      </w:pPr>
      <w:r w:rsidRPr="00C566F8">
        <w:t>приводить примеры участия государства в регулировании рыночной экономики;</w:t>
      </w:r>
    </w:p>
    <w:p w14:paraId="5B7B89A0" w14:textId="1A3E4DC7" w:rsidR="00C566F8" w:rsidRPr="00C566F8" w:rsidRDefault="00C566F8" w:rsidP="00606DF1">
      <w:pPr>
        <w:numPr>
          <w:ilvl w:val="0"/>
          <w:numId w:val="32"/>
        </w:numPr>
        <w:rPr>
          <w:color w:val="auto"/>
        </w:rPr>
      </w:pPr>
      <w:r w:rsidRPr="00C566F8">
        <w:t>высказывать обоснованные суждения о различных направлениях экономической политики государства и ее влиянии на экономическую жизнь общества;</w:t>
      </w:r>
    </w:p>
    <w:p w14:paraId="2D5B9A17" w14:textId="633A7999" w:rsidR="00C566F8" w:rsidRPr="00C566F8" w:rsidRDefault="00C566F8" w:rsidP="00606DF1">
      <w:pPr>
        <w:numPr>
          <w:ilvl w:val="0"/>
          <w:numId w:val="32"/>
        </w:numPr>
        <w:rPr>
          <w:color w:val="auto"/>
        </w:rPr>
      </w:pPr>
      <w:r w:rsidRPr="00C566F8">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14:paraId="2E332B77" w14:textId="5557C629" w:rsidR="00C566F8" w:rsidRPr="00C566F8" w:rsidRDefault="00C566F8" w:rsidP="00606DF1">
      <w:pPr>
        <w:numPr>
          <w:ilvl w:val="0"/>
          <w:numId w:val="32"/>
        </w:numPr>
        <w:rPr>
          <w:color w:val="auto"/>
        </w:rPr>
      </w:pPr>
      <w:r w:rsidRPr="00C566F8">
        <w:t>различать и сравнивать пути достижения экономического роста.</w:t>
      </w:r>
    </w:p>
    <w:p w14:paraId="7C17362A" w14:textId="77777777" w:rsidR="00C566F8" w:rsidRPr="00C566F8" w:rsidRDefault="00C566F8" w:rsidP="000C2258">
      <w:pPr>
        <w:rPr>
          <w:color w:val="auto"/>
        </w:rPr>
      </w:pPr>
      <w:r w:rsidRPr="00C566F8">
        <w:t>Социальные отношения</w:t>
      </w:r>
    </w:p>
    <w:p w14:paraId="2185E378" w14:textId="2359FC19" w:rsidR="00C566F8" w:rsidRPr="00C566F8" w:rsidRDefault="00C566F8" w:rsidP="00606DF1">
      <w:pPr>
        <w:numPr>
          <w:ilvl w:val="0"/>
          <w:numId w:val="33"/>
        </w:numPr>
        <w:rPr>
          <w:color w:val="auto"/>
        </w:rPr>
      </w:pPr>
      <w:r w:rsidRPr="00C566F8">
        <w:t>выделять критерии социальной стратификации;</w:t>
      </w:r>
    </w:p>
    <w:p w14:paraId="28742FF6" w14:textId="4E28FF75" w:rsidR="00C566F8" w:rsidRPr="00C566F8" w:rsidRDefault="00C566F8" w:rsidP="00606DF1">
      <w:pPr>
        <w:numPr>
          <w:ilvl w:val="0"/>
          <w:numId w:val="33"/>
        </w:numPr>
        <w:rPr>
          <w:color w:val="auto"/>
        </w:rPr>
      </w:pPr>
      <w:r w:rsidRPr="00C566F8">
        <w:t>анализировать социальную информацию из адаптированных источников о структуре общества и направлениях ее изменения;</w:t>
      </w:r>
    </w:p>
    <w:p w14:paraId="0C60C125" w14:textId="15DD0412" w:rsidR="00C566F8" w:rsidRPr="00C566F8" w:rsidRDefault="00C566F8" w:rsidP="00606DF1">
      <w:pPr>
        <w:numPr>
          <w:ilvl w:val="0"/>
          <w:numId w:val="33"/>
        </w:numPr>
        <w:rPr>
          <w:color w:val="auto"/>
        </w:rPr>
      </w:pPr>
      <w:r w:rsidRPr="00C566F8">
        <w:t>выделять особенности молодежи как социально-демографической группы, раскрывать на примерах социальные роли юношества;</w:t>
      </w:r>
    </w:p>
    <w:p w14:paraId="76DE5492" w14:textId="5AF1F4D6" w:rsidR="00C566F8" w:rsidRPr="00C566F8" w:rsidRDefault="00C566F8" w:rsidP="00606DF1">
      <w:pPr>
        <w:numPr>
          <w:ilvl w:val="0"/>
          <w:numId w:val="33"/>
        </w:numPr>
        <w:rPr>
          <w:color w:val="auto"/>
        </w:rPr>
      </w:pPr>
      <w:r w:rsidRPr="00C566F8">
        <w:t>высказывать обоснованное суждение о факторах, обеспечивающих успешность самореализации молодежи в условиях современного рынка труда;</w:t>
      </w:r>
    </w:p>
    <w:p w14:paraId="4A5F64B7" w14:textId="0F4AAED4" w:rsidR="00C566F8" w:rsidRPr="00C566F8" w:rsidRDefault="00C566F8" w:rsidP="00606DF1">
      <w:pPr>
        <w:numPr>
          <w:ilvl w:val="0"/>
          <w:numId w:val="33"/>
        </w:numPr>
        <w:rPr>
          <w:color w:val="auto"/>
        </w:rPr>
      </w:pPr>
      <w:r w:rsidRPr="00C566F8">
        <w:t>выявлять причины социальных конфликтов, моделировать ситуации разрешения конфликтов;</w:t>
      </w:r>
    </w:p>
    <w:p w14:paraId="48A7AE1A" w14:textId="3F21C2DF" w:rsidR="00C566F8" w:rsidRPr="00C566F8" w:rsidRDefault="00C566F8" w:rsidP="00606DF1">
      <w:pPr>
        <w:numPr>
          <w:ilvl w:val="0"/>
          <w:numId w:val="33"/>
        </w:numPr>
        <w:rPr>
          <w:color w:val="auto"/>
        </w:rPr>
      </w:pPr>
      <w:r w:rsidRPr="00C566F8">
        <w:t>конкретизировать примерами виды социальных норм;</w:t>
      </w:r>
    </w:p>
    <w:p w14:paraId="63CEEB51" w14:textId="0D3DC646" w:rsidR="00C566F8" w:rsidRPr="00C566F8" w:rsidRDefault="00C566F8" w:rsidP="00606DF1">
      <w:pPr>
        <w:numPr>
          <w:ilvl w:val="0"/>
          <w:numId w:val="33"/>
        </w:numPr>
        <w:rPr>
          <w:color w:val="auto"/>
        </w:rPr>
      </w:pPr>
      <w:r w:rsidRPr="00C566F8">
        <w:t>характеризовать виды социального контроля и их социальную роль, различать санкции социального контроля;</w:t>
      </w:r>
    </w:p>
    <w:p w14:paraId="14267465" w14:textId="15EC1611" w:rsidR="00C566F8" w:rsidRPr="00C566F8" w:rsidRDefault="00C566F8" w:rsidP="00606DF1">
      <w:pPr>
        <w:numPr>
          <w:ilvl w:val="0"/>
          <w:numId w:val="33"/>
        </w:numPr>
        <w:rPr>
          <w:color w:val="auto"/>
        </w:rPr>
      </w:pPr>
      <w:r w:rsidRPr="00C566F8">
        <w:t>различать позитивные и негативные девиации, раскрывать на примерах последствия отклоняющегося поведения для человека и общества;</w:t>
      </w:r>
    </w:p>
    <w:p w14:paraId="224C04BC" w14:textId="1D174B37" w:rsidR="00C566F8" w:rsidRPr="00C566F8" w:rsidRDefault="00C566F8" w:rsidP="00606DF1">
      <w:pPr>
        <w:numPr>
          <w:ilvl w:val="0"/>
          <w:numId w:val="33"/>
        </w:numPr>
        <w:rPr>
          <w:color w:val="auto"/>
        </w:rPr>
      </w:pPr>
      <w:r w:rsidRPr="00C566F8">
        <w:t xml:space="preserve">определять и оценивать возможную модель собственного поведения в </w:t>
      </w:r>
      <w:r w:rsidRPr="00C566F8">
        <w:lastRenderedPageBreak/>
        <w:t>конкретной ситуации с точки зрения социальных норм;</w:t>
      </w:r>
    </w:p>
    <w:p w14:paraId="595E630F" w14:textId="21AD49EF" w:rsidR="00C566F8" w:rsidRPr="00C566F8" w:rsidRDefault="00C566F8" w:rsidP="00606DF1">
      <w:pPr>
        <w:numPr>
          <w:ilvl w:val="0"/>
          <w:numId w:val="33"/>
        </w:numPr>
        <w:rPr>
          <w:color w:val="auto"/>
        </w:rPr>
      </w:pPr>
      <w:r w:rsidRPr="00C566F8">
        <w:t>различать виды социальной мобильности, конкретизировать примерами;</w:t>
      </w:r>
    </w:p>
    <w:p w14:paraId="150B0A39" w14:textId="0FFA1E35" w:rsidR="00C566F8" w:rsidRPr="00C566F8" w:rsidRDefault="00C566F8" w:rsidP="00606DF1">
      <w:pPr>
        <w:numPr>
          <w:ilvl w:val="0"/>
          <w:numId w:val="33"/>
        </w:numPr>
        <w:rPr>
          <w:color w:val="auto"/>
        </w:rPr>
      </w:pPr>
      <w:r w:rsidRPr="00C566F8">
        <w:t>выделять причины и последствия этносоциальных конфликтов, приводить примеры способов их разрешения;</w:t>
      </w:r>
    </w:p>
    <w:p w14:paraId="6393E307" w14:textId="09659C91" w:rsidR="00C566F8" w:rsidRPr="00C566F8" w:rsidRDefault="00C566F8" w:rsidP="00606DF1">
      <w:pPr>
        <w:numPr>
          <w:ilvl w:val="0"/>
          <w:numId w:val="33"/>
        </w:numPr>
        <w:rPr>
          <w:color w:val="auto"/>
        </w:rPr>
      </w:pPr>
      <w:r w:rsidRPr="00C566F8">
        <w:t>характеризовать основные принципы национальной политики России на современном этапе;</w:t>
      </w:r>
    </w:p>
    <w:p w14:paraId="3B7977D5" w14:textId="1A341AD4" w:rsidR="00C566F8" w:rsidRPr="00C566F8" w:rsidRDefault="00C566F8" w:rsidP="00606DF1">
      <w:pPr>
        <w:numPr>
          <w:ilvl w:val="0"/>
          <w:numId w:val="33"/>
        </w:numPr>
        <w:rPr>
          <w:color w:val="auto"/>
        </w:rPr>
      </w:pPr>
      <w:r w:rsidRPr="00C566F8">
        <w:t>характеризовать социальные институты семьи и брака; раскрывать факторы, влияющие на формирование института современной семьи;</w:t>
      </w:r>
    </w:p>
    <w:p w14:paraId="3DF6FC9F" w14:textId="5BF5FAAD" w:rsidR="00C566F8" w:rsidRPr="00C566F8" w:rsidRDefault="00C566F8" w:rsidP="00606DF1">
      <w:pPr>
        <w:numPr>
          <w:ilvl w:val="0"/>
          <w:numId w:val="33"/>
        </w:numPr>
        <w:rPr>
          <w:color w:val="auto"/>
        </w:rPr>
      </w:pPr>
      <w:r w:rsidRPr="00C566F8">
        <w:t>характеризовать семью как социальный институт, раскрывать роль семьи в современном обществе;</w:t>
      </w:r>
    </w:p>
    <w:p w14:paraId="47463C39" w14:textId="069E9984" w:rsidR="00C566F8" w:rsidRPr="00C566F8" w:rsidRDefault="00C566F8" w:rsidP="00606DF1">
      <w:pPr>
        <w:numPr>
          <w:ilvl w:val="0"/>
          <w:numId w:val="33"/>
        </w:numPr>
        <w:rPr>
          <w:color w:val="auto"/>
        </w:rPr>
      </w:pPr>
      <w:r w:rsidRPr="00C566F8">
        <w:t>высказывать обоснованные суждения о факторах, влияющих на демографическую ситуацию в стране;</w:t>
      </w:r>
    </w:p>
    <w:p w14:paraId="6C813617" w14:textId="0D740831" w:rsidR="00C566F8" w:rsidRPr="00C566F8" w:rsidRDefault="00C566F8" w:rsidP="00606DF1">
      <w:pPr>
        <w:numPr>
          <w:ilvl w:val="0"/>
          <w:numId w:val="33"/>
        </w:numPr>
        <w:rPr>
          <w:color w:val="auto"/>
        </w:rPr>
      </w:pPr>
      <w:r w:rsidRPr="00C566F8">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14:paraId="3404F2F6" w14:textId="376AEBDC" w:rsidR="00C566F8" w:rsidRPr="00C566F8" w:rsidRDefault="00C566F8" w:rsidP="00606DF1">
      <w:pPr>
        <w:numPr>
          <w:ilvl w:val="0"/>
          <w:numId w:val="33"/>
        </w:numPr>
        <w:rPr>
          <w:color w:val="auto"/>
        </w:rPr>
      </w:pPr>
      <w:r w:rsidRPr="00C566F8">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14:paraId="3CE9A2B5" w14:textId="1BE72945" w:rsidR="00C566F8" w:rsidRPr="00C566F8" w:rsidRDefault="00C566F8" w:rsidP="00606DF1">
      <w:pPr>
        <w:numPr>
          <w:ilvl w:val="0"/>
          <w:numId w:val="33"/>
        </w:numPr>
        <w:rPr>
          <w:color w:val="auto"/>
        </w:rPr>
      </w:pPr>
      <w:r w:rsidRPr="00C566F8">
        <w:t>оценивать собственные отношения и взаимодействие с другими людьми с позиций толерантности.</w:t>
      </w:r>
    </w:p>
    <w:p w14:paraId="6A13BD56" w14:textId="77777777" w:rsidR="00C566F8" w:rsidRPr="00C566F8" w:rsidRDefault="00C566F8" w:rsidP="000C2258">
      <w:pPr>
        <w:rPr>
          <w:rFonts w:cs="Times New Roman"/>
          <w:color w:val="auto"/>
        </w:rPr>
      </w:pPr>
      <w:r w:rsidRPr="00C566F8">
        <w:rPr>
          <w:rFonts w:cs="Times New Roman"/>
        </w:rPr>
        <w:t>Политика</w:t>
      </w:r>
    </w:p>
    <w:p w14:paraId="1253864E" w14:textId="00639AB3" w:rsidR="00C566F8" w:rsidRPr="00C566F8" w:rsidRDefault="00C566F8" w:rsidP="00606DF1">
      <w:pPr>
        <w:numPr>
          <w:ilvl w:val="0"/>
          <w:numId w:val="24"/>
        </w:numPr>
        <w:rPr>
          <w:color w:val="auto"/>
        </w:rPr>
      </w:pPr>
      <w:r w:rsidRPr="00C566F8">
        <w:t>выделять субъектов политической деятельности и объекты политического воздействия;</w:t>
      </w:r>
    </w:p>
    <w:p w14:paraId="29540DB1" w14:textId="0832749C" w:rsidR="00C566F8" w:rsidRPr="00C566F8" w:rsidRDefault="00C566F8" w:rsidP="00606DF1">
      <w:pPr>
        <w:numPr>
          <w:ilvl w:val="0"/>
          <w:numId w:val="24"/>
        </w:numPr>
        <w:rPr>
          <w:color w:val="auto"/>
        </w:rPr>
      </w:pPr>
      <w:r w:rsidRPr="00C566F8">
        <w:t>различать политическую власть и другие виды власти;</w:t>
      </w:r>
    </w:p>
    <w:p w14:paraId="189E115A" w14:textId="12B04544" w:rsidR="00C566F8" w:rsidRPr="00C566F8" w:rsidRDefault="00C566F8" w:rsidP="00606DF1">
      <w:pPr>
        <w:numPr>
          <w:ilvl w:val="0"/>
          <w:numId w:val="24"/>
        </w:numPr>
        <w:rPr>
          <w:color w:val="auto"/>
        </w:rPr>
      </w:pPr>
      <w:r w:rsidRPr="00C566F8">
        <w:t>устанавливать связи между социальными интересами, целями и методами политической деятельности;</w:t>
      </w:r>
    </w:p>
    <w:p w14:paraId="030C5934" w14:textId="0F5DF33A" w:rsidR="00C566F8" w:rsidRPr="00C566F8" w:rsidRDefault="00C566F8" w:rsidP="00606DF1">
      <w:pPr>
        <w:numPr>
          <w:ilvl w:val="0"/>
          <w:numId w:val="24"/>
        </w:numPr>
        <w:rPr>
          <w:color w:val="auto"/>
        </w:rPr>
      </w:pPr>
      <w:r w:rsidRPr="00C566F8">
        <w:t>высказывать аргументированные суждения о соотношении средств и целей в политике;</w:t>
      </w:r>
    </w:p>
    <w:p w14:paraId="0BC6D984" w14:textId="22489EC6" w:rsidR="00C566F8" w:rsidRPr="00C566F8" w:rsidRDefault="00C566F8" w:rsidP="00606DF1">
      <w:pPr>
        <w:numPr>
          <w:ilvl w:val="0"/>
          <w:numId w:val="24"/>
        </w:numPr>
        <w:rPr>
          <w:color w:val="auto"/>
        </w:rPr>
      </w:pPr>
      <w:r w:rsidRPr="00C566F8">
        <w:t>раскрывать роль и функции политической системы;</w:t>
      </w:r>
    </w:p>
    <w:p w14:paraId="66934437" w14:textId="56FFD195" w:rsidR="00C566F8" w:rsidRPr="00C566F8" w:rsidRDefault="00C566F8" w:rsidP="00606DF1">
      <w:pPr>
        <w:numPr>
          <w:ilvl w:val="0"/>
          <w:numId w:val="24"/>
        </w:numPr>
        <w:rPr>
          <w:color w:val="auto"/>
        </w:rPr>
      </w:pPr>
      <w:r w:rsidRPr="00C566F8">
        <w:t>характеризовать государство как центральный институт политической системы;</w:t>
      </w:r>
    </w:p>
    <w:p w14:paraId="3AACE9B5" w14:textId="2F181370" w:rsidR="00C566F8" w:rsidRPr="00C566F8" w:rsidRDefault="00C566F8" w:rsidP="00606DF1">
      <w:pPr>
        <w:numPr>
          <w:ilvl w:val="0"/>
          <w:numId w:val="24"/>
        </w:numPr>
        <w:rPr>
          <w:color w:val="auto"/>
        </w:rPr>
      </w:pPr>
      <w:r w:rsidRPr="00C566F8">
        <w:t>различать типы политических режимов, давать оценку роли политических режимов различных типов в общественном развитии;</w:t>
      </w:r>
    </w:p>
    <w:p w14:paraId="168E995A" w14:textId="49AE8ACD" w:rsidR="00C566F8" w:rsidRPr="00C566F8" w:rsidRDefault="00C566F8" w:rsidP="00606DF1">
      <w:pPr>
        <w:numPr>
          <w:ilvl w:val="0"/>
          <w:numId w:val="24"/>
        </w:numPr>
        <w:rPr>
          <w:color w:val="auto"/>
        </w:rPr>
      </w:pPr>
      <w:r w:rsidRPr="00C566F8">
        <w:t>обобщать и систематизировать информацию о сущности (ценностях, принципах, признаках, роли в общественном развитии) демократии;</w:t>
      </w:r>
    </w:p>
    <w:p w14:paraId="779DC7F1" w14:textId="480FAF84" w:rsidR="00C566F8" w:rsidRPr="00C566F8" w:rsidRDefault="00C566F8" w:rsidP="00606DF1">
      <w:pPr>
        <w:numPr>
          <w:ilvl w:val="0"/>
          <w:numId w:val="24"/>
        </w:numPr>
        <w:rPr>
          <w:color w:val="auto"/>
        </w:rPr>
      </w:pPr>
      <w:r w:rsidRPr="00C566F8">
        <w:t>характеризовать демократическую избирательную систему;</w:t>
      </w:r>
    </w:p>
    <w:p w14:paraId="7B0C55DE" w14:textId="1CCD3B03" w:rsidR="00C566F8" w:rsidRPr="00C566F8" w:rsidRDefault="00C566F8" w:rsidP="00606DF1">
      <w:pPr>
        <w:numPr>
          <w:ilvl w:val="0"/>
          <w:numId w:val="24"/>
        </w:numPr>
        <w:rPr>
          <w:color w:val="auto"/>
        </w:rPr>
      </w:pPr>
      <w:r w:rsidRPr="00C566F8">
        <w:t>различать мажоритарную, пропорциональную, смешанную избирательные системы;</w:t>
      </w:r>
    </w:p>
    <w:p w14:paraId="23472674" w14:textId="085DB6B0" w:rsidR="00C566F8" w:rsidRPr="00C566F8" w:rsidRDefault="00C566F8" w:rsidP="00606DF1">
      <w:pPr>
        <w:numPr>
          <w:ilvl w:val="0"/>
          <w:numId w:val="24"/>
        </w:numPr>
        <w:rPr>
          <w:color w:val="auto"/>
        </w:rPr>
      </w:pPr>
      <w:r w:rsidRPr="00C566F8">
        <w:t>устанавливать взаимосвязь правового государства и гражданского общества, раскрывать ценностный смысл правового государства;</w:t>
      </w:r>
    </w:p>
    <w:p w14:paraId="7B9AECE7" w14:textId="0E363430" w:rsidR="00C566F8" w:rsidRPr="00C566F8" w:rsidRDefault="00C566F8" w:rsidP="00606DF1">
      <w:pPr>
        <w:numPr>
          <w:ilvl w:val="0"/>
          <w:numId w:val="24"/>
        </w:numPr>
        <w:rPr>
          <w:color w:val="auto"/>
        </w:rPr>
      </w:pPr>
      <w:r w:rsidRPr="00C566F8">
        <w:t>определять роль политической элиты и политического лидера в современном обществе;</w:t>
      </w:r>
    </w:p>
    <w:p w14:paraId="017F660A" w14:textId="507CDC65" w:rsidR="00C566F8" w:rsidRPr="00C566F8" w:rsidRDefault="00C566F8" w:rsidP="00606DF1">
      <w:pPr>
        <w:numPr>
          <w:ilvl w:val="0"/>
          <w:numId w:val="24"/>
        </w:numPr>
        <w:rPr>
          <w:color w:val="auto"/>
        </w:rPr>
      </w:pPr>
      <w:r w:rsidRPr="00C566F8">
        <w:t>конкретизировать примерами роль политической идеологии;</w:t>
      </w:r>
    </w:p>
    <w:p w14:paraId="0F7A3486" w14:textId="611FE90E" w:rsidR="00C566F8" w:rsidRPr="00C566F8" w:rsidRDefault="00C566F8" w:rsidP="00606DF1">
      <w:pPr>
        <w:numPr>
          <w:ilvl w:val="0"/>
          <w:numId w:val="24"/>
        </w:numPr>
        <w:rPr>
          <w:color w:val="auto"/>
        </w:rPr>
      </w:pPr>
      <w:r w:rsidRPr="00C566F8">
        <w:t>раскрывать на примерах функционирование различных партийных систем;</w:t>
      </w:r>
    </w:p>
    <w:p w14:paraId="5E3DB692" w14:textId="203C9A2D" w:rsidR="00C566F8" w:rsidRPr="00C566F8" w:rsidRDefault="00C566F8" w:rsidP="00606DF1">
      <w:pPr>
        <w:numPr>
          <w:ilvl w:val="0"/>
          <w:numId w:val="24"/>
        </w:numPr>
        <w:rPr>
          <w:color w:val="auto"/>
        </w:rPr>
      </w:pPr>
      <w:r w:rsidRPr="00C566F8">
        <w:t>формулировать суждение о значении многопартийности и идеологического плюрализма в современном обществе;</w:t>
      </w:r>
    </w:p>
    <w:p w14:paraId="0091E5BC" w14:textId="4FF36CE4" w:rsidR="00C566F8" w:rsidRPr="00C566F8" w:rsidRDefault="00C566F8" w:rsidP="00606DF1">
      <w:pPr>
        <w:numPr>
          <w:ilvl w:val="0"/>
          <w:numId w:val="24"/>
        </w:numPr>
        <w:rPr>
          <w:color w:val="auto"/>
        </w:rPr>
      </w:pPr>
      <w:r w:rsidRPr="00C566F8">
        <w:t>оценивать роль СМИ в современной политической жизни;</w:t>
      </w:r>
    </w:p>
    <w:p w14:paraId="7826FB44" w14:textId="48A537AD" w:rsidR="00C566F8" w:rsidRPr="00C566F8" w:rsidRDefault="00C566F8" w:rsidP="00606DF1">
      <w:pPr>
        <w:numPr>
          <w:ilvl w:val="0"/>
          <w:numId w:val="24"/>
        </w:numPr>
        <w:rPr>
          <w:color w:val="auto"/>
        </w:rPr>
      </w:pPr>
      <w:r w:rsidRPr="00C566F8">
        <w:t>иллюстрировать примерами основные этапы политического процесса;</w:t>
      </w:r>
    </w:p>
    <w:p w14:paraId="0A8252B9" w14:textId="0555C151" w:rsidR="00C566F8" w:rsidRPr="00C566F8" w:rsidRDefault="00C566F8" w:rsidP="00606DF1">
      <w:pPr>
        <w:numPr>
          <w:ilvl w:val="0"/>
          <w:numId w:val="24"/>
        </w:numPr>
        <w:rPr>
          <w:color w:val="auto"/>
        </w:rPr>
      </w:pPr>
      <w:r w:rsidRPr="00C566F8">
        <w:lastRenderedPageBreak/>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14:paraId="44AC3B54" w14:textId="77777777" w:rsidR="00C566F8" w:rsidRPr="00C566F8" w:rsidRDefault="00C566F8" w:rsidP="000C2258">
      <w:pPr>
        <w:rPr>
          <w:rFonts w:cs="Times New Roman"/>
          <w:color w:val="auto"/>
        </w:rPr>
      </w:pPr>
      <w:r w:rsidRPr="00C566F8">
        <w:rPr>
          <w:rFonts w:cs="Times New Roman"/>
        </w:rPr>
        <w:t>Правовое регулирование общественных отношений</w:t>
      </w:r>
    </w:p>
    <w:p w14:paraId="1E6CE13B" w14:textId="4EB42D0C" w:rsidR="00C566F8" w:rsidRPr="00C566F8" w:rsidRDefault="00C566F8" w:rsidP="00606DF1">
      <w:pPr>
        <w:numPr>
          <w:ilvl w:val="0"/>
          <w:numId w:val="24"/>
        </w:numPr>
        <w:rPr>
          <w:color w:val="auto"/>
        </w:rPr>
      </w:pPr>
      <w:r w:rsidRPr="00C566F8">
        <w:t>сравнивать правовые нормы с другими социальными нормами;</w:t>
      </w:r>
    </w:p>
    <w:p w14:paraId="5209547F" w14:textId="7130FB13" w:rsidR="00C566F8" w:rsidRPr="00C566F8" w:rsidRDefault="00C566F8" w:rsidP="00606DF1">
      <w:pPr>
        <w:numPr>
          <w:ilvl w:val="0"/>
          <w:numId w:val="24"/>
        </w:numPr>
        <w:rPr>
          <w:color w:val="auto"/>
        </w:rPr>
      </w:pPr>
      <w:r w:rsidRPr="00C566F8">
        <w:t>выделять основные элементы системы права;</w:t>
      </w:r>
    </w:p>
    <w:p w14:paraId="4AFB7197" w14:textId="7F1D004F" w:rsidR="00C566F8" w:rsidRPr="00C566F8" w:rsidRDefault="00C566F8" w:rsidP="00606DF1">
      <w:pPr>
        <w:numPr>
          <w:ilvl w:val="0"/>
          <w:numId w:val="24"/>
        </w:numPr>
        <w:rPr>
          <w:color w:val="auto"/>
        </w:rPr>
      </w:pPr>
      <w:r w:rsidRPr="00C566F8">
        <w:t>выстраивать иерархию нормативных актов;</w:t>
      </w:r>
    </w:p>
    <w:p w14:paraId="2B418573" w14:textId="16A1D302" w:rsidR="00C566F8" w:rsidRPr="00C566F8" w:rsidRDefault="00C566F8" w:rsidP="00606DF1">
      <w:pPr>
        <w:numPr>
          <w:ilvl w:val="0"/>
          <w:numId w:val="24"/>
        </w:numPr>
        <w:rPr>
          <w:color w:val="auto"/>
        </w:rPr>
      </w:pPr>
      <w:r w:rsidRPr="00C566F8">
        <w:t>выделять основные стадии законотворческого процесса в Российской Федерации;</w:t>
      </w:r>
    </w:p>
    <w:p w14:paraId="0BA94D38" w14:textId="5928B463" w:rsidR="00C566F8" w:rsidRPr="00C566F8" w:rsidRDefault="00C566F8" w:rsidP="00606DF1">
      <w:pPr>
        <w:numPr>
          <w:ilvl w:val="0"/>
          <w:numId w:val="24"/>
        </w:numPr>
        <w:rPr>
          <w:color w:val="auto"/>
        </w:rPr>
      </w:pPr>
      <w:r w:rsidRPr="00C566F8">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14:paraId="790418E9" w14:textId="099D30CE" w:rsidR="00C566F8" w:rsidRPr="00C566F8" w:rsidRDefault="00C566F8" w:rsidP="00606DF1">
      <w:pPr>
        <w:numPr>
          <w:ilvl w:val="0"/>
          <w:numId w:val="24"/>
        </w:numPr>
        <w:rPr>
          <w:color w:val="auto"/>
        </w:rPr>
      </w:pPr>
      <w:r w:rsidRPr="00C566F8">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14:paraId="2D3C8BFF" w14:textId="6E660575" w:rsidR="00C566F8" w:rsidRPr="00C566F8" w:rsidRDefault="00C566F8" w:rsidP="00606DF1">
      <w:pPr>
        <w:numPr>
          <w:ilvl w:val="0"/>
          <w:numId w:val="24"/>
        </w:numPr>
        <w:rPr>
          <w:color w:val="auto"/>
        </w:rPr>
      </w:pPr>
      <w:r w:rsidRPr="00C566F8">
        <w:t>аргументировать важность соблюдения норм экологического права и характеризовать способы защиты экологических прав;</w:t>
      </w:r>
    </w:p>
    <w:p w14:paraId="06D3781A" w14:textId="5AEC434D" w:rsidR="00C566F8" w:rsidRPr="00C566F8" w:rsidRDefault="00C566F8" w:rsidP="00606DF1">
      <w:pPr>
        <w:numPr>
          <w:ilvl w:val="0"/>
          <w:numId w:val="24"/>
        </w:numPr>
        <w:rPr>
          <w:color w:val="auto"/>
        </w:rPr>
      </w:pPr>
      <w:r w:rsidRPr="00C566F8">
        <w:t>раскрывать содержание гражданских правоотношений;</w:t>
      </w:r>
    </w:p>
    <w:p w14:paraId="79B33557" w14:textId="34DECD18" w:rsidR="00C566F8" w:rsidRPr="00C566F8" w:rsidRDefault="00C566F8" w:rsidP="00606DF1">
      <w:pPr>
        <w:numPr>
          <w:ilvl w:val="0"/>
          <w:numId w:val="24"/>
        </w:numPr>
        <w:rPr>
          <w:color w:val="auto"/>
        </w:rPr>
      </w:pPr>
      <w:r w:rsidRPr="00C566F8">
        <w:t>применять полученные знания о нормах гражданского права в практических ситуациях, прогнозируя последствия принимаемых решений;</w:t>
      </w:r>
    </w:p>
    <w:p w14:paraId="6B1237C6" w14:textId="626EEFAD" w:rsidR="00C566F8" w:rsidRPr="00C566F8" w:rsidRDefault="00C566F8" w:rsidP="00606DF1">
      <w:pPr>
        <w:numPr>
          <w:ilvl w:val="0"/>
          <w:numId w:val="24"/>
        </w:numPr>
        <w:rPr>
          <w:color w:val="auto"/>
        </w:rPr>
      </w:pPr>
      <w:r w:rsidRPr="00C566F8">
        <w:t>различать организационно-правовые формы предприятий;</w:t>
      </w:r>
    </w:p>
    <w:p w14:paraId="34F299CC" w14:textId="54EDB782" w:rsidR="00C566F8" w:rsidRPr="00C566F8" w:rsidRDefault="00C566F8" w:rsidP="00606DF1">
      <w:pPr>
        <w:numPr>
          <w:ilvl w:val="0"/>
          <w:numId w:val="24"/>
        </w:numPr>
        <w:rPr>
          <w:color w:val="auto"/>
        </w:rPr>
      </w:pPr>
      <w:r w:rsidRPr="00C566F8">
        <w:t>характеризовать порядок рассмотрения гражданских споров;</w:t>
      </w:r>
    </w:p>
    <w:p w14:paraId="5A02EC1E" w14:textId="3EA5D323" w:rsidR="00C566F8" w:rsidRPr="00C566F8" w:rsidRDefault="00C566F8" w:rsidP="00606DF1">
      <w:pPr>
        <w:numPr>
          <w:ilvl w:val="0"/>
          <w:numId w:val="24"/>
        </w:numPr>
        <w:rPr>
          <w:color w:val="auto"/>
        </w:rPr>
      </w:pPr>
      <w:r w:rsidRPr="00C566F8">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14:paraId="3D291FE7" w14:textId="7AA1C88B" w:rsidR="00C566F8" w:rsidRPr="00C566F8" w:rsidRDefault="00C566F8" w:rsidP="00606DF1">
      <w:pPr>
        <w:numPr>
          <w:ilvl w:val="0"/>
          <w:numId w:val="24"/>
        </w:numPr>
        <w:rPr>
          <w:color w:val="auto"/>
        </w:rPr>
      </w:pPr>
      <w:r w:rsidRPr="00C566F8">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14:paraId="6DB9B50F" w14:textId="2B976CBE" w:rsidR="00C566F8" w:rsidRPr="00C566F8" w:rsidRDefault="00C566F8" w:rsidP="00606DF1">
      <w:pPr>
        <w:numPr>
          <w:ilvl w:val="0"/>
          <w:numId w:val="24"/>
        </w:numPr>
        <w:rPr>
          <w:color w:val="auto"/>
        </w:rPr>
      </w:pPr>
      <w:r w:rsidRPr="00C566F8">
        <w:t>характеризовать условия заключения, изменения и расторжения трудового договора;</w:t>
      </w:r>
    </w:p>
    <w:p w14:paraId="0863FFFB" w14:textId="6B336C65" w:rsidR="00C566F8" w:rsidRPr="00C566F8" w:rsidRDefault="00C566F8" w:rsidP="00606DF1">
      <w:pPr>
        <w:numPr>
          <w:ilvl w:val="0"/>
          <w:numId w:val="24"/>
        </w:numPr>
        <w:rPr>
          <w:color w:val="auto"/>
        </w:rPr>
      </w:pPr>
      <w:r w:rsidRPr="00C566F8">
        <w:t>иллюстрировать примерами виды социальной защиты и социального обеспечения;</w:t>
      </w:r>
    </w:p>
    <w:p w14:paraId="7F5FF9A6" w14:textId="2ED24173" w:rsidR="00C566F8" w:rsidRPr="00C566F8" w:rsidRDefault="00C566F8" w:rsidP="00606DF1">
      <w:pPr>
        <w:numPr>
          <w:ilvl w:val="0"/>
          <w:numId w:val="24"/>
        </w:numPr>
        <w:rPr>
          <w:color w:val="auto"/>
        </w:rPr>
      </w:pPr>
      <w:r w:rsidRPr="00C566F8">
        <w:t>извлекать и анализировать информацию по заданной теме в адаптированных источниках различного типа (Конституция РФ, ГПК РФ, АПК РФ, УПК РФ);</w:t>
      </w:r>
    </w:p>
    <w:p w14:paraId="1FF961B9" w14:textId="53259BD6" w:rsidR="00C566F8" w:rsidRPr="00C566F8" w:rsidRDefault="00C566F8" w:rsidP="00606DF1">
      <w:pPr>
        <w:numPr>
          <w:ilvl w:val="0"/>
          <w:numId w:val="24"/>
        </w:numPr>
        <w:rPr>
          <w:color w:val="auto"/>
        </w:rPr>
      </w:pPr>
      <w:r w:rsidRPr="00C566F8">
        <w:t>объяснять основные идеи международных документов, направленных на защиту прав человека.</w:t>
      </w:r>
    </w:p>
    <w:p w14:paraId="3D26B8F8" w14:textId="77777777" w:rsidR="00C566F8" w:rsidRPr="00C566F8" w:rsidRDefault="00C566F8" w:rsidP="000C2258">
      <w:pPr>
        <w:rPr>
          <w:rFonts w:cs="Times New Roman"/>
          <w:color w:val="auto"/>
        </w:rPr>
      </w:pPr>
      <w:r w:rsidRPr="00C566F8">
        <w:rPr>
          <w:rFonts w:cs="Times New Roman"/>
        </w:rPr>
        <w:t>Выпускник на базовом уровне получит возможность научиться:</w:t>
      </w:r>
    </w:p>
    <w:p w14:paraId="1192D5DE" w14:textId="77777777" w:rsidR="00C566F8" w:rsidRPr="00C566F8" w:rsidRDefault="00C566F8" w:rsidP="000C2258">
      <w:pPr>
        <w:rPr>
          <w:rFonts w:cs="Times New Roman"/>
          <w:color w:val="auto"/>
        </w:rPr>
      </w:pPr>
      <w:r w:rsidRPr="00C566F8">
        <w:rPr>
          <w:rFonts w:cs="Times New Roman"/>
        </w:rPr>
        <w:t>Человек. Человек в системе общественных отношений</w:t>
      </w:r>
    </w:p>
    <w:p w14:paraId="49235BF9" w14:textId="647F65AA" w:rsidR="00C566F8" w:rsidRPr="00C566F8" w:rsidRDefault="00C566F8" w:rsidP="00606DF1">
      <w:pPr>
        <w:numPr>
          <w:ilvl w:val="0"/>
          <w:numId w:val="34"/>
        </w:numPr>
        <w:rPr>
          <w:color w:val="auto"/>
        </w:rPr>
      </w:pPr>
      <w:r w:rsidRPr="00C566F8">
        <w:t>использовать полученные знания о социальных ценностях и нормах в повседневной жизни, прогнозировать последствия принимаемых решений;</w:t>
      </w:r>
    </w:p>
    <w:p w14:paraId="6C8C2D61" w14:textId="107B247C" w:rsidR="00C566F8" w:rsidRPr="00C566F8" w:rsidRDefault="00C566F8" w:rsidP="00606DF1">
      <w:pPr>
        <w:numPr>
          <w:ilvl w:val="0"/>
          <w:numId w:val="34"/>
        </w:numPr>
        <w:rPr>
          <w:color w:val="auto"/>
        </w:rPr>
      </w:pPr>
      <w:r w:rsidRPr="00C566F8">
        <w:t>применять знания о методах познания социальных явлений и процессов в учебной деятельности и повседневной жизни;</w:t>
      </w:r>
    </w:p>
    <w:p w14:paraId="58B5DED8" w14:textId="5F336750" w:rsidR="00C566F8" w:rsidRPr="00C566F8" w:rsidRDefault="00C566F8" w:rsidP="00606DF1">
      <w:pPr>
        <w:numPr>
          <w:ilvl w:val="0"/>
          <w:numId w:val="34"/>
        </w:numPr>
        <w:rPr>
          <w:color w:val="auto"/>
        </w:rPr>
      </w:pPr>
      <w:r w:rsidRPr="00C566F8">
        <w:t>оценивать разнообразные явления и процессы общественного развития;</w:t>
      </w:r>
    </w:p>
    <w:p w14:paraId="5432E101" w14:textId="520F3FBA" w:rsidR="00C566F8" w:rsidRPr="00C566F8" w:rsidRDefault="00C566F8" w:rsidP="00606DF1">
      <w:pPr>
        <w:numPr>
          <w:ilvl w:val="0"/>
          <w:numId w:val="34"/>
        </w:numPr>
        <w:rPr>
          <w:color w:val="auto"/>
        </w:rPr>
      </w:pPr>
      <w:r w:rsidRPr="00C566F8">
        <w:t>характеризовать основные методы научного познания;</w:t>
      </w:r>
    </w:p>
    <w:p w14:paraId="3EEEC9B7" w14:textId="2E0CB057" w:rsidR="00C566F8" w:rsidRPr="00C566F8" w:rsidRDefault="00C566F8" w:rsidP="00606DF1">
      <w:pPr>
        <w:numPr>
          <w:ilvl w:val="0"/>
          <w:numId w:val="34"/>
        </w:numPr>
        <w:rPr>
          <w:color w:val="auto"/>
        </w:rPr>
      </w:pPr>
      <w:r w:rsidRPr="00C566F8">
        <w:t>выявлять особенности социального познания;</w:t>
      </w:r>
    </w:p>
    <w:p w14:paraId="69BD4FF6" w14:textId="37D5D76B" w:rsidR="00C566F8" w:rsidRPr="00C566F8" w:rsidRDefault="00C566F8" w:rsidP="00606DF1">
      <w:pPr>
        <w:numPr>
          <w:ilvl w:val="0"/>
          <w:numId w:val="34"/>
        </w:numPr>
        <w:rPr>
          <w:color w:val="auto"/>
        </w:rPr>
      </w:pPr>
      <w:r w:rsidRPr="00C566F8">
        <w:t>различать типы мировоззрений;</w:t>
      </w:r>
    </w:p>
    <w:p w14:paraId="1EB19272" w14:textId="21B5E73C" w:rsidR="00C566F8" w:rsidRPr="00C566F8" w:rsidRDefault="00C566F8" w:rsidP="00606DF1">
      <w:pPr>
        <w:numPr>
          <w:ilvl w:val="0"/>
          <w:numId w:val="34"/>
        </w:numPr>
        <w:rPr>
          <w:color w:val="auto"/>
        </w:rPr>
      </w:pPr>
      <w:r w:rsidRPr="00C566F8">
        <w:t>объяснять специфику взаимовлияния двух миров социального и природного в понимании природы человека и его мировоззрения;</w:t>
      </w:r>
    </w:p>
    <w:p w14:paraId="1D4BDF7B" w14:textId="5A74A796" w:rsidR="00C566F8" w:rsidRPr="00C566F8" w:rsidRDefault="00C566F8" w:rsidP="00606DF1">
      <w:pPr>
        <w:numPr>
          <w:ilvl w:val="0"/>
          <w:numId w:val="34"/>
        </w:numPr>
        <w:rPr>
          <w:color w:val="auto"/>
        </w:rPr>
      </w:pPr>
      <w:r w:rsidRPr="00C566F8">
        <w:lastRenderedPageBreak/>
        <w:t>выражать собственную позицию по вопросу познаваемости мира и аргументировать ее.</w:t>
      </w:r>
    </w:p>
    <w:p w14:paraId="02C930C7" w14:textId="77777777" w:rsidR="00C566F8" w:rsidRPr="00C566F8" w:rsidRDefault="00C566F8" w:rsidP="000C2258">
      <w:pPr>
        <w:rPr>
          <w:rFonts w:cs="Times New Roman"/>
          <w:color w:val="auto"/>
        </w:rPr>
      </w:pPr>
      <w:r w:rsidRPr="00C566F8">
        <w:rPr>
          <w:rFonts w:cs="Times New Roman"/>
        </w:rPr>
        <w:t>Общество как сложная динамическая система</w:t>
      </w:r>
    </w:p>
    <w:p w14:paraId="7B60F384" w14:textId="4285EE4A" w:rsidR="00C566F8" w:rsidRPr="00C566F8" w:rsidRDefault="00C566F8" w:rsidP="00606DF1">
      <w:pPr>
        <w:numPr>
          <w:ilvl w:val="0"/>
          <w:numId w:val="35"/>
        </w:numPr>
        <w:rPr>
          <w:color w:val="auto"/>
        </w:rPr>
      </w:pPr>
      <w:r w:rsidRPr="00C566F8">
        <w:t>устанавливать причинно-следственные связи между состоянием различных сфер жизни общества и общественным развитием в целом;</w:t>
      </w:r>
    </w:p>
    <w:p w14:paraId="516B1C1F" w14:textId="316E570C" w:rsidR="00C566F8" w:rsidRPr="00C566F8" w:rsidRDefault="00C566F8" w:rsidP="00606DF1">
      <w:pPr>
        <w:numPr>
          <w:ilvl w:val="0"/>
          <w:numId w:val="35"/>
        </w:numPr>
        <w:rPr>
          <w:color w:val="auto"/>
        </w:rPr>
      </w:pPr>
      <w:r w:rsidRPr="00C566F8">
        <w:t>выявлять, опираясь на теоретические положения и материалы СМИ, тенденции и перспективы общественного развития;</w:t>
      </w:r>
    </w:p>
    <w:p w14:paraId="1522A3E9" w14:textId="710E2A31" w:rsidR="00C566F8" w:rsidRPr="00C566F8" w:rsidRDefault="00C566F8" w:rsidP="00606DF1">
      <w:pPr>
        <w:numPr>
          <w:ilvl w:val="0"/>
          <w:numId w:val="35"/>
        </w:numPr>
        <w:rPr>
          <w:color w:val="auto"/>
        </w:rPr>
      </w:pPr>
      <w:r w:rsidRPr="00C566F8">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14:paraId="6CF6E288" w14:textId="77777777" w:rsidR="00C566F8" w:rsidRPr="00C566F8" w:rsidRDefault="00C566F8" w:rsidP="000C2258">
      <w:pPr>
        <w:rPr>
          <w:rFonts w:cs="Times New Roman"/>
          <w:color w:val="auto"/>
        </w:rPr>
      </w:pPr>
      <w:r w:rsidRPr="00C566F8">
        <w:rPr>
          <w:rFonts w:cs="Times New Roman"/>
        </w:rPr>
        <w:t>Экономика</w:t>
      </w:r>
    </w:p>
    <w:p w14:paraId="565D60C8" w14:textId="446F3C50" w:rsidR="00C566F8" w:rsidRPr="00C566F8" w:rsidRDefault="00C566F8" w:rsidP="00606DF1">
      <w:pPr>
        <w:numPr>
          <w:ilvl w:val="0"/>
          <w:numId w:val="36"/>
        </w:numPr>
        <w:rPr>
          <w:color w:val="auto"/>
        </w:rPr>
      </w:pPr>
      <w:r w:rsidRPr="00C566F8">
        <w:t>выделять и формулировать характерные особенности рыночных структур;</w:t>
      </w:r>
    </w:p>
    <w:p w14:paraId="5756CFB7" w14:textId="680C3335" w:rsidR="00C566F8" w:rsidRPr="00C566F8" w:rsidRDefault="00C566F8" w:rsidP="00606DF1">
      <w:pPr>
        <w:numPr>
          <w:ilvl w:val="0"/>
          <w:numId w:val="36"/>
        </w:numPr>
        <w:rPr>
          <w:color w:val="auto"/>
        </w:rPr>
      </w:pPr>
      <w:r w:rsidRPr="00C566F8">
        <w:t>выявлять противоречия рынка;</w:t>
      </w:r>
    </w:p>
    <w:p w14:paraId="386B915F" w14:textId="37157396" w:rsidR="00C566F8" w:rsidRPr="00C566F8" w:rsidRDefault="00C566F8" w:rsidP="00606DF1">
      <w:pPr>
        <w:numPr>
          <w:ilvl w:val="0"/>
          <w:numId w:val="36"/>
        </w:numPr>
        <w:rPr>
          <w:color w:val="auto"/>
        </w:rPr>
      </w:pPr>
      <w:r w:rsidRPr="00C566F8">
        <w:t>раскрывать роль и место фондового рынка в рыночных структурах;</w:t>
      </w:r>
    </w:p>
    <w:p w14:paraId="11B4C6F3" w14:textId="4D001A95" w:rsidR="00C566F8" w:rsidRPr="00C566F8" w:rsidRDefault="00C566F8" w:rsidP="00606DF1">
      <w:pPr>
        <w:numPr>
          <w:ilvl w:val="0"/>
          <w:numId w:val="36"/>
        </w:numPr>
        <w:rPr>
          <w:color w:val="auto"/>
        </w:rPr>
      </w:pPr>
      <w:r w:rsidRPr="00C566F8">
        <w:t>раскрывать возможности финансирования малых и крупных фирм;</w:t>
      </w:r>
    </w:p>
    <w:p w14:paraId="5F411F28" w14:textId="18089ED9" w:rsidR="00C566F8" w:rsidRPr="00C566F8" w:rsidRDefault="00C566F8" w:rsidP="00606DF1">
      <w:pPr>
        <w:numPr>
          <w:ilvl w:val="0"/>
          <w:numId w:val="36"/>
        </w:numPr>
        <w:rPr>
          <w:color w:val="auto"/>
        </w:rPr>
      </w:pPr>
      <w:r w:rsidRPr="00C566F8">
        <w:t>обосновывать выбор форм бизнеса в конкретных ситуациях;</w:t>
      </w:r>
    </w:p>
    <w:p w14:paraId="60553B4A" w14:textId="1DC2A0B5" w:rsidR="00C566F8" w:rsidRPr="00C566F8" w:rsidRDefault="00C566F8" w:rsidP="00606DF1">
      <w:pPr>
        <w:numPr>
          <w:ilvl w:val="0"/>
          <w:numId w:val="36"/>
        </w:numPr>
        <w:rPr>
          <w:color w:val="auto"/>
        </w:rPr>
      </w:pPr>
      <w:r w:rsidRPr="00C566F8">
        <w:t>различать источники финансирования малых и крупных предприятий;</w:t>
      </w:r>
    </w:p>
    <w:p w14:paraId="40D06617" w14:textId="4E9C0A3B" w:rsidR="00C566F8" w:rsidRPr="00C566F8" w:rsidRDefault="00C566F8" w:rsidP="00606DF1">
      <w:pPr>
        <w:numPr>
          <w:ilvl w:val="0"/>
          <w:numId w:val="36"/>
        </w:numPr>
        <w:rPr>
          <w:color w:val="auto"/>
        </w:rPr>
      </w:pPr>
      <w:r w:rsidRPr="00C566F8">
        <w:t>определять практическое назначение основных функций менеджмента;</w:t>
      </w:r>
    </w:p>
    <w:p w14:paraId="15E962E4" w14:textId="53416867" w:rsidR="00C566F8" w:rsidRPr="00C566F8" w:rsidRDefault="00C566F8" w:rsidP="00606DF1">
      <w:pPr>
        <w:numPr>
          <w:ilvl w:val="0"/>
          <w:numId w:val="36"/>
        </w:numPr>
        <w:rPr>
          <w:color w:val="auto"/>
        </w:rPr>
      </w:pPr>
      <w:r w:rsidRPr="00C566F8">
        <w:t>определять место маркетинга в деятельности организации;</w:t>
      </w:r>
    </w:p>
    <w:p w14:paraId="358372D6" w14:textId="0F4F11A3" w:rsidR="00C566F8" w:rsidRPr="00C566F8" w:rsidRDefault="00C566F8" w:rsidP="00606DF1">
      <w:pPr>
        <w:numPr>
          <w:ilvl w:val="0"/>
          <w:numId w:val="36"/>
        </w:numPr>
        <w:rPr>
          <w:color w:val="auto"/>
        </w:rPr>
      </w:pPr>
      <w:r w:rsidRPr="00C566F8">
        <w:t>применять полученные знания для выполнения социальных ролей работника и производителя;</w:t>
      </w:r>
    </w:p>
    <w:p w14:paraId="0ED94374" w14:textId="67644200" w:rsidR="00C566F8" w:rsidRPr="00C566F8" w:rsidRDefault="00C566F8" w:rsidP="00606DF1">
      <w:pPr>
        <w:numPr>
          <w:ilvl w:val="0"/>
          <w:numId w:val="36"/>
        </w:numPr>
        <w:rPr>
          <w:color w:val="auto"/>
        </w:rPr>
      </w:pPr>
      <w:r w:rsidRPr="00C566F8">
        <w:t>оценивать свои возможности трудоустройства в условиях рынка труда;</w:t>
      </w:r>
    </w:p>
    <w:p w14:paraId="3FFD6619" w14:textId="0C44E527" w:rsidR="00C566F8" w:rsidRPr="00C566F8" w:rsidRDefault="00C566F8" w:rsidP="00606DF1">
      <w:pPr>
        <w:numPr>
          <w:ilvl w:val="0"/>
          <w:numId w:val="36"/>
        </w:numPr>
        <w:rPr>
          <w:color w:val="auto"/>
        </w:rPr>
      </w:pPr>
      <w:r w:rsidRPr="00C566F8">
        <w:t>раскрывать фазы экономического цикла;</w:t>
      </w:r>
    </w:p>
    <w:p w14:paraId="7742A652" w14:textId="4A17B2E7" w:rsidR="00C566F8" w:rsidRPr="00C566F8" w:rsidRDefault="00C566F8" w:rsidP="00606DF1">
      <w:pPr>
        <w:numPr>
          <w:ilvl w:val="0"/>
          <w:numId w:val="36"/>
        </w:numPr>
        <w:rPr>
          <w:color w:val="auto"/>
        </w:rPr>
      </w:pPr>
      <w:r w:rsidRPr="00C566F8">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14:paraId="52F37E71" w14:textId="0A37286E" w:rsidR="00C566F8" w:rsidRPr="00C566F8" w:rsidRDefault="00C566F8" w:rsidP="00606DF1">
      <w:pPr>
        <w:numPr>
          <w:ilvl w:val="0"/>
          <w:numId w:val="36"/>
        </w:numPr>
        <w:rPr>
          <w:color w:val="auto"/>
        </w:rPr>
      </w:pPr>
      <w:r w:rsidRPr="00C566F8">
        <w:t>извлекать информацию из различных источников для анализа тенденций общемирового экономического развития, экономического развития России.</w:t>
      </w:r>
    </w:p>
    <w:p w14:paraId="62468932" w14:textId="77777777" w:rsidR="00C566F8" w:rsidRPr="00C566F8" w:rsidRDefault="00C566F8" w:rsidP="000C2258">
      <w:pPr>
        <w:rPr>
          <w:rFonts w:cs="Times New Roman"/>
          <w:color w:val="auto"/>
        </w:rPr>
      </w:pPr>
      <w:r w:rsidRPr="00C566F8">
        <w:rPr>
          <w:rFonts w:cs="Times New Roman"/>
        </w:rPr>
        <w:t>Социальные отношения</w:t>
      </w:r>
    </w:p>
    <w:p w14:paraId="470A1C54" w14:textId="596B88FE" w:rsidR="00C566F8" w:rsidRPr="00C566F8" w:rsidRDefault="00C566F8" w:rsidP="00606DF1">
      <w:pPr>
        <w:numPr>
          <w:ilvl w:val="0"/>
          <w:numId w:val="37"/>
        </w:numPr>
        <w:rPr>
          <w:color w:val="auto"/>
        </w:rPr>
      </w:pPr>
      <w:r w:rsidRPr="00C566F8">
        <w:t>выделять причины социального неравенства в истории и современном обществе;</w:t>
      </w:r>
    </w:p>
    <w:p w14:paraId="69EDA232" w14:textId="0D735843" w:rsidR="00C566F8" w:rsidRPr="00C566F8" w:rsidRDefault="00C566F8" w:rsidP="00606DF1">
      <w:pPr>
        <w:numPr>
          <w:ilvl w:val="0"/>
          <w:numId w:val="37"/>
        </w:numPr>
        <w:rPr>
          <w:color w:val="auto"/>
        </w:rPr>
      </w:pPr>
      <w:r w:rsidRPr="00C566F8">
        <w:t>высказывать обоснованное суждение о факторах, обеспечивающих успешность самореализации молодежи в современных условиях;</w:t>
      </w:r>
    </w:p>
    <w:p w14:paraId="5C7456A4" w14:textId="1D0DA99B" w:rsidR="00C566F8" w:rsidRPr="00C566F8" w:rsidRDefault="00C566F8" w:rsidP="00606DF1">
      <w:pPr>
        <w:numPr>
          <w:ilvl w:val="0"/>
          <w:numId w:val="37"/>
        </w:numPr>
        <w:rPr>
          <w:color w:val="auto"/>
        </w:rPr>
      </w:pPr>
      <w:r w:rsidRPr="00C566F8">
        <w:t>анализировать ситуации, связанные с различными способами разрешения социальных конфликтов;</w:t>
      </w:r>
    </w:p>
    <w:p w14:paraId="762CC2CB" w14:textId="303059AE" w:rsidR="00C566F8" w:rsidRPr="00C566F8" w:rsidRDefault="00C566F8" w:rsidP="00606DF1">
      <w:pPr>
        <w:numPr>
          <w:ilvl w:val="0"/>
          <w:numId w:val="37"/>
        </w:numPr>
        <w:rPr>
          <w:color w:val="auto"/>
        </w:rPr>
      </w:pPr>
      <w:r w:rsidRPr="00C566F8">
        <w:t>выражать собственное отношение к различным способам разрешения социальных конфликтов;</w:t>
      </w:r>
    </w:p>
    <w:p w14:paraId="2E39D132" w14:textId="49ED2ECB" w:rsidR="00C566F8" w:rsidRPr="00C566F8" w:rsidRDefault="00C566F8" w:rsidP="00606DF1">
      <w:pPr>
        <w:numPr>
          <w:ilvl w:val="0"/>
          <w:numId w:val="37"/>
        </w:numPr>
        <w:rPr>
          <w:color w:val="auto"/>
        </w:rPr>
      </w:pPr>
      <w:r w:rsidRPr="00C566F8">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14:paraId="7B1B30EB" w14:textId="2B28FFA2" w:rsidR="00C566F8" w:rsidRPr="00C566F8" w:rsidRDefault="00C566F8" w:rsidP="00606DF1">
      <w:pPr>
        <w:numPr>
          <w:ilvl w:val="0"/>
          <w:numId w:val="37"/>
        </w:numPr>
        <w:rPr>
          <w:color w:val="auto"/>
        </w:rPr>
      </w:pPr>
      <w:r w:rsidRPr="00C566F8">
        <w:t>находить и анализировать социальную информацию о тенденциях развития семьи в современном обществе;</w:t>
      </w:r>
    </w:p>
    <w:p w14:paraId="5D30ABB1" w14:textId="5EE3B42E" w:rsidR="00C566F8" w:rsidRPr="00C566F8" w:rsidRDefault="00C566F8" w:rsidP="00606DF1">
      <w:pPr>
        <w:numPr>
          <w:ilvl w:val="0"/>
          <w:numId w:val="37"/>
        </w:numPr>
        <w:rPr>
          <w:color w:val="auto"/>
        </w:rPr>
      </w:pPr>
      <w:r w:rsidRPr="00C566F8">
        <w:t>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14:paraId="2F379D1D" w14:textId="608429BE" w:rsidR="00C566F8" w:rsidRPr="00C566F8" w:rsidRDefault="00C566F8" w:rsidP="00606DF1">
      <w:pPr>
        <w:numPr>
          <w:ilvl w:val="0"/>
          <w:numId w:val="37"/>
        </w:numPr>
        <w:rPr>
          <w:color w:val="auto"/>
        </w:rPr>
      </w:pPr>
      <w:r w:rsidRPr="00C566F8">
        <w:t>выявлять причины и последствия отклоняющегося поведения, объяснять с опорой на имеющиеся знания способы преодоления отклоняющегося поведения;</w:t>
      </w:r>
    </w:p>
    <w:p w14:paraId="03932606" w14:textId="4942407B" w:rsidR="00C566F8" w:rsidRPr="00C566F8" w:rsidRDefault="00C566F8" w:rsidP="00606DF1">
      <w:pPr>
        <w:numPr>
          <w:ilvl w:val="0"/>
          <w:numId w:val="37"/>
        </w:numPr>
        <w:rPr>
          <w:color w:val="auto"/>
        </w:rPr>
      </w:pPr>
      <w:r w:rsidRPr="00C566F8">
        <w:lastRenderedPageBreak/>
        <w:t>анализировать численность населения и динамику ее изменений в мире и в России.</w:t>
      </w:r>
    </w:p>
    <w:p w14:paraId="3F266868" w14:textId="77777777" w:rsidR="00C566F8" w:rsidRPr="00C566F8" w:rsidRDefault="00C566F8" w:rsidP="000C2258">
      <w:pPr>
        <w:rPr>
          <w:rFonts w:cs="Times New Roman"/>
          <w:color w:val="auto"/>
        </w:rPr>
      </w:pPr>
      <w:r w:rsidRPr="00C566F8">
        <w:rPr>
          <w:rFonts w:cs="Times New Roman"/>
        </w:rPr>
        <w:t>Политика</w:t>
      </w:r>
    </w:p>
    <w:p w14:paraId="3F802869" w14:textId="61B3ED24" w:rsidR="00C566F8" w:rsidRPr="00C566F8" w:rsidRDefault="00C566F8" w:rsidP="00606DF1">
      <w:pPr>
        <w:numPr>
          <w:ilvl w:val="0"/>
          <w:numId w:val="38"/>
        </w:numPr>
        <w:rPr>
          <w:color w:val="auto"/>
        </w:rPr>
      </w:pPr>
      <w:r w:rsidRPr="00C566F8">
        <w:t>находить, анализировать информацию о формировании правового государства и гражданского общества в Российской Федерации, выделять проблемы;</w:t>
      </w:r>
    </w:p>
    <w:p w14:paraId="329B1AB0" w14:textId="4E9D6A33" w:rsidR="00C566F8" w:rsidRPr="00C566F8" w:rsidRDefault="00C566F8" w:rsidP="00606DF1">
      <w:pPr>
        <w:numPr>
          <w:ilvl w:val="0"/>
          <w:numId w:val="38"/>
        </w:numPr>
        <w:rPr>
          <w:color w:val="auto"/>
        </w:rPr>
      </w:pPr>
      <w:r w:rsidRPr="00C566F8">
        <w:t>выделять основные этапы избирательной кампании;</w:t>
      </w:r>
    </w:p>
    <w:p w14:paraId="035BA3EA" w14:textId="0800047E" w:rsidR="00C566F8" w:rsidRPr="00C566F8" w:rsidRDefault="00C566F8" w:rsidP="00606DF1">
      <w:pPr>
        <w:numPr>
          <w:ilvl w:val="0"/>
          <w:numId w:val="38"/>
        </w:numPr>
        <w:rPr>
          <w:color w:val="auto"/>
        </w:rPr>
      </w:pPr>
      <w:r w:rsidRPr="00C566F8">
        <w:t>в перспективе осознанно участвовать в избирательных кампаниях;</w:t>
      </w:r>
    </w:p>
    <w:p w14:paraId="6DABF08B" w14:textId="03B900B6" w:rsidR="00C566F8" w:rsidRPr="00C566F8" w:rsidRDefault="00C566F8" w:rsidP="00606DF1">
      <w:pPr>
        <w:numPr>
          <w:ilvl w:val="0"/>
          <w:numId w:val="38"/>
        </w:numPr>
        <w:rPr>
          <w:color w:val="auto"/>
        </w:rPr>
      </w:pPr>
      <w:r w:rsidRPr="00C566F8">
        <w:t>отбирать и систематизировать информацию СМИ о функциях и значении местного самоуправления;</w:t>
      </w:r>
    </w:p>
    <w:p w14:paraId="7837E899" w14:textId="6B5CFCAA" w:rsidR="00C566F8" w:rsidRPr="00C566F8" w:rsidRDefault="00C566F8" w:rsidP="00606DF1">
      <w:pPr>
        <w:numPr>
          <w:ilvl w:val="0"/>
          <w:numId w:val="38"/>
        </w:numPr>
        <w:rPr>
          <w:color w:val="auto"/>
        </w:rPr>
      </w:pPr>
      <w:r w:rsidRPr="00C566F8">
        <w:t>самостоятельно давать аргументированную оценку личных качеств и деятельности политических лидеров;</w:t>
      </w:r>
    </w:p>
    <w:p w14:paraId="13E32933" w14:textId="6955E896" w:rsidR="00C566F8" w:rsidRPr="00C566F8" w:rsidRDefault="00C566F8" w:rsidP="00606DF1">
      <w:pPr>
        <w:numPr>
          <w:ilvl w:val="0"/>
          <w:numId w:val="38"/>
        </w:numPr>
        <w:rPr>
          <w:color w:val="auto"/>
        </w:rPr>
      </w:pPr>
      <w:r w:rsidRPr="00C566F8">
        <w:t>характеризовать особенности политического процесса в России;</w:t>
      </w:r>
    </w:p>
    <w:p w14:paraId="0CB0477F" w14:textId="1FC8B2D0" w:rsidR="00C566F8" w:rsidRPr="00C566F8" w:rsidRDefault="00C566F8" w:rsidP="00606DF1">
      <w:pPr>
        <w:numPr>
          <w:ilvl w:val="0"/>
          <w:numId w:val="38"/>
        </w:numPr>
        <w:rPr>
          <w:color w:val="auto"/>
        </w:rPr>
      </w:pPr>
      <w:r w:rsidRPr="00C566F8">
        <w:t>анализировать основные тенденции современного политического процесса.</w:t>
      </w:r>
    </w:p>
    <w:p w14:paraId="61B38EEE" w14:textId="77777777" w:rsidR="00C566F8" w:rsidRPr="00C566F8" w:rsidRDefault="00C566F8" w:rsidP="000C2258">
      <w:pPr>
        <w:rPr>
          <w:rFonts w:cs="Times New Roman"/>
          <w:color w:val="auto"/>
        </w:rPr>
      </w:pPr>
      <w:r w:rsidRPr="00C566F8">
        <w:rPr>
          <w:rFonts w:cs="Times New Roman"/>
        </w:rPr>
        <w:t>Правовое регулирование общественных отношений</w:t>
      </w:r>
    </w:p>
    <w:p w14:paraId="407F185A" w14:textId="3138E7D2" w:rsidR="00C566F8" w:rsidRPr="00C566F8" w:rsidRDefault="00C566F8" w:rsidP="00606DF1">
      <w:pPr>
        <w:numPr>
          <w:ilvl w:val="0"/>
          <w:numId w:val="35"/>
        </w:numPr>
        <w:rPr>
          <w:color w:val="auto"/>
        </w:rPr>
      </w:pPr>
      <w:r w:rsidRPr="00C566F8">
        <w:t>действовать в пределах правовых норм для успешного решения жизненных задач в разных сферах общественных отношений;</w:t>
      </w:r>
    </w:p>
    <w:p w14:paraId="66D61101" w14:textId="6F2237CE" w:rsidR="00C566F8" w:rsidRPr="00C566F8" w:rsidRDefault="00C566F8" w:rsidP="00606DF1">
      <w:pPr>
        <w:numPr>
          <w:ilvl w:val="0"/>
          <w:numId w:val="35"/>
        </w:numPr>
        <w:rPr>
          <w:color w:val="auto"/>
        </w:rPr>
      </w:pPr>
      <w:r w:rsidRPr="00C566F8">
        <w:t>перечислять участников законотворческого процесса и раскрывать их функции;</w:t>
      </w:r>
    </w:p>
    <w:p w14:paraId="3D574B2D" w14:textId="0EC3D5D8" w:rsidR="00C566F8" w:rsidRPr="00C566F8" w:rsidRDefault="00C566F8" w:rsidP="00606DF1">
      <w:pPr>
        <w:numPr>
          <w:ilvl w:val="0"/>
          <w:numId w:val="35"/>
        </w:numPr>
        <w:rPr>
          <w:color w:val="auto"/>
        </w:rPr>
      </w:pPr>
      <w:r w:rsidRPr="00C566F8">
        <w:t>характеризовать механизм судебной защиты прав человека и гражданина в РФ;</w:t>
      </w:r>
    </w:p>
    <w:p w14:paraId="58EBC1D5" w14:textId="09EF8AA0" w:rsidR="00C566F8" w:rsidRPr="00C566F8" w:rsidRDefault="00C566F8" w:rsidP="00606DF1">
      <w:pPr>
        <w:numPr>
          <w:ilvl w:val="0"/>
          <w:numId w:val="35"/>
        </w:numPr>
        <w:rPr>
          <w:color w:val="auto"/>
        </w:rPr>
      </w:pPr>
      <w:r w:rsidRPr="00C566F8">
        <w:t>ориентироваться в предпринимательских правоотношениях;</w:t>
      </w:r>
    </w:p>
    <w:p w14:paraId="6777E2F7" w14:textId="45A5D6B8" w:rsidR="00C566F8" w:rsidRPr="00C566F8" w:rsidRDefault="00C566F8" w:rsidP="00606DF1">
      <w:pPr>
        <w:numPr>
          <w:ilvl w:val="0"/>
          <w:numId w:val="35"/>
        </w:numPr>
        <w:rPr>
          <w:color w:val="auto"/>
        </w:rPr>
      </w:pPr>
      <w:r w:rsidRPr="00C566F8">
        <w:t>выявлять общественную опасность коррупции для гражданина, общества и государства;</w:t>
      </w:r>
    </w:p>
    <w:p w14:paraId="7D4B0EB8" w14:textId="062B2C56" w:rsidR="00C566F8" w:rsidRPr="00C566F8" w:rsidRDefault="00C566F8" w:rsidP="00606DF1">
      <w:pPr>
        <w:numPr>
          <w:ilvl w:val="0"/>
          <w:numId w:val="35"/>
        </w:numPr>
        <w:rPr>
          <w:color w:val="auto"/>
        </w:rPr>
      </w:pPr>
      <w:r w:rsidRPr="00C566F8">
        <w:t>применять знание основных норм права в ситуациях повседневной жизни, прогнозировать последствия принимаемых решений;</w:t>
      </w:r>
    </w:p>
    <w:p w14:paraId="4380A5C0" w14:textId="41508A67" w:rsidR="00C566F8" w:rsidRPr="00C566F8" w:rsidRDefault="00C566F8" w:rsidP="00606DF1">
      <w:pPr>
        <w:numPr>
          <w:ilvl w:val="0"/>
          <w:numId w:val="35"/>
        </w:numPr>
        <w:rPr>
          <w:color w:val="auto"/>
        </w:rPr>
      </w:pPr>
      <w:r w:rsidRPr="00C566F8">
        <w:t>оценивать происходящие события и поведение людей с точки зрения соответствия закону;</w:t>
      </w:r>
    </w:p>
    <w:p w14:paraId="396388CC" w14:textId="49DA5CDF" w:rsidR="00C566F8" w:rsidRPr="00C566F8" w:rsidRDefault="00C566F8" w:rsidP="00606DF1">
      <w:pPr>
        <w:numPr>
          <w:ilvl w:val="0"/>
          <w:numId w:val="35"/>
        </w:numPr>
        <w:rPr>
          <w:color w:val="auto"/>
        </w:rPr>
      </w:pPr>
      <w:r w:rsidRPr="00C566F8">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14:paraId="03F9AB2C" w14:textId="77777777" w:rsidR="00AD3439" w:rsidRDefault="00AD3439" w:rsidP="00E66EFC">
      <w:pPr>
        <w:sectPr w:rsidR="00AD3439" w:rsidSect="0065750B">
          <w:footerReference w:type="default" r:id="rId8"/>
          <w:type w:val="continuous"/>
          <w:pgSz w:w="11909" w:h="16834"/>
          <w:pgMar w:top="1440" w:right="1440" w:bottom="1440" w:left="1440" w:header="0" w:footer="3"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noEndnote/>
          <w:titlePg/>
          <w:docGrid w:linePitch="360"/>
        </w:sectPr>
      </w:pPr>
    </w:p>
    <w:p w14:paraId="3A83CFFA" w14:textId="283BBFCF" w:rsidR="00C566F8" w:rsidRPr="00C566F8" w:rsidRDefault="00C566F8" w:rsidP="000C2258">
      <w:pPr>
        <w:pStyle w:val="a7"/>
        <w:rPr>
          <w:color w:val="auto"/>
        </w:rPr>
      </w:pPr>
      <w:bookmarkStart w:id="14" w:name="_Toc130738898"/>
      <w:r w:rsidRPr="00C566F8">
        <w:lastRenderedPageBreak/>
        <w:t>Математика: алгебра и начала математического анализа, геометрия</w:t>
      </w:r>
      <w:bookmarkEnd w:id="14"/>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3434"/>
        <w:gridCol w:w="3291"/>
        <w:gridCol w:w="3287"/>
        <w:gridCol w:w="3287"/>
      </w:tblGrid>
      <w:tr w:rsidR="00AD3439" w:rsidRPr="00AC595C" w14:paraId="3617D1AB" w14:textId="77777777" w:rsidTr="00C31631">
        <w:tc>
          <w:tcPr>
            <w:tcW w:w="1526" w:type="dxa"/>
            <w:gridSpan w:val="2"/>
            <w:vAlign w:val="bottom"/>
          </w:tcPr>
          <w:p w14:paraId="507F07AE" w14:textId="77777777" w:rsidR="00AD3439" w:rsidRPr="00AC595C" w:rsidRDefault="00AD3439" w:rsidP="00AC595C">
            <w:pPr>
              <w:ind w:firstLine="0"/>
              <w:jc w:val="center"/>
              <w:rPr>
                <w:rFonts w:cs="Times New Roman"/>
                <w:b/>
                <w:bCs/>
              </w:rPr>
            </w:pPr>
          </w:p>
        </w:tc>
        <w:tc>
          <w:tcPr>
            <w:tcW w:w="6723" w:type="dxa"/>
            <w:gridSpan w:val="2"/>
          </w:tcPr>
          <w:p w14:paraId="34566ED6" w14:textId="77777777" w:rsidR="00AD3439" w:rsidRPr="00AC595C" w:rsidRDefault="00AD3439" w:rsidP="00AC595C">
            <w:pPr>
              <w:ind w:firstLine="0"/>
              <w:jc w:val="center"/>
              <w:rPr>
                <w:rFonts w:cs="Times New Roman"/>
                <w:b/>
                <w:bCs/>
              </w:rPr>
            </w:pPr>
            <w:r w:rsidRPr="00AC595C">
              <w:rPr>
                <w:rFonts w:cs="Times New Roman"/>
                <w:b/>
                <w:bCs/>
              </w:rPr>
              <w:t>Базовый уровень</w:t>
            </w:r>
          </w:p>
          <w:p w14:paraId="72E6CC4C" w14:textId="77777777" w:rsidR="00AD3439" w:rsidRPr="00AC595C" w:rsidRDefault="00AD3439" w:rsidP="00AC595C">
            <w:pPr>
              <w:ind w:firstLine="0"/>
              <w:jc w:val="center"/>
              <w:rPr>
                <w:rFonts w:cs="Times New Roman"/>
                <w:b/>
                <w:bCs/>
              </w:rPr>
            </w:pPr>
            <w:r w:rsidRPr="00AC595C">
              <w:rPr>
                <w:rFonts w:cs="Times New Roman"/>
                <w:b/>
                <w:bCs/>
              </w:rPr>
              <w:t>«Проблемно-функциональные результаты»</w:t>
            </w:r>
          </w:p>
        </w:tc>
        <w:tc>
          <w:tcPr>
            <w:tcW w:w="6576" w:type="dxa"/>
            <w:gridSpan w:val="2"/>
          </w:tcPr>
          <w:p w14:paraId="1B388788" w14:textId="77777777" w:rsidR="00AD3439" w:rsidRPr="00AC595C" w:rsidRDefault="00AD3439" w:rsidP="00AC595C">
            <w:pPr>
              <w:ind w:firstLine="0"/>
              <w:jc w:val="center"/>
              <w:rPr>
                <w:rFonts w:cs="Times New Roman"/>
                <w:b/>
                <w:bCs/>
              </w:rPr>
            </w:pPr>
            <w:r w:rsidRPr="00AC595C">
              <w:rPr>
                <w:rFonts w:cs="Times New Roman"/>
                <w:b/>
                <w:bCs/>
              </w:rPr>
              <w:t>Углубленный уровень</w:t>
            </w:r>
          </w:p>
          <w:p w14:paraId="62B43310" w14:textId="77777777" w:rsidR="00AD3439" w:rsidRPr="00AC595C" w:rsidRDefault="00AD3439" w:rsidP="00AC595C">
            <w:pPr>
              <w:ind w:firstLine="0"/>
              <w:jc w:val="center"/>
              <w:rPr>
                <w:rFonts w:cs="Times New Roman"/>
                <w:b/>
                <w:bCs/>
              </w:rPr>
            </w:pPr>
            <w:r w:rsidRPr="00AC595C">
              <w:rPr>
                <w:rFonts w:cs="Times New Roman"/>
                <w:b/>
                <w:bCs/>
              </w:rPr>
              <w:t>«Системно-теоретические результаты»</w:t>
            </w:r>
          </w:p>
        </w:tc>
      </w:tr>
      <w:tr w:rsidR="00AD3439" w:rsidRPr="00AC595C" w14:paraId="3B403514" w14:textId="77777777" w:rsidTr="00C31631">
        <w:tc>
          <w:tcPr>
            <w:tcW w:w="1526" w:type="dxa"/>
            <w:gridSpan w:val="2"/>
          </w:tcPr>
          <w:p w14:paraId="4AD35354" w14:textId="77777777" w:rsidR="00AD3439" w:rsidRPr="00AC595C" w:rsidRDefault="00AD3439" w:rsidP="00AC595C">
            <w:pPr>
              <w:ind w:firstLine="0"/>
              <w:jc w:val="center"/>
              <w:rPr>
                <w:rFonts w:cs="Times New Roman"/>
                <w:b/>
                <w:bCs/>
              </w:rPr>
            </w:pPr>
            <w:r w:rsidRPr="00AC595C">
              <w:rPr>
                <w:rFonts w:cs="Times New Roman"/>
                <w:b/>
                <w:bCs/>
              </w:rPr>
              <w:t>Раздел</w:t>
            </w:r>
          </w:p>
        </w:tc>
        <w:tc>
          <w:tcPr>
            <w:tcW w:w="3435" w:type="dxa"/>
          </w:tcPr>
          <w:p w14:paraId="28309EED" w14:textId="77777777" w:rsidR="00AD3439" w:rsidRPr="00AC595C" w:rsidRDefault="00AD3439" w:rsidP="00AC595C">
            <w:pPr>
              <w:ind w:firstLine="0"/>
              <w:jc w:val="center"/>
              <w:rPr>
                <w:rFonts w:cs="Times New Roman"/>
                <w:b/>
                <w:bCs/>
              </w:rPr>
            </w:pPr>
            <w:r w:rsidRPr="00AC595C">
              <w:rPr>
                <w:rFonts w:cs="Times New Roman"/>
                <w:b/>
                <w:bCs/>
                <w:lang w:val="en-US"/>
              </w:rPr>
              <w:t xml:space="preserve">I. </w:t>
            </w:r>
            <w:r w:rsidRPr="00AC595C">
              <w:rPr>
                <w:rFonts w:cs="Times New Roman"/>
                <w:b/>
                <w:bCs/>
              </w:rPr>
              <w:t>Выпускник научится</w:t>
            </w:r>
          </w:p>
        </w:tc>
        <w:tc>
          <w:tcPr>
            <w:tcW w:w="3288" w:type="dxa"/>
          </w:tcPr>
          <w:p w14:paraId="6C4DA2AB" w14:textId="77777777" w:rsidR="00AD3439" w:rsidRPr="00AC595C" w:rsidRDefault="00AD3439" w:rsidP="00AC595C">
            <w:pPr>
              <w:ind w:firstLine="0"/>
              <w:jc w:val="center"/>
              <w:rPr>
                <w:rFonts w:cs="Times New Roman"/>
                <w:b/>
                <w:bCs/>
              </w:rPr>
            </w:pPr>
            <w:r w:rsidRPr="00AC595C">
              <w:rPr>
                <w:rFonts w:cs="Times New Roman"/>
                <w:b/>
                <w:bCs/>
                <w:lang w:val="en-US"/>
              </w:rPr>
              <w:t>III</w:t>
            </w:r>
            <w:r w:rsidRPr="00AC595C">
              <w:rPr>
                <w:rFonts w:cs="Times New Roman"/>
                <w:b/>
                <w:bCs/>
              </w:rPr>
              <w:t>. Выпускник получит возможность научиться</w:t>
            </w:r>
          </w:p>
        </w:tc>
        <w:tc>
          <w:tcPr>
            <w:tcW w:w="3288" w:type="dxa"/>
          </w:tcPr>
          <w:p w14:paraId="79665947" w14:textId="77777777" w:rsidR="00AD3439" w:rsidRPr="00AC595C" w:rsidRDefault="00AD3439" w:rsidP="00AC595C">
            <w:pPr>
              <w:ind w:firstLine="0"/>
              <w:jc w:val="center"/>
              <w:rPr>
                <w:rFonts w:cs="Times New Roman"/>
                <w:b/>
                <w:bCs/>
              </w:rPr>
            </w:pPr>
            <w:r w:rsidRPr="00AC595C">
              <w:rPr>
                <w:rFonts w:cs="Times New Roman"/>
                <w:b/>
                <w:bCs/>
                <w:lang w:val="en-US"/>
              </w:rPr>
              <w:t xml:space="preserve">II. </w:t>
            </w:r>
            <w:r w:rsidRPr="00AC595C">
              <w:rPr>
                <w:rFonts w:cs="Times New Roman"/>
                <w:b/>
                <w:bCs/>
              </w:rPr>
              <w:t>Выпускник научится</w:t>
            </w:r>
          </w:p>
        </w:tc>
        <w:tc>
          <w:tcPr>
            <w:tcW w:w="3288" w:type="dxa"/>
          </w:tcPr>
          <w:p w14:paraId="667BED01" w14:textId="77777777" w:rsidR="00AD3439" w:rsidRPr="00AC595C" w:rsidRDefault="00AD3439" w:rsidP="00AC595C">
            <w:pPr>
              <w:ind w:firstLine="0"/>
              <w:jc w:val="center"/>
              <w:rPr>
                <w:rFonts w:cs="Times New Roman"/>
                <w:b/>
                <w:bCs/>
              </w:rPr>
            </w:pPr>
            <w:r w:rsidRPr="00AC595C">
              <w:rPr>
                <w:rFonts w:cs="Times New Roman"/>
                <w:b/>
                <w:bCs/>
                <w:lang w:val="en-US"/>
              </w:rPr>
              <w:t>IV</w:t>
            </w:r>
            <w:r w:rsidRPr="00AC595C">
              <w:rPr>
                <w:rFonts w:cs="Times New Roman"/>
                <w:b/>
                <w:bCs/>
              </w:rPr>
              <w:t>. Выпускник получит возможность научиться</w:t>
            </w:r>
          </w:p>
        </w:tc>
      </w:tr>
      <w:tr w:rsidR="00AD3439" w:rsidRPr="00AC595C" w14:paraId="5702A3FE" w14:textId="77777777" w:rsidTr="00C31631">
        <w:tc>
          <w:tcPr>
            <w:tcW w:w="1526" w:type="dxa"/>
            <w:gridSpan w:val="2"/>
          </w:tcPr>
          <w:p w14:paraId="29410174" w14:textId="77777777" w:rsidR="00AD3439" w:rsidRPr="00AC595C" w:rsidRDefault="00AD3439" w:rsidP="00AC595C">
            <w:pPr>
              <w:ind w:firstLine="0"/>
              <w:rPr>
                <w:rFonts w:cs="Times New Roman"/>
              </w:rPr>
            </w:pPr>
            <w:r w:rsidRPr="00AC595C">
              <w:rPr>
                <w:rFonts w:cs="Times New Roman"/>
              </w:rPr>
              <w:t>Цели освоения предмета</w:t>
            </w:r>
          </w:p>
        </w:tc>
        <w:tc>
          <w:tcPr>
            <w:tcW w:w="3435" w:type="dxa"/>
          </w:tcPr>
          <w:p w14:paraId="12DEE50C" w14:textId="5CB6463D" w:rsidR="00AD3439" w:rsidRPr="00AC595C" w:rsidRDefault="00AD3439" w:rsidP="00AC595C">
            <w:pPr>
              <w:ind w:firstLine="0"/>
              <w:rPr>
                <w:rFonts w:cs="Times New Roman"/>
              </w:rPr>
            </w:pPr>
            <w:r w:rsidRPr="00AC595C">
              <w:rPr>
                <w:rFonts w:cs="Times New Roman"/>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14:paraId="0C05C36C" w14:textId="77777777" w:rsidR="00AD3439" w:rsidRPr="00AC595C" w:rsidRDefault="00AD3439" w:rsidP="00AC595C">
            <w:pPr>
              <w:ind w:firstLine="0"/>
              <w:rPr>
                <w:rFonts w:cs="Times New Roman"/>
                <w:i/>
              </w:rPr>
            </w:pPr>
            <w:r w:rsidRPr="00AC595C">
              <w:rPr>
                <w:rFonts w:cs="Times New Roman"/>
                <w:i/>
              </w:rPr>
              <w:t>Для развития мышления, использования в повседневной жизни</w:t>
            </w:r>
          </w:p>
          <w:p w14:paraId="5426B357" w14:textId="77777777" w:rsidR="00AD3439" w:rsidRPr="00AC595C" w:rsidRDefault="00AD3439" w:rsidP="00AC595C">
            <w:pPr>
              <w:ind w:firstLine="0"/>
              <w:rPr>
                <w:rFonts w:cs="Times New Roman"/>
                <w:i/>
              </w:rPr>
            </w:pPr>
            <w:r w:rsidRPr="00AC595C">
              <w:rPr>
                <w:rFonts w:cs="Times New Roman"/>
                <w:i/>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14:paraId="6BBAF7C8" w14:textId="77777777" w:rsidR="00AD3439" w:rsidRPr="00AC595C" w:rsidRDefault="00AD3439" w:rsidP="00AC595C">
            <w:pPr>
              <w:ind w:firstLine="0"/>
              <w:rPr>
                <w:rFonts w:cs="Times New Roman"/>
              </w:rPr>
            </w:pPr>
            <w:r w:rsidRPr="00AC595C">
              <w:rPr>
                <w:rFonts w:cs="Times New Roman"/>
              </w:rPr>
              <w:t>Для успешного продолжения образования</w:t>
            </w:r>
          </w:p>
          <w:p w14:paraId="7EC09210" w14:textId="77777777" w:rsidR="00AD3439" w:rsidRPr="00AC595C" w:rsidRDefault="00AD3439" w:rsidP="00AC595C">
            <w:pPr>
              <w:ind w:firstLine="0"/>
              <w:rPr>
                <w:rFonts w:cs="Times New Roman"/>
              </w:rPr>
            </w:pPr>
            <w:r w:rsidRPr="00AC595C">
              <w:rPr>
                <w:rFonts w:cs="Times New Roman"/>
              </w:rPr>
              <w:t>по специальностям, связанным с прикладным использованием математики</w:t>
            </w:r>
          </w:p>
        </w:tc>
        <w:tc>
          <w:tcPr>
            <w:tcW w:w="3288" w:type="dxa"/>
          </w:tcPr>
          <w:p w14:paraId="3CB06AEC" w14:textId="77777777" w:rsidR="00AD3439" w:rsidRPr="00AC595C" w:rsidRDefault="00AD3439" w:rsidP="00AC595C">
            <w:pPr>
              <w:ind w:firstLine="0"/>
              <w:rPr>
                <w:rFonts w:cs="Times New Roman"/>
                <w:i/>
              </w:rPr>
            </w:pPr>
            <w:r w:rsidRPr="00AC595C">
              <w:rPr>
                <w:rFonts w:cs="Times New Roman"/>
                <w:i/>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AD3439" w:rsidRPr="00AC595C" w14:paraId="4C847913" w14:textId="77777777" w:rsidTr="00C31631">
        <w:tc>
          <w:tcPr>
            <w:tcW w:w="1526" w:type="dxa"/>
            <w:gridSpan w:val="2"/>
            <w:vAlign w:val="bottom"/>
          </w:tcPr>
          <w:p w14:paraId="1B5A3353" w14:textId="77777777" w:rsidR="00AD3439" w:rsidRPr="00AC595C" w:rsidRDefault="00AD3439" w:rsidP="00AC595C">
            <w:pPr>
              <w:ind w:firstLine="0"/>
              <w:rPr>
                <w:rFonts w:cs="Times New Roman"/>
              </w:rPr>
            </w:pPr>
          </w:p>
        </w:tc>
        <w:tc>
          <w:tcPr>
            <w:tcW w:w="13299" w:type="dxa"/>
            <w:gridSpan w:val="4"/>
            <w:vAlign w:val="center"/>
          </w:tcPr>
          <w:p w14:paraId="6E6FA7C7" w14:textId="77777777" w:rsidR="00AD3439" w:rsidRPr="00AC595C" w:rsidRDefault="00AD3439" w:rsidP="00AC595C">
            <w:pPr>
              <w:ind w:firstLine="0"/>
              <w:rPr>
                <w:rFonts w:cs="Times New Roman"/>
              </w:rPr>
            </w:pPr>
            <w:r w:rsidRPr="00AC595C">
              <w:rPr>
                <w:rFonts w:cs="Times New Roman"/>
              </w:rPr>
              <w:t>Требования к результатам</w:t>
            </w:r>
          </w:p>
        </w:tc>
      </w:tr>
      <w:tr w:rsidR="00AD3439" w:rsidRPr="00AC595C" w14:paraId="06B53123" w14:textId="77777777" w:rsidTr="00AD3B74">
        <w:tc>
          <w:tcPr>
            <w:tcW w:w="1526" w:type="dxa"/>
            <w:gridSpan w:val="2"/>
          </w:tcPr>
          <w:p w14:paraId="1125AA71" w14:textId="77777777" w:rsidR="00AD3439" w:rsidRPr="00AC595C" w:rsidRDefault="00AD3439" w:rsidP="00AC595C">
            <w:pPr>
              <w:ind w:firstLine="0"/>
              <w:rPr>
                <w:rFonts w:cs="Times New Roman"/>
              </w:rPr>
            </w:pPr>
            <w:r w:rsidRPr="00AC595C">
              <w:rPr>
                <w:rFonts w:cs="Times New Roman"/>
                <w:i/>
              </w:rPr>
              <w:t>Элементы теории множеств и математической логики</w:t>
            </w:r>
          </w:p>
        </w:tc>
        <w:tc>
          <w:tcPr>
            <w:tcW w:w="3431" w:type="dxa"/>
          </w:tcPr>
          <w:p w14:paraId="6D08710A" w14:textId="77777777" w:rsidR="00AD3439" w:rsidRPr="00AC595C" w:rsidRDefault="00AD3439" w:rsidP="00AC595C">
            <w:pPr>
              <w:ind w:firstLine="0"/>
              <w:rPr>
                <w:rFonts w:cs="Times New Roman"/>
              </w:rPr>
            </w:pPr>
            <w:r w:rsidRPr="00AC595C">
              <w:rPr>
                <w:rFonts w:cs="Times New Roman"/>
              </w:rPr>
              <w:t>Оперировать на базовом уровне</w:t>
            </w:r>
            <w:r w:rsidRPr="00AC595C">
              <w:rPr>
                <w:rStyle w:val="a6"/>
              </w:rPr>
              <w:footnoteReference w:id="1"/>
            </w:r>
            <w:r w:rsidRPr="00AC595C">
              <w:rPr>
                <w:rFonts w:cs="Times New Roman"/>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AC595C">
              <w:rPr>
                <w:rFonts w:cs="Times New Roman"/>
                <w:i/>
                <w:iCs/>
              </w:rPr>
              <w:t xml:space="preserve"> </w:t>
            </w:r>
          </w:p>
          <w:p w14:paraId="77E56B1D" w14:textId="7C057FC8" w:rsidR="00AD3439" w:rsidRPr="00AC595C" w:rsidRDefault="00AD3439" w:rsidP="00AD3B74">
            <w:pPr>
              <w:ind w:firstLine="0"/>
              <w:rPr>
                <w:i/>
              </w:rPr>
            </w:pPr>
            <w:r w:rsidRPr="00AC595C">
              <w:lastRenderedPageBreak/>
              <w:t>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w:t>
            </w:r>
          </w:p>
          <w:p w14:paraId="374B39B0" w14:textId="77777777" w:rsidR="00AD3439" w:rsidRPr="00AC595C" w:rsidRDefault="00AD3439" w:rsidP="00AC595C">
            <w:pPr>
              <w:ind w:firstLine="0"/>
              <w:rPr>
                <w:rFonts w:cs="Times New Roman"/>
              </w:rPr>
            </w:pPr>
            <w:r w:rsidRPr="00AC595C">
              <w:rPr>
                <w:rFonts w:cs="Times New Roman"/>
              </w:rPr>
              <w:t xml:space="preserve">находить пересечение и объединение двух множеств, представленных графически на числовой прямой; </w:t>
            </w:r>
          </w:p>
          <w:p w14:paraId="5BF0DC0B" w14:textId="77777777" w:rsidR="00AD3439" w:rsidRPr="00AC595C" w:rsidRDefault="00AD3439" w:rsidP="00AC595C">
            <w:pPr>
              <w:ind w:firstLine="0"/>
              <w:rPr>
                <w:rFonts w:cs="Times New Roman"/>
              </w:rPr>
            </w:pPr>
            <w:r w:rsidRPr="00AC595C">
              <w:rPr>
                <w:rFonts w:cs="Times New Roman"/>
              </w:rPr>
              <w:t>строить на числовой прямой подмножество числового множества, заданное простейшими условиями;</w:t>
            </w:r>
          </w:p>
          <w:p w14:paraId="42367A4C" w14:textId="3C8212D0" w:rsidR="00AD3439" w:rsidRPr="00AC595C" w:rsidRDefault="00AD3439" w:rsidP="00AC595C">
            <w:pPr>
              <w:ind w:firstLine="0"/>
              <w:rPr>
                <w:rFonts w:cs="Times New Roman"/>
                <w:i/>
              </w:rPr>
            </w:pPr>
            <w:r w:rsidRPr="00AC595C">
              <w:rPr>
                <w:rFonts w:cs="Times New Roman"/>
              </w:rPr>
              <w:t>распознавать ложные утверждения, ошибки в рассуждениях, в том числе с использованием контрпримеров.</w:t>
            </w:r>
          </w:p>
          <w:p w14:paraId="3EFE8974" w14:textId="77777777" w:rsidR="00AD3439" w:rsidRPr="00AC595C" w:rsidRDefault="00AD3439" w:rsidP="00AC595C">
            <w:pPr>
              <w:ind w:firstLine="0"/>
              <w:rPr>
                <w:rFonts w:cs="Times New Roman"/>
                <w:i/>
              </w:rPr>
            </w:pPr>
          </w:p>
          <w:p w14:paraId="45EC0ACC" w14:textId="77777777" w:rsidR="00AD3439" w:rsidRPr="00AC595C" w:rsidRDefault="00AD3439" w:rsidP="00AC595C">
            <w:pPr>
              <w:ind w:firstLine="0"/>
              <w:rPr>
                <w:rFonts w:cs="Times New Roman"/>
                <w:i/>
              </w:rPr>
            </w:pPr>
            <w:r w:rsidRPr="00AC595C">
              <w:rPr>
                <w:rFonts w:cs="Times New Roman"/>
                <w:i/>
              </w:rPr>
              <w:t>В повседневной жизни и при изучении других предметов:</w:t>
            </w:r>
          </w:p>
          <w:p w14:paraId="0B66FDEB" w14:textId="77777777" w:rsidR="00AD3439" w:rsidRPr="00AC595C" w:rsidRDefault="00AD3439" w:rsidP="00AC595C">
            <w:pPr>
              <w:ind w:firstLine="0"/>
              <w:rPr>
                <w:rFonts w:cs="Times New Roman"/>
                <w:i/>
                <w:iCs/>
                <w:color w:val="404040"/>
              </w:rPr>
            </w:pPr>
            <w:r w:rsidRPr="00AC595C">
              <w:rPr>
                <w:rFonts w:cs="Times New Roman"/>
              </w:rPr>
              <w:t>использовать числовые множества на координатной прямой для описания реальных процессов и явлений;</w:t>
            </w:r>
          </w:p>
          <w:p w14:paraId="0927D0A1" w14:textId="77777777" w:rsidR="00AD3439" w:rsidRPr="00AC595C" w:rsidRDefault="00AD3439" w:rsidP="00AC595C">
            <w:pPr>
              <w:ind w:firstLine="0"/>
              <w:rPr>
                <w:rFonts w:cs="Times New Roman"/>
                <w:i/>
                <w:iCs/>
                <w:color w:val="404040"/>
              </w:rPr>
            </w:pPr>
            <w:r w:rsidRPr="00AC595C">
              <w:rPr>
                <w:rFonts w:cs="Times New Roman"/>
              </w:rPr>
              <w:t>проводить логические рассуждения в ситуациях повседневной жизни</w:t>
            </w:r>
          </w:p>
        </w:tc>
        <w:tc>
          <w:tcPr>
            <w:tcW w:w="3292" w:type="dxa"/>
          </w:tcPr>
          <w:p w14:paraId="577B6310" w14:textId="77777777" w:rsidR="00AD3439" w:rsidRPr="00AC595C" w:rsidRDefault="00AD3439" w:rsidP="00AC595C">
            <w:pPr>
              <w:ind w:firstLine="0"/>
              <w:rPr>
                <w:rFonts w:eastAsia="Times New Roman" w:cs="Times New Roman"/>
                <w:i/>
                <w:iCs/>
                <w:color w:val="404040"/>
              </w:rPr>
            </w:pPr>
            <w:r w:rsidRPr="00AC595C">
              <w:rPr>
                <w:rFonts w:cs="Times New Roman"/>
                <w:i/>
              </w:rPr>
              <w:lastRenderedPageBreak/>
              <w:t>Оперировать</w:t>
            </w:r>
            <w:r w:rsidRPr="00AC595C">
              <w:rPr>
                <w:rStyle w:val="a6"/>
                <w:i/>
              </w:rPr>
              <w:footnoteReference w:id="2"/>
            </w:r>
            <w:r w:rsidRPr="00AC595C">
              <w:rPr>
                <w:rFonts w:cs="Times New Roman"/>
                <w:i/>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AC595C">
              <w:rPr>
                <w:rFonts w:cs="Times New Roman"/>
                <w:i/>
                <w:iCs/>
              </w:rPr>
              <w:t xml:space="preserve"> </w:t>
            </w:r>
            <w:r w:rsidRPr="00AC595C">
              <w:rPr>
                <w:rFonts w:cs="Times New Roman"/>
                <w:i/>
                <w:iCs/>
              </w:rPr>
              <w:lastRenderedPageBreak/>
              <w:t>полуинтервал, промежуток с выколотой точкой, графическое представление множеств на координатной плоскости;</w:t>
            </w:r>
          </w:p>
          <w:p w14:paraId="33944DF5" w14:textId="77777777" w:rsidR="00AD3439" w:rsidRPr="00AC595C" w:rsidRDefault="00AD3439" w:rsidP="00AC595C">
            <w:pPr>
              <w:ind w:firstLine="0"/>
              <w:rPr>
                <w:rFonts w:eastAsia="Times New Roman" w:cs="Times New Roman"/>
                <w:i/>
                <w:iCs/>
                <w:color w:val="404040"/>
              </w:rPr>
            </w:pPr>
            <w:r w:rsidRPr="00AC595C">
              <w:rPr>
                <w:rFonts w:cs="Times New Roman"/>
                <w:i/>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14:paraId="5B7F6E1E" w14:textId="77777777" w:rsidR="00AD3439" w:rsidRPr="00AC595C" w:rsidRDefault="00AD3439" w:rsidP="00AC595C">
            <w:pPr>
              <w:ind w:firstLine="0"/>
              <w:rPr>
                <w:rFonts w:eastAsia="Times New Roman" w:cs="Times New Roman"/>
                <w:i/>
                <w:iCs/>
                <w:color w:val="404040"/>
              </w:rPr>
            </w:pPr>
            <w:r w:rsidRPr="00AC595C">
              <w:rPr>
                <w:rFonts w:cs="Times New Roman"/>
                <w:i/>
              </w:rPr>
              <w:t>проверять принадлежность элемента множеству;</w:t>
            </w:r>
          </w:p>
          <w:p w14:paraId="42B064FE" w14:textId="77777777" w:rsidR="00AD3439" w:rsidRPr="00AC595C" w:rsidRDefault="00AD3439" w:rsidP="00AC595C">
            <w:pPr>
              <w:ind w:firstLine="0"/>
              <w:rPr>
                <w:rFonts w:eastAsia="Times New Roman" w:cs="Times New Roman"/>
                <w:i/>
                <w:iCs/>
                <w:color w:val="404040"/>
              </w:rPr>
            </w:pPr>
            <w:r w:rsidRPr="00AC595C">
              <w:rPr>
                <w:rFonts w:cs="Times New Roman"/>
                <w:i/>
              </w:rPr>
              <w:t>находить пересечение и объединение множеств, в том числе представленных графически на числовой прямой и на координатной плоскости;</w:t>
            </w:r>
          </w:p>
          <w:p w14:paraId="041F33ED" w14:textId="77777777" w:rsidR="00AD3439" w:rsidRPr="00AC595C" w:rsidRDefault="00AD3439" w:rsidP="00AC595C">
            <w:pPr>
              <w:ind w:firstLine="0"/>
              <w:rPr>
                <w:rFonts w:eastAsia="Times New Roman" w:cs="Times New Roman"/>
                <w:i/>
                <w:iCs/>
                <w:color w:val="404040"/>
              </w:rPr>
            </w:pPr>
            <w:r w:rsidRPr="00AC595C">
              <w:rPr>
                <w:rFonts w:cs="Times New Roman"/>
                <w:i/>
              </w:rPr>
              <w:t>проводить доказательные рассуждения для обоснования истинности утверждений.</w:t>
            </w:r>
          </w:p>
          <w:p w14:paraId="3C17C1CC" w14:textId="77777777" w:rsidR="00AD3439" w:rsidRPr="00AC595C" w:rsidRDefault="00AD3439" w:rsidP="00AC595C">
            <w:pPr>
              <w:ind w:firstLine="0"/>
              <w:rPr>
                <w:rFonts w:cs="Times New Roman"/>
                <w:i/>
              </w:rPr>
            </w:pPr>
          </w:p>
          <w:p w14:paraId="76727983" w14:textId="77777777" w:rsidR="00AD3439" w:rsidRPr="00AC595C" w:rsidRDefault="00AD3439" w:rsidP="00AC595C">
            <w:pPr>
              <w:ind w:firstLine="0"/>
              <w:rPr>
                <w:rFonts w:cs="Times New Roman"/>
                <w:i/>
              </w:rPr>
            </w:pPr>
            <w:r w:rsidRPr="00AC595C">
              <w:rPr>
                <w:rFonts w:cs="Times New Roman"/>
                <w:i/>
              </w:rPr>
              <w:t>В повседневной жизни и при изучении других предметов:</w:t>
            </w:r>
          </w:p>
          <w:p w14:paraId="20AC7E98" w14:textId="77777777" w:rsidR="00AD3439" w:rsidRPr="00AC595C" w:rsidRDefault="00AD3439" w:rsidP="00AC595C">
            <w:pPr>
              <w:ind w:firstLine="0"/>
              <w:rPr>
                <w:rFonts w:eastAsia="Times New Roman" w:cs="Times New Roman"/>
                <w:i/>
                <w:iCs/>
                <w:color w:val="404040"/>
              </w:rPr>
            </w:pPr>
            <w:r w:rsidRPr="00AC595C">
              <w:rPr>
                <w:rFonts w:cs="Times New Roman"/>
                <w:i/>
              </w:rPr>
              <w:t xml:space="preserve">использовать числовые множества на координатной прямой и на координатной плоскости для описания реальных процессов и явлений; </w:t>
            </w:r>
          </w:p>
          <w:p w14:paraId="14814531" w14:textId="77777777" w:rsidR="00AD3439" w:rsidRPr="00AC595C" w:rsidRDefault="00AD3439" w:rsidP="00AC595C">
            <w:pPr>
              <w:ind w:firstLine="0"/>
              <w:rPr>
                <w:rFonts w:eastAsia="Times New Roman" w:cs="Times New Roman"/>
                <w:i/>
                <w:iCs/>
                <w:color w:val="404040"/>
              </w:rPr>
            </w:pPr>
            <w:r w:rsidRPr="00AC595C">
              <w:rPr>
                <w:rFonts w:cs="Times New Roman"/>
                <w:i/>
              </w:rPr>
              <w:lastRenderedPageBreak/>
              <w:t>проводить доказательные рассуждения в ситуациях повседневной жизни, при решении задач из других предметов</w:t>
            </w:r>
          </w:p>
        </w:tc>
        <w:tc>
          <w:tcPr>
            <w:tcW w:w="3288" w:type="dxa"/>
          </w:tcPr>
          <w:p w14:paraId="3E483694" w14:textId="77777777" w:rsidR="00AD3439" w:rsidRPr="00AC595C" w:rsidRDefault="00AD3439" w:rsidP="00AC595C">
            <w:pPr>
              <w:ind w:firstLine="0"/>
              <w:rPr>
                <w:rFonts w:eastAsia="Times New Roman" w:cs="Times New Roman"/>
                <w:i/>
                <w:iCs/>
                <w:color w:val="404040"/>
              </w:rPr>
            </w:pPr>
            <w:r w:rsidRPr="00AC595C">
              <w:rPr>
                <w:rFonts w:cs="Times New Roman"/>
              </w:rPr>
              <w:lastRenderedPageBreak/>
              <w:t>Свободно оперировать</w:t>
            </w:r>
            <w:r w:rsidRPr="00AC595C">
              <w:rPr>
                <w:rStyle w:val="a6"/>
              </w:rPr>
              <w:footnoteReference w:id="3"/>
            </w:r>
            <w:r w:rsidRPr="00AC595C">
              <w:rPr>
                <w:rFonts w:cs="Times New Roman"/>
              </w:rPr>
              <w:t xml:space="preserve">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w:t>
            </w:r>
            <w:r w:rsidRPr="00AC595C">
              <w:rPr>
                <w:rFonts w:cs="Times New Roman"/>
                <w:iCs/>
              </w:rPr>
              <w:t xml:space="preserve"> </w:t>
            </w:r>
            <w:r w:rsidRPr="00AC595C">
              <w:rPr>
                <w:rFonts w:cs="Times New Roman"/>
                <w:iCs/>
              </w:rPr>
              <w:lastRenderedPageBreak/>
              <w:t>полуинтервал, промежуток с выколотой точкой, графическое представление множеств на координатной плоскости;</w:t>
            </w:r>
          </w:p>
          <w:p w14:paraId="73629412" w14:textId="77777777" w:rsidR="00AD3439" w:rsidRPr="00AC595C" w:rsidRDefault="00AD3439" w:rsidP="00AC595C">
            <w:pPr>
              <w:ind w:firstLine="0"/>
              <w:rPr>
                <w:rFonts w:eastAsia="Times New Roman" w:cs="Times New Roman"/>
                <w:i/>
                <w:iCs/>
                <w:color w:val="404040"/>
              </w:rPr>
            </w:pPr>
            <w:r w:rsidRPr="00AC595C">
              <w:rPr>
                <w:rFonts w:cs="Times New Roman"/>
                <w:iCs/>
              </w:rPr>
              <w:t>задавать множества перечислением и характеристическим свойством;</w:t>
            </w:r>
          </w:p>
          <w:p w14:paraId="27D75B3F" w14:textId="77777777" w:rsidR="00AD3439" w:rsidRPr="00AC595C" w:rsidRDefault="00AD3439" w:rsidP="00AC595C">
            <w:pPr>
              <w:ind w:firstLine="0"/>
              <w:rPr>
                <w:rFonts w:eastAsia="Times New Roman" w:cs="Times New Roman"/>
                <w:i/>
                <w:iCs/>
                <w:color w:val="404040"/>
              </w:rPr>
            </w:pPr>
            <w:r w:rsidRPr="00AC595C">
              <w:rPr>
                <w:rFonts w:cs="Times New Roman"/>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14:paraId="0BD43829" w14:textId="77777777" w:rsidR="00AD3439" w:rsidRPr="00AC595C" w:rsidRDefault="00AD3439" w:rsidP="00AC595C">
            <w:pPr>
              <w:ind w:firstLine="0"/>
              <w:rPr>
                <w:rFonts w:eastAsia="Times New Roman" w:cs="Times New Roman"/>
                <w:i/>
                <w:iCs/>
                <w:color w:val="404040"/>
              </w:rPr>
            </w:pPr>
            <w:r w:rsidRPr="00AC595C">
              <w:rPr>
                <w:rFonts w:cs="Times New Roman"/>
              </w:rPr>
              <w:t>проверять принадлежность элемента множеству;</w:t>
            </w:r>
          </w:p>
          <w:p w14:paraId="677B402E" w14:textId="77777777" w:rsidR="00AD3439" w:rsidRPr="00AC595C" w:rsidRDefault="00AD3439" w:rsidP="00AC595C">
            <w:pPr>
              <w:ind w:firstLine="0"/>
              <w:rPr>
                <w:rFonts w:eastAsia="Times New Roman" w:cs="Times New Roman"/>
                <w:i/>
                <w:iCs/>
                <w:color w:val="404040"/>
              </w:rPr>
            </w:pPr>
            <w:r w:rsidRPr="00AC595C">
              <w:rPr>
                <w:rFonts w:cs="Times New Roman"/>
              </w:rPr>
              <w:t>находить пересечение и объединение множеств, в том числе представленных графически на числовой прямой и на координатной плоскости;</w:t>
            </w:r>
          </w:p>
          <w:p w14:paraId="7E5A02E4" w14:textId="77777777" w:rsidR="00AD3439" w:rsidRPr="00AC595C" w:rsidRDefault="00AD3439" w:rsidP="00AC595C">
            <w:pPr>
              <w:ind w:firstLine="0"/>
              <w:rPr>
                <w:rFonts w:eastAsia="Times New Roman" w:cs="Times New Roman"/>
                <w:i/>
                <w:iCs/>
                <w:color w:val="404040"/>
              </w:rPr>
            </w:pPr>
            <w:r w:rsidRPr="00AC595C">
              <w:rPr>
                <w:rFonts w:cs="Times New Roman"/>
              </w:rPr>
              <w:t>проводить доказательные рассуждения для обоснования истинности утверждений.</w:t>
            </w:r>
          </w:p>
          <w:p w14:paraId="5E2DF164" w14:textId="77777777" w:rsidR="00AD3439" w:rsidRPr="00AC595C" w:rsidRDefault="00AD3439" w:rsidP="00AC595C">
            <w:pPr>
              <w:ind w:firstLine="0"/>
              <w:rPr>
                <w:rFonts w:cs="Times New Roman"/>
                <w:i/>
              </w:rPr>
            </w:pPr>
            <w:r w:rsidRPr="00AC595C">
              <w:rPr>
                <w:rFonts w:cs="Times New Roman"/>
                <w:i/>
              </w:rPr>
              <w:t>В повседневной жизни и при изучении других предметов:</w:t>
            </w:r>
          </w:p>
          <w:p w14:paraId="2392803E" w14:textId="77777777" w:rsidR="00AD3439" w:rsidRPr="00AC595C" w:rsidRDefault="00AD3439" w:rsidP="00AC595C">
            <w:pPr>
              <w:ind w:firstLine="0"/>
              <w:rPr>
                <w:rFonts w:eastAsia="Times New Roman" w:cs="Times New Roman"/>
                <w:i/>
                <w:iCs/>
                <w:color w:val="404040"/>
              </w:rPr>
            </w:pPr>
            <w:r w:rsidRPr="00AC595C">
              <w:rPr>
                <w:rFonts w:cs="Times New Roman"/>
              </w:rPr>
              <w:t xml:space="preserve">использовать числовые множества на координатной прямой и на координатной </w:t>
            </w:r>
            <w:r w:rsidRPr="00AC595C">
              <w:rPr>
                <w:rFonts w:cs="Times New Roman"/>
              </w:rPr>
              <w:lastRenderedPageBreak/>
              <w:t>плоскости для описания реальных процессов и явлений;</w:t>
            </w:r>
          </w:p>
          <w:p w14:paraId="464E881D" w14:textId="77777777" w:rsidR="00AD3439" w:rsidRPr="00AC595C" w:rsidRDefault="00AD3439" w:rsidP="00AC595C">
            <w:pPr>
              <w:ind w:firstLine="0"/>
              <w:rPr>
                <w:rFonts w:eastAsia="Times New Roman" w:cs="Times New Roman"/>
                <w:i/>
                <w:iCs/>
                <w:color w:val="404040"/>
              </w:rPr>
            </w:pPr>
            <w:r w:rsidRPr="00AC595C">
              <w:rPr>
                <w:rFonts w:cs="Times New Roman"/>
              </w:rPr>
              <w:t>проводить доказательные рассуждения в ситуациях повседневной жизни, при решении задач из других предметов</w:t>
            </w:r>
          </w:p>
        </w:tc>
        <w:tc>
          <w:tcPr>
            <w:tcW w:w="3288" w:type="dxa"/>
          </w:tcPr>
          <w:p w14:paraId="4DC8A636" w14:textId="77777777" w:rsidR="00AD3439" w:rsidRPr="00AC595C" w:rsidRDefault="00AD3439" w:rsidP="00AC595C">
            <w:pPr>
              <w:ind w:firstLine="0"/>
              <w:rPr>
                <w:rFonts w:cs="Times New Roman"/>
                <w:i/>
              </w:rPr>
            </w:pPr>
            <w:r w:rsidRPr="00AC595C">
              <w:rPr>
                <w:rFonts w:cs="Times New Roman"/>
                <w:i/>
              </w:rPr>
              <w:lastRenderedPageBreak/>
              <w:t xml:space="preserve">Достижение результатов раздела </w:t>
            </w:r>
            <w:r w:rsidRPr="00AC595C">
              <w:rPr>
                <w:rFonts w:cs="Times New Roman"/>
                <w:i/>
                <w:lang w:val="en-US"/>
              </w:rPr>
              <w:t>II</w:t>
            </w:r>
            <w:r w:rsidRPr="00AC595C">
              <w:rPr>
                <w:rFonts w:cs="Times New Roman"/>
                <w:i/>
              </w:rPr>
              <w:t>;</w:t>
            </w:r>
          </w:p>
          <w:p w14:paraId="259D521E" w14:textId="77777777" w:rsidR="00AD3439" w:rsidRPr="00AC595C" w:rsidRDefault="00AD3439" w:rsidP="00AC595C">
            <w:pPr>
              <w:ind w:firstLine="0"/>
              <w:rPr>
                <w:rFonts w:cs="Times New Roman"/>
                <w:i/>
              </w:rPr>
            </w:pPr>
            <w:r w:rsidRPr="00AC595C">
              <w:rPr>
                <w:rFonts w:cs="Times New Roman"/>
                <w:i/>
              </w:rPr>
              <w:t xml:space="preserve">оперировать понятием определения, основными видами определений, основными видами теорем; </w:t>
            </w:r>
          </w:p>
          <w:p w14:paraId="1F63FCFA" w14:textId="77777777" w:rsidR="00AD3439" w:rsidRPr="00AC595C" w:rsidRDefault="00AD3439" w:rsidP="00AC595C">
            <w:pPr>
              <w:ind w:firstLine="0"/>
              <w:rPr>
                <w:rFonts w:cs="Times New Roman"/>
                <w:i/>
              </w:rPr>
            </w:pPr>
            <w:r w:rsidRPr="00AC595C">
              <w:rPr>
                <w:rFonts w:cs="Times New Roman"/>
                <w:i/>
              </w:rPr>
              <w:t>понимать суть косвенного доказательства;</w:t>
            </w:r>
          </w:p>
          <w:p w14:paraId="59ECBF83" w14:textId="77777777" w:rsidR="00AD3439" w:rsidRPr="00AC595C" w:rsidRDefault="00AD3439" w:rsidP="00AC595C">
            <w:pPr>
              <w:ind w:firstLine="0"/>
              <w:rPr>
                <w:rFonts w:cs="Times New Roman"/>
                <w:i/>
              </w:rPr>
            </w:pPr>
            <w:r w:rsidRPr="00AC595C">
              <w:rPr>
                <w:rFonts w:cs="Times New Roman"/>
                <w:i/>
              </w:rPr>
              <w:lastRenderedPageBreak/>
              <w:t>оперировать понятиями счетного и несчетного множества;</w:t>
            </w:r>
          </w:p>
          <w:p w14:paraId="6A7BE35F" w14:textId="77777777" w:rsidR="00AD3439" w:rsidRPr="00AC595C" w:rsidRDefault="00AD3439" w:rsidP="00AC595C">
            <w:pPr>
              <w:ind w:firstLine="0"/>
              <w:rPr>
                <w:rFonts w:cs="Times New Roman"/>
                <w:i/>
              </w:rPr>
            </w:pPr>
            <w:r w:rsidRPr="00AC595C">
              <w:rPr>
                <w:rFonts w:cs="Times New Roman"/>
                <w:i/>
              </w:rPr>
              <w:t>применять метод математической индукции для проведения рассуждений и доказательств и при решении задач.</w:t>
            </w:r>
          </w:p>
          <w:p w14:paraId="2DCEAB19" w14:textId="77777777" w:rsidR="00AD3439" w:rsidRPr="00AC595C" w:rsidRDefault="00AD3439" w:rsidP="00AC595C">
            <w:pPr>
              <w:ind w:firstLine="0"/>
              <w:rPr>
                <w:rFonts w:cs="Times New Roman"/>
                <w:i/>
              </w:rPr>
            </w:pPr>
            <w:r w:rsidRPr="00AC595C">
              <w:rPr>
                <w:rFonts w:cs="Times New Roman"/>
                <w:i/>
              </w:rPr>
              <w:t>В повседневной жизни и при изучении других предметов:</w:t>
            </w:r>
          </w:p>
          <w:p w14:paraId="6C86B406" w14:textId="77777777" w:rsidR="00AD3439" w:rsidRPr="00AC595C" w:rsidRDefault="00AD3439" w:rsidP="00AC595C">
            <w:pPr>
              <w:ind w:firstLine="0"/>
              <w:rPr>
                <w:rFonts w:cs="Times New Roman"/>
                <w:i/>
              </w:rPr>
            </w:pPr>
            <w:r w:rsidRPr="00AC595C">
              <w:rPr>
                <w:rFonts w:cs="Times New Roman"/>
                <w:i/>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AD3439" w:rsidRPr="00AC595C" w14:paraId="4E7CAE3F" w14:textId="77777777" w:rsidTr="00AD3B74">
        <w:tc>
          <w:tcPr>
            <w:tcW w:w="1526" w:type="dxa"/>
            <w:gridSpan w:val="2"/>
          </w:tcPr>
          <w:p w14:paraId="702AAF01" w14:textId="77777777" w:rsidR="00AD3439" w:rsidRPr="00AC595C" w:rsidRDefault="00AD3439" w:rsidP="00AC595C">
            <w:pPr>
              <w:ind w:firstLine="0"/>
              <w:rPr>
                <w:rFonts w:cs="Times New Roman"/>
                <w:i/>
              </w:rPr>
            </w:pPr>
            <w:r w:rsidRPr="00AC595C">
              <w:rPr>
                <w:rFonts w:cs="Times New Roman"/>
                <w:i/>
              </w:rPr>
              <w:lastRenderedPageBreak/>
              <w:t>Числа и выражения</w:t>
            </w:r>
          </w:p>
        </w:tc>
        <w:tc>
          <w:tcPr>
            <w:tcW w:w="3431" w:type="dxa"/>
          </w:tcPr>
          <w:p w14:paraId="3088A869" w14:textId="77777777" w:rsidR="00AD3439" w:rsidRPr="00AC595C" w:rsidRDefault="00AD3439" w:rsidP="00AC595C">
            <w:pPr>
              <w:ind w:firstLine="0"/>
              <w:rPr>
                <w:rFonts w:cs="Times New Roman"/>
              </w:rPr>
            </w:pPr>
            <w:r w:rsidRPr="00AC595C">
              <w:rPr>
                <w:rFonts w:cs="Times New Roman"/>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14:paraId="05B17F1E" w14:textId="77777777" w:rsidR="00AD3439" w:rsidRPr="00AC595C" w:rsidRDefault="00AD3439" w:rsidP="00AC595C">
            <w:pPr>
              <w:ind w:firstLine="0"/>
              <w:rPr>
                <w:rFonts w:cs="Times New Roman"/>
              </w:rPr>
            </w:pPr>
            <w:r w:rsidRPr="00AC595C">
              <w:rPr>
                <w:rFonts w:cs="Times New Roman"/>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14:paraId="05665381" w14:textId="77777777" w:rsidR="00AD3439" w:rsidRPr="00AC595C" w:rsidRDefault="00AD3439" w:rsidP="00AC595C">
            <w:pPr>
              <w:ind w:firstLine="0"/>
              <w:rPr>
                <w:rFonts w:cs="Times New Roman"/>
              </w:rPr>
            </w:pPr>
            <w:r w:rsidRPr="00AC595C">
              <w:rPr>
                <w:rFonts w:cs="Times New Roman"/>
              </w:rPr>
              <w:t>выполнять арифметические действия с целыми и рациональными числами;</w:t>
            </w:r>
          </w:p>
          <w:p w14:paraId="419E38C8" w14:textId="77777777" w:rsidR="00AD3439" w:rsidRPr="00AC595C" w:rsidRDefault="00AD3439" w:rsidP="00AC595C">
            <w:pPr>
              <w:ind w:firstLine="0"/>
              <w:rPr>
                <w:rFonts w:cs="Times New Roman"/>
              </w:rPr>
            </w:pPr>
            <w:r w:rsidRPr="00AC595C">
              <w:rPr>
                <w:rFonts w:cs="Times New Roman"/>
              </w:rPr>
              <w:lastRenderedPageBreak/>
              <w:t>выполнять несложные преобразования числовых выражений, содержащих степени чисел, либо корни из чисел, либо логарифмы чисел;</w:t>
            </w:r>
          </w:p>
          <w:p w14:paraId="6DF51DFB" w14:textId="77777777" w:rsidR="00AD3439" w:rsidRPr="00AC595C" w:rsidRDefault="00AD3439" w:rsidP="00AC595C">
            <w:pPr>
              <w:ind w:firstLine="0"/>
              <w:rPr>
                <w:rFonts w:cs="Times New Roman"/>
              </w:rPr>
            </w:pPr>
            <w:r w:rsidRPr="00AC595C">
              <w:rPr>
                <w:rFonts w:cs="Times New Roman"/>
              </w:rPr>
              <w:t>сравнивать рациональные числа между собой;</w:t>
            </w:r>
          </w:p>
          <w:p w14:paraId="6F8C1167" w14:textId="77777777" w:rsidR="00AD3439" w:rsidRPr="00AC595C" w:rsidRDefault="00AD3439" w:rsidP="00AC595C">
            <w:pPr>
              <w:ind w:firstLine="0"/>
              <w:rPr>
                <w:rFonts w:cs="Times New Roman"/>
              </w:rPr>
            </w:pPr>
            <w:r w:rsidRPr="00AC595C">
              <w:rPr>
                <w:rFonts w:cs="Times New Roman"/>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14:paraId="6B8499EC" w14:textId="77777777" w:rsidR="00AD3439" w:rsidRPr="00AC595C" w:rsidRDefault="00AD3439" w:rsidP="00AC595C">
            <w:pPr>
              <w:ind w:firstLine="0"/>
              <w:rPr>
                <w:rFonts w:cs="Times New Roman"/>
              </w:rPr>
            </w:pPr>
            <w:r w:rsidRPr="00AC595C">
              <w:rPr>
                <w:rFonts w:cs="Times New Roman"/>
              </w:rPr>
              <w:t xml:space="preserve">изображать точками на числовой прямой целые и рациональные числа; </w:t>
            </w:r>
          </w:p>
          <w:p w14:paraId="5911D62A" w14:textId="77777777" w:rsidR="00AD3439" w:rsidRPr="00AC595C" w:rsidRDefault="00AD3439" w:rsidP="00AC595C">
            <w:pPr>
              <w:ind w:firstLine="0"/>
              <w:rPr>
                <w:rFonts w:cs="Times New Roman"/>
              </w:rPr>
            </w:pPr>
            <w:r w:rsidRPr="00AC595C">
              <w:rPr>
                <w:rFonts w:cs="Times New Roman"/>
              </w:rPr>
              <w:t>изображать точками на числовой прямой целые степени чисел, корни натуральной степени из чисел, логарифмы чисел в простых случаях;</w:t>
            </w:r>
          </w:p>
          <w:p w14:paraId="1C51E499" w14:textId="77777777" w:rsidR="00AD3439" w:rsidRPr="00AC595C" w:rsidRDefault="00AD3439" w:rsidP="00AC595C">
            <w:pPr>
              <w:ind w:firstLine="0"/>
              <w:rPr>
                <w:rFonts w:cs="Times New Roman"/>
                <w:color w:val="FF0000"/>
              </w:rPr>
            </w:pPr>
            <w:r w:rsidRPr="00AC595C">
              <w:rPr>
                <w:rFonts w:cs="Times New Roman"/>
              </w:rPr>
              <w:t>выполнять несложные преобразования целых и дробно-рациональных буквенных выражений;</w:t>
            </w:r>
          </w:p>
          <w:p w14:paraId="0CBB852C" w14:textId="77777777" w:rsidR="00AD3439" w:rsidRPr="00AC595C" w:rsidRDefault="00AD3439" w:rsidP="00AC595C">
            <w:pPr>
              <w:ind w:firstLine="0"/>
              <w:rPr>
                <w:rFonts w:cs="Times New Roman"/>
              </w:rPr>
            </w:pPr>
            <w:r w:rsidRPr="00AC595C">
              <w:rPr>
                <w:rFonts w:cs="Times New Roman"/>
              </w:rPr>
              <w:t>выражать в простейших случаях из равенства одну переменную через другие;</w:t>
            </w:r>
          </w:p>
          <w:p w14:paraId="10F09652" w14:textId="77777777" w:rsidR="00AD3439" w:rsidRPr="00AC595C" w:rsidRDefault="00AD3439" w:rsidP="00AC595C">
            <w:pPr>
              <w:ind w:firstLine="0"/>
              <w:rPr>
                <w:rFonts w:cs="Times New Roman"/>
              </w:rPr>
            </w:pPr>
            <w:r w:rsidRPr="00AC595C">
              <w:rPr>
                <w:rFonts w:cs="Times New Roman"/>
              </w:rPr>
              <w:t xml:space="preserve">вычислять в простых случаях значения числовых и буквенных выражений, </w:t>
            </w:r>
            <w:r w:rsidRPr="00AC595C">
              <w:rPr>
                <w:rFonts w:cs="Times New Roman"/>
              </w:rPr>
              <w:lastRenderedPageBreak/>
              <w:t>осуществляя необходимые подстановки и преобразования;</w:t>
            </w:r>
          </w:p>
          <w:p w14:paraId="78C37724" w14:textId="77777777" w:rsidR="00AD3439" w:rsidRPr="00AC595C" w:rsidRDefault="00AD3439" w:rsidP="00AC595C">
            <w:pPr>
              <w:ind w:firstLine="0"/>
              <w:rPr>
                <w:rFonts w:cs="Times New Roman"/>
              </w:rPr>
            </w:pPr>
            <w:r w:rsidRPr="00AC595C">
              <w:rPr>
                <w:rFonts w:cs="Times New Roman"/>
              </w:rPr>
              <w:t>изображать схематически угол, величина которого выражена в градусах;</w:t>
            </w:r>
          </w:p>
          <w:p w14:paraId="7DBE987C" w14:textId="77777777" w:rsidR="00AD3439" w:rsidRPr="00AC595C" w:rsidRDefault="00AD3439" w:rsidP="00AC595C">
            <w:pPr>
              <w:ind w:firstLine="0"/>
              <w:rPr>
                <w:rFonts w:cs="Times New Roman"/>
              </w:rPr>
            </w:pPr>
            <w:r w:rsidRPr="00AC595C">
              <w:rPr>
                <w:rFonts w:cs="Times New Roman"/>
              </w:rPr>
              <w:t xml:space="preserve">оценивать знаки синуса, косинуса, тангенса, котангенса конкретных углов. </w:t>
            </w:r>
          </w:p>
          <w:p w14:paraId="13ECC95B" w14:textId="77777777" w:rsidR="00AD3439" w:rsidRPr="00AC595C" w:rsidRDefault="00AD3439" w:rsidP="00AC595C">
            <w:pPr>
              <w:ind w:firstLine="0"/>
              <w:rPr>
                <w:rFonts w:cs="Times New Roman"/>
                <w:i/>
              </w:rPr>
            </w:pPr>
          </w:p>
          <w:p w14:paraId="7DF568B8" w14:textId="77777777" w:rsidR="00AD3439" w:rsidRPr="00AC595C" w:rsidRDefault="00AD3439" w:rsidP="00AC595C">
            <w:pPr>
              <w:ind w:firstLine="0"/>
              <w:rPr>
                <w:rFonts w:cs="Times New Roman"/>
              </w:rPr>
            </w:pPr>
            <w:r w:rsidRPr="00AC595C">
              <w:rPr>
                <w:rFonts w:cs="Times New Roman"/>
              </w:rPr>
              <w:t>В повседневной жизни и при изучении других учебных предметов:</w:t>
            </w:r>
          </w:p>
          <w:p w14:paraId="4ABF51AE" w14:textId="77777777" w:rsidR="00AD3439" w:rsidRPr="00AC595C" w:rsidRDefault="00AD3439" w:rsidP="00AC595C">
            <w:pPr>
              <w:ind w:firstLine="0"/>
              <w:rPr>
                <w:rFonts w:cs="Times New Roman"/>
              </w:rPr>
            </w:pPr>
            <w:r w:rsidRPr="00AC595C">
              <w:rPr>
                <w:rFonts w:cs="Times New Roman"/>
              </w:rPr>
              <w:t xml:space="preserve">выполнять вычисления при решении задач практического характера; </w:t>
            </w:r>
          </w:p>
          <w:p w14:paraId="28AD5D59" w14:textId="77777777" w:rsidR="00AD3439" w:rsidRPr="00AC595C" w:rsidRDefault="00AD3439" w:rsidP="00AC595C">
            <w:pPr>
              <w:ind w:firstLine="0"/>
              <w:rPr>
                <w:rFonts w:cs="Times New Roman"/>
              </w:rPr>
            </w:pPr>
            <w:r w:rsidRPr="00AC595C">
              <w:rPr>
                <w:rFonts w:cs="Times New Roman"/>
              </w:rPr>
              <w:t>выполнять практические расчеты с использованием при необходимости справочных материалов и вычислительных устройств;</w:t>
            </w:r>
          </w:p>
          <w:p w14:paraId="1DE2F0B5" w14:textId="77777777" w:rsidR="00AD3439" w:rsidRPr="00AC595C" w:rsidRDefault="00AD3439" w:rsidP="00AC595C">
            <w:pPr>
              <w:ind w:firstLine="0"/>
              <w:rPr>
                <w:rFonts w:cs="Times New Roman"/>
              </w:rPr>
            </w:pPr>
            <w:r w:rsidRPr="00AC595C">
              <w:rPr>
                <w:rFonts w:cs="Times New Roman"/>
              </w:rPr>
              <w:t>соотносить реальные величины, характеристики объектов окружающего мира с их конкретными числовыми значениями;</w:t>
            </w:r>
          </w:p>
          <w:p w14:paraId="26390D46" w14:textId="77777777" w:rsidR="00AD3439" w:rsidRPr="00AC595C" w:rsidRDefault="00AD3439" w:rsidP="00AC595C">
            <w:pPr>
              <w:ind w:firstLine="0"/>
              <w:rPr>
                <w:rFonts w:cs="Times New Roman"/>
              </w:rPr>
            </w:pPr>
            <w:r w:rsidRPr="00AC595C">
              <w:rPr>
                <w:rFonts w:cs="Times New Roman"/>
              </w:rPr>
              <w:t>использовать методы округления, приближения и прикидки при решении практических задач повседневной жизни</w:t>
            </w:r>
          </w:p>
        </w:tc>
        <w:tc>
          <w:tcPr>
            <w:tcW w:w="3292" w:type="dxa"/>
          </w:tcPr>
          <w:p w14:paraId="75BEEEC6" w14:textId="77777777" w:rsidR="00AD3439" w:rsidRPr="00AC595C" w:rsidRDefault="00AD3439" w:rsidP="00AC595C">
            <w:pPr>
              <w:ind w:firstLine="0"/>
              <w:rPr>
                <w:rFonts w:cs="Times New Roman"/>
                <w:i/>
              </w:rPr>
            </w:pPr>
            <w:r w:rsidRPr="00AC595C">
              <w:rPr>
                <w:rFonts w:cs="Times New Roman"/>
                <w:i/>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14:paraId="38DB128C" w14:textId="77777777" w:rsidR="00AD3439" w:rsidRPr="00AC595C" w:rsidRDefault="00AD3439" w:rsidP="00AC595C">
            <w:pPr>
              <w:ind w:firstLine="0"/>
              <w:rPr>
                <w:rFonts w:cs="Times New Roman"/>
                <w:i/>
              </w:rPr>
            </w:pPr>
            <w:r w:rsidRPr="00AC595C">
              <w:rPr>
                <w:rFonts w:cs="Times New Roman"/>
                <w:i/>
              </w:rPr>
              <w:t>приводить примеры чисел с заданными свойствами делимости;</w:t>
            </w:r>
          </w:p>
          <w:p w14:paraId="47635EFF" w14:textId="77777777" w:rsidR="00AD3439" w:rsidRPr="00AC595C" w:rsidRDefault="00AD3439" w:rsidP="00AC595C">
            <w:pPr>
              <w:ind w:firstLine="0"/>
              <w:rPr>
                <w:rFonts w:cs="Times New Roman"/>
                <w:i/>
              </w:rPr>
            </w:pPr>
            <w:r w:rsidRPr="00AC595C">
              <w:rPr>
                <w:rFonts w:cs="Times New Roman"/>
                <w:i/>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w:t>
            </w:r>
            <w:r w:rsidRPr="00AC595C">
              <w:rPr>
                <w:rFonts w:cs="Times New Roman"/>
                <w:i/>
              </w:rPr>
              <w:lastRenderedPageBreak/>
              <w:t xml:space="preserve">имеющих произвольную величину, числа </w:t>
            </w:r>
            <w:r w:rsidRPr="00AC595C">
              <w:rPr>
                <w:rFonts w:cs="Times New Roman"/>
                <w:i/>
                <w:iCs/>
              </w:rPr>
              <w:t>е и π;</w:t>
            </w:r>
          </w:p>
          <w:p w14:paraId="4A404A2E" w14:textId="77777777" w:rsidR="00AD3439" w:rsidRPr="00AC595C" w:rsidRDefault="00AD3439" w:rsidP="00AC595C">
            <w:pPr>
              <w:ind w:firstLine="0"/>
              <w:rPr>
                <w:rFonts w:cs="Times New Roman"/>
                <w:i/>
              </w:rPr>
            </w:pPr>
            <w:r w:rsidRPr="00AC595C">
              <w:rPr>
                <w:rFonts w:cs="Times New Roman"/>
                <w:i/>
              </w:rPr>
              <w:t xml:space="preserve">выполнять арифметические действия, сочетая устные и письменные приемы, применяя при необходимости вычислительные устройства; </w:t>
            </w:r>
          </w:p>
          <w:p w14:paraId="1F6AB5FB" w14:textId="77777777" w:rsidR="00AD3439" w:rsidRPr="00AC595C" w:rsidRDefault="00AD3439" w:rsidP="00AC595C">
            <w:pPr>
              <w:ind w:firstLine="0"/>
              <w:rPr>
                <w:rFonts w:cs="Times New Roman"/>
                <w:i/>
              </w:rPr>
            </w:pPr>
            <w:r w:rsidRPr="00AC595C">
              <w:rPr>
                <w:rFonts w:cs="Times New Roman"/>
                <w:i/>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14:paraId="5BD42DE8" w14:textId="77777777" w:rsidR="00AD3439" w:rsidRPr="00AC595C" w:rsidRDefault="00AD3439" w:rsidP="00AC595C">
            <w:pPr>
              <w:ind w:firstLine="0"/>
              <w:rPr>
                <w:rFonts w:cs="Times New Roman"/>
                <w:i/>
              </w:rPr>
            </w:pPr>
            <w:r w:rsidRPr="00AC595C">
              <w:rPr>
                <w:rFonts w:cs="Times New Roman"/>
                <w:i/>
              </w:rPr>
              <w:t>пользоваться оценкой и прикидкой при практических расчетах;</w:t>
            </w:r>
          </w:p>
          <w:p w14:paraId="75F2014F" w14:textId="77777777" w:rsidR="00AD3439" w:rsidRPr="00AC595C" w:rsidRDefault="00AD3439" w:rsidP="00AC595C">
            <w:pPr>
              <w:ind w:firstLine="0"/>
              <w:rPr>
                <w:rFonts w:cs="Times New Roman"/>
                <w:i/>
              </w:rPr>
            </w:pPr>
            <w:r w:rsidRPr="00AC595C">
              <w:rPr>
                <w:rFonts w:cs="Times New Roman"/>
                <w:i/>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14:paraId="60292058" w14:textId="77777777" w:rsidR="00AD3439" w:rsidRPr="00AC595C" w:rsidRDefault="00AD3439" w:rsidP="00AC595C">
            <w:pPr>
              <w:ind w:firstLine="0"/>
              <w:rPr>
                <w:rFonts w:cs="Times New Roman"/>
                <w:i/>
              </w:rPr>
            </w:pPr>
            <w:r w:rsidRPr="00AC595C">
              <w:rPr>
                <w:rFonts w:cs="Times New Roman"/>
                <w:i/>
              </w:rPr>
              <w:t>находить значения числовых и буквенных выражений, осуществляя необходимые подстановки и преобразования;</w:t>
            </w:r>
          </w:p>
          <w:p w14:paraId="24CAB87F" w14:textId="77777777" w:rsidR="00AD3439" w:rsidRPr="00AC595C" w:rsidRDefault="00AD3439" w:rsidP="00AC595C">
            <w:pPr>
              <w:ind w:firstLine="0"/>
              <w:rPr>
                <w:rFonts w:cs="Times New Roman"/>
                <w:i/>
                <w:iCs/>
                <w:color w:val="404040"/>
              </w:rPr>
            </w:pPr>
            <w:r w:rsidRPr="00AC595C">
              <w:rPr>
                <w:rFonts w:cs="Times New Roman"/>
                <w:i/>
              </w:rPr>
              <w:t xml:space="preserve">изображать схематически угол, величина которого </w:t>
            </w:r>
            <w:r w:rsidRPr="00AC595C">
              <w:rPr>
                <w:rFonts w:cs="Times New Roman"/>
                <w:i/>
              </w:rPr>
              <w:lastRenderedPageBreak/>
              <w:t xml:space="preserve">выражена в градусах </w:t>
            </w:r>
            <w:r w:rsidRPr="00AC595C">
              <w:rPr>
                <w:rFonts w:cs="Times New Roman"/>
                <w:i/>
                <w:iCs/>
              </w:rPr>
              <w:t>или радианах</w:t>
            </w:r>
            <w:r w:rsidRPr="00AC595C">
              <w:rPr>
                <w:rFonts w:cs="Times New Roman"/>
                <w:i/>
              </w:rPr>
              <w:t xml:space="preserve">; </w:t>
            </w:r>
          </w:p>
          <w:p w14:paraId="1014A287" w14:textId="77777777" w:rsidR="00AD3439" w:rsidRPr="00AC595C" w:rsidRDefault="00AD3439" w:rsidP="00AC595C">
            <w:pPr>
              <w:ind w:firstLine="0"/>
              <w:rPr>
                <w:rFonts w:cs="Times New Roman"/>
                <w:i/>
                <w:iCs/>
                <w:color w:val="404040"/>
              </w:rPr>
            </w:pPr>
            <w:r w:rsidRPr="00AC595C">
              <w:rPr>
                <w:rFonts w:cs="Times New Roman"/>
                <w:i/>
              </w:rPr>
              <w:t>использовать при решении задач табличные значения тригонометрических функций углов;</w:t>
            </w:r>
          </w:p>
          <w:p w14:paraId="02ABC5FA" w14:textId="77777777" w:rsidR="00AD3439" w:rsidRPr="00AC595C" w:rsidRDefault="00AD3439" w:rsidP="00AC595C">
            <w:pPr>
              <w:ind w:firstLine="0"/>
              <w:rPr>
                <w:rFonts w:cs="Times New Roman"/>
                <w:i/>
                <w:iCs/>
                <w:color w:val="404040"/>
              </w:rPr>
            </w:pPr>
            <w:r w:rsidRPr="00AC595C">
              <w:rPr>
                <w:rFonts w:cs="Times New Roman"/>
                <w:i/>
                <w:iCs/>
              </w:rPr>
              <w:t>выполнять перевод величины угла из радианной меры в градусную и обратно.</w:t>
            </w:r>
          </w:p>
          <w:p w14:paraId="12D6AC63" w14:textId="77777777" w:rsidR="00AD3439" w:rsidRPr="00AC595C" w:rsidRDefault="00AD3439" w:rsidP="00AC595C">
            <w:pPr>
              <w:ind w:firstLine="0"/>
              <w:rPr>
                <w:rFonts w:cs="Times New Roman"/>
                <w:i/>
              </w:rPr>
            </w:pPr>
          </w:p>
          <w:p w14:paraId="50A01E05" w14:textId="77777777" w:rsidR="00AD3439" w:rsidRPr="00AC595C" w:rsidRDefault="00AD3439" w:rsidP="00AC595C">
            <w:pPr>
              <w:ind w:firstLine="0"/>
              <w:rPr>
                <w:rFonts w:cs="Times New Roman"/>
                <w:i/>
              </w:rPr>
            </w:pPr>
            <w:r w:rsidRPr="00AC595C">
              <w:rPr>
                <w:rFonts w:cs="Times New Roman"/>
                <w:i/>
              </w:rPr>
              <w:t>В повседневной жизни и при изучении других учебных предметов:</w:t>
            </w:r>
          </w:p>
          <w:p w14:paraId="29AC7E4F" w14:textId="77777777" w:rsidR="00AD3439" w:rsidRPr="00AC595C" w:rsidRDefault="00AD3439" w:rsidP="00AC595C">
            <w:pPr>
              <w:ind w:firstLine="0"/>
              <w:rPr>
                <w:rFonts w:cs="Times New Roman"/>
                <w:i/>
              </w:rPr>
            </w:pPr>
            <w:r w:rsidRPr="00AC595C">
              <w:rPr>
                <w:rFonts w:cs="Times New Roman"/>
                <w:i/>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14:paraId="59766408" w14:textId="77777777" w:rsidR="00AD3439" w:rsidRPr="00AC595C" w:rsidRDefault="00AD3439" w:rsidP="00AC595C">
            <w:pPr>
              <w:ind w:firstLine="0"/>
              <w:rPr>
                <w:rFonts w:cs="Times New Roman"/>
                <w:i/>
              </w:rPr>
            </w:pPr>
            <w:r w:rsidRPr="00AC595C">
              <w:rPr>
                <w:rFonts w:cs="Times New Roman"/>
                <w:i/>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14:paraId="2DE85DC0" w14:textId="77777777" w:rsidR="00AD3439" w:rsidRPr="00AC595C" w:rsidRDefault="00AD3439" w:rsidP="00AC595C">
            <w:pPr>
              <w:ind w:firstLine="0"/>
              <w:rPr>
                <w:rFonts w:cs="Times New Roman"/>
                <w:i/>
              </w:rPr>
            </w:pPr>
          </w:p>
        </w:tc>
        <w:tc>
          <w:tcPr>
            <w:tcW w:w="3288" w:type="dxa"/>
          </w:tcPr>
          <w:p w14:paraId="4661563B" w14:textId="77777777" w:rsidR="00AD3439" w:rsidRPr="00AC595C" w:rsidRDefault="00AD3439" w:rsidP="00AC595C">
            <w:pPr>
              <w:ind w:firstLine="0"/>
              <w:rPr>
                <w:rFonts w:eastAsia="Times New Roman" w:cs="Times New Roman"/>
                <w:i/>
                <w:iCs/>
                <w:color w:val="404040"/>
              </w:rPr>
            </w:pPr>
            <w:r w:rsidRPr="00AC595C">
              <w:rPr>
                <w:rFonts w:cs="Times New Roman"/>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14:paraId="1F35FA37" w14:textId="77777777" w:rsidR="00AD3439" w:rsidRPr="00AC595C" w:rsidRDefault="00AD3439" w:rsidP="00AC595C">
            <w:pPr>
              <w:ind w:firstLine="0"/>
              <w:rPr>
                <w:rFonts w:eastAsia="Times New Roman" w:cs="Times New Roman"/>
                <w:i/>
                <w:iCs/>
                <w:color w:val="404040"/>
              </w:rPr>
            </w:pPr>
            <w:r w:rsidRPr="00AC595C">
              <w:rPr>
                <w:rFonts w:cs="Times New Roman"/>
              </w:rPr>
              <w:t>понимать и объяснять разницу между позиционной и непозиционной системами записи чисел;</w:t>
            </w:r>
          </w:p>
          <w:p w14:paraId="74CCCF38" w14:textId="77777777" w:rsidR="00AD3439" w:rsidRPr="00AC595C" w:rsidRDefault="00AD3439" w:rsidP="00AC595C">
            <w:pPr>
              <w:ind w:firstLine="0"/>
              <w:rPr>
                <w:rFonts w:eastAsia="Times New Roman" w:cs="Times New Roman"/>
                <w:i/>
                <w:iCs/>
                <w:color w:val="404040"/>
              </w:rPr>
            </w:pPr>
            <w:r w:rsidRPr="00AC595C">
              <w:rPr>
                <w:rFonts w:cs="Times New Roman"/>
              </w:rPr>
              <w:t>переводить числа из одной системы записи (системы счисления) в другую;</w:t>
            </w:r>
          </w:p>
          <w:p w14:paraId="70367CDE" w14:textId="77777777" w:rsidR="00AD3439" w:rsidRPr="00AC595C" w:rsidRDefault="00AD3439" w:rsidP="00AC595C">
            <w:pPr>
              <w:ind w:firstLine="0"/>
              <w:rPr>
                <w:rFonts w:eastAsia="Times New Roman" w:cs="Times New Roman"/>
                <w:i/>
                <w:iCs/>
                <w:color w:val="404040"/>
              </w:rPr>
            </w:pPr>
            <w:r w:rsidRPr="00AC595C">
              <w:rPr>
                <w:rFonts w:cs="Times New Roman"/>
              </w:rPr>
              <w:lastRenderedPageBreak/>
              <w:t>доказывать и использовать признаки делимости суммы и произведения при выполнении вычислений и решении задач;</w:t>
            </w:r>
          </w:p>
          <w:p w14:paraId="756155A5" w14:textId="77777777" w:rsidR="00AD3439" w:rsidRPr="00AC595C" w:rsidRDefault="00AD3439" w:rsidP="00AC595C">
            <w:pPr>
              <w:ind w:firstLine="0"/>
              <w:rPr>
                <w:rFonts w:eastAsia="Times New Roman" w:cs="Times New Roman"/>
                <w:i/>
                <w:iCs/>
                <w:color w:val="404040"/>
              </w:rPr>
            </w:pPr>
            <w:r w:rsidRPr="00AC595C">
              <w:rPr>
                <w:rFonts w:cs="Times New Roman"/>
              </w:rPr>
              <w:t>выполнять округление рациональных и иррациональных чисел с заданной точностью;</w:t>
            </w:r>
          </w:p>
          <w:p w14:paraId="321F84AB" w14:textId="77777777" w:rsidR="00AD3439" w:rsidRPr="00AC595C" w:rsidRDefault="00AD3439" w:rsidP="00AC595C">
            <w:pPr>
              <w:ind w:firstLine="0"/>
              <w:rPr>
                <w:rFonts w:eastAsia="Times New Roman" w:cs="Times New Roman"/>
                <w:i/>
                <w:iCs/>
                <w:color w:val="404040"/>
              </w:rPr>
            </w:pPr>
            <w:r w:rsidRPr="00AC595C">
              <w:rPr>
                <w:rFonts w:cs="Times New Roman"/>
              </w:rPr>
              <w:t>сравнивать действительные числа разными способами;</w:t>
            </w:r>
          </w:p>
          <w:p w14:paraId="7E3152FC" w14:textId="77777777" w:rsidR="00AD3439" w:rsidRPr="00AC595C" w:rsidRDefault="00AD3439" w:rsidP="00AC595C">
            <w:pPr>
              <w:ind w:firstLine="0"/>
              <w:rPr>
                <w:rFonts w:eastAsia="Times New Roman" w:cs="Times New Roman"/>
                <w:i/>
                <w:iCs/>
                <w:color w:val="404040"/>
              </w:rPr>
            </w:pPr>
            <w:r w:rsidRPr="00AC595C">
              <w:rPr>
                <w:rFonts w:cs="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14:paraId="45497699" w14:textId="77777777" w:rsidR="00AD3439" w:rsidRPr="00AC595C" w:rsidRDefault="00AD3439" w:rsidP="00AC595C">
            <w:pPr>
              <w:ind w:firstLine="0"/>
              <w:rPr>
                <w:rFonts w:eastAsia="Times New Roman" w:cs="Times New Roman"/>
                <w:i/>
                <w:iCs/>
                <w:color w:val="404040"/>
              </w:rPr>
            </w:pPr>
            <w:r w:rsidRPr="00AC595C">
              <w:rPr>
                <w:rFonts w:cs="Times New Roman"/>
              </w:rPr>
              <w:t>находить НОД и НОК разными способами и использовать их при решении задач;</w:t>
            </w:r>
          </w:p>
          <w:p w14:paraId="2E579889" w14:textId="77777777" w:rsidR="00AD3439" w:rsidRPr="00AC595C" w:rsidRDefault="00AD3439" w:rsidP="00AC595C">
            <w:pPr>
              <w:ind w:firstLine="0"/>
              <w:rPr>
                <w:rFonts w:eastAsia="Times New Roman" w:cs="Times New Roman"/>
                <w:i/>
                <w:iCs/>
                <w:color w:val="404040"/>
              </w:rPr>
            </w:pPr>
            <w:r w:rsidRPr="00AC595C">
              <w:rPr>
                <w:rFonts w:cs="Times New Roman"/>
              </w:rPr>
              <w:t>выполнять вычисления и преобразования выражений, содержащих действительные числа, в том числе корни натуральных степеней;</w:t>
            </w:r>
          </w:p>
          <w:p w14:paraId="71838826" w14:textId="77777777" w:rsidR="00AD3439" w:rsidRPr="00AC595C" w:rsidRDefault="00AD3439" w:rsidP="00AC595C">
            <w:pPr>
              <w:ind w:firstLine="0"/>
              <w:rPr>
                <w:rFonts w:eastAsia="Times New Roman" w:cs="Times New Roman"/>
                <w:i/>
                <w:iCs/>
                <w:color w:val="404040"/>
              </w:rPr>
            </w:pPr>
            <w:r w:rsidRPr="00AC595C">
              <w:rPr>
                <w:rFonts w:cs="Times New Roman"/>
              </w:rPr>
              <w:t xml:space="preserve">выполнять стандартные тождественные преобразования тригонометрических, </w:t>
            </w:r>
            <w:r w:rsidRPr="00AC595C">
              <w:rPr>
                <w:rFonts w:cs="Times New Roman"/>
              </w:rPr>
              <w:lastRenderedPageBreak/>
              <w:t>логарифмических, степенных, иррациональных выражений.</w:t>
            </w:r>
          </w:p>
          <w:p w14:paraId="5E0B057A" w14:textId="77777777" w:rsidR="00AD3439" w:rsidRPr="00AC595C" w:rsidRDefault="00AD3439" w:rsidP="00AC595C">
            <w:pPr>
              <w:ind w:firstLine="0"/>
              <w:rPr>
                <w:rFonts w:cs="Times New Roman"/>
                <w:i/>
              </w:rPr>
            </w:pPr>
          </w:p>
          <w:p w14:paraId="67DDF3E8" w14:textId="77777777" w:rsidR="00AD3439" w:rsidRPr="00AC595C" w:rsidRDefault="00AD3439" w:rsidP="00AC595C">
            <w:pPr>
              <w:ind w:firstLine="0"/>
              <w:rPr>
                <w:rFonts w:cs="Times New Roman"/>
                <w:i/>
              </w:rPr>
            </w:pPr>
            <w:r w:rsidRPr="00AC595C">
              <w:rPr>
                <w:rFonts w:cs="Times New Roman"/>
                <w:i/>
              </w:rPr>
              <w:t>В повседневной жизни и при изучении других предметов:</w:t>
            </w:r>
          </w:p>
          <w:p w14:paraId="48E2FC46" w14:textId="77777777" w:rsidR="00AD3439" w:rsidRPr="00AC595C" w:rsidRDefault="00AD3439" w:rsidP="00AC595C">
            <w:pPr>
              <w:ind w:firstLine="0"/>
              <w:rPr>
                <w:rFonts w:cs="Times New Roman"/>
                <w:i/>
                <w:iCs/>
                <w:color w:val="404040"/>
              </w:rPr>
            </w:pPr>
            <w:r w:rsidRPr="00AC595C">
              <w:rPr>
                <w:rFonts w:cs="Times New Roman"/>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14:paraId="46F4DFF9" w14:textId="77777777" w:rsidR="00AD3439" w:rsidRPr="00AC595C" w:rsidRDefault="00AD3439" w:rsidP="00AC595C">
            <w:pPr>
              <w:ind w:firstLine="0"/>
              <w:rPr>
                <w:rFonts w:cs="Times New Roman"/>
                <w:i/>
                <w:iCs/>
                <w:color w:val="404040"/>
              </w:rPr>
            </w:pPr>
            <w:r w:rsidRPr="00AC595C">
              <w:rPr>
                <w:rFonts w:cs="Times New Roman"/>
              </w:rPr>
              <w:t xml:space="preserve">записывать, сравнивать, округлять числовые данные реальных величин с использованием разных систем измерения; </w:t>
            </w:r>
          </w:p>
          <w:p w14:paraId="3B41256E" w14:textId="77777777" w:rsidR="00AD3439" w:rsidRPr="00AC595C" w:rsidRDefault="00AD3439" w:rsidP="00AC595C">
            <w:pPr>
              <w:ind w:firstLine="0"/>
              <w:rPr>
                <w:rFonts w:cs="Times New Roman"/>
              </w:rPr>
            </w:pPr>
            <w:r w:rsidRPr="00AC595C">
              <w:rPr>
                <w:rFonts w:cs="Times New Roman"/>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14:paraId="4D45BBDC" w14:textId="77777777" w:rsidR="00AD3439" w:rsidRPr="00AC595C" w:rsidRDefault="00AD3439" w:rsidP="00AC595C">
            <w:pPr>
              <w:ind w:firstLine="0"/>
              <w:rPr>
                <w:rFonts w:cs="Times New Roman"/>
                <w:i/>
              </w:rPr>
            </w:pPr>
            <w:r w:rsidRPr="00AC595C">
              <w:rPr>
                <w:rFonts w:cs="Times New Roman"/>
                <w:i/>
              </w:rPr>
              <w:lastRenderedPageBreak/>
              <w:t xml:space="preserve">Достижение результатов раздела </w:t>
            </w:r>
            <w:r w:rsidRPr="00AC595C">
              <w:rPr>
                <w:rFonts w:cs="Times New Roman"/>
                <w:i/>
                <w:lang w:val="en-US"/>
              </w:rPr>
              <w:t>II</w:t>
            </w:r>
            <w:r w:rsidRPr="00AC595C">
              <w:rPr>
                <w:rFonts w:cs="Times New Roman"/>
                <w:i/>
              </w:rPr>
              <w:t>;</w:t>
            </w:r>
          </w:p>
          <w:p w14:paraId="0744CB08" w14:textId="77777777" w:rsidR="00AD3439" w:rsidRPr="00AC595C" w:rsidRDefault="00AD3439" w:rsidP="00AC595C">
            <w:pPr>
              <w:ind w:firstLine="0"/>
              <w:rPr>
                <w:rFonts w:cs="Times New Roman"/>
                <w:i/>
              </w:rPr>
            </w:pPr>
            <w:r w:rsidRPr="00AC595C">
              <w:rPr>
                <w:rFonts w:cs="Times New Roman"/>
                <w:i/>
              </w:rPr>
              <w:t>свободно оперировать числовыми множествами при решении задач;</w:t>
            </w:r>
          </w:p>
          <w:p w14:paraId="752D98CB" w14:textId="77777777" w:rsidR="00AD3439" w:rsidRPr="00AC595C" w:rsidRDefault="00AD3439" w:rsidP="00AC595C">
            <w:pPr>
              <w:ind w:firstLine="0"/>
              <w:rPr>
                <w:rFonts w:cs="Times New Roman"/>
                <w:i/>
              </w:rPr>
            </w:pPr>
            <w:r w:rsidRPr="00AC595C">
              <w:rPr>
                <w:rFonts w:cs="Times New Roman"/>
                <w:i/>
              </w:rPr>
              <w:t>понимать причины и основные идеи расширения числовых множеств;</w:t>
            </w:r>
          </w:p>
          <w:p w14:paraId="714B87FF" w14:textId="77777777" w:rsidR="00AD3439" w:rsidRPr="00AC595C" w:rsidRDefault="00AD3439" w:rsidP="00AC595C">
            <w:pPr>
              <w:ind w:firstLine="0"/>
              <w:rPr>
                <w:rFonts w:cs="Times New Roman"/>
                <w:i/>
              </w:rPr>
            </w:pPr>
            <w:r w:rsidRPr="00AC595C">
              <w:rPr>
                <w:rFonts w:cs="Times New Roman"/>
                <w:i/>
              </w:rPr>
              <w:t>владеть основными понятиями теории делимости при решении стандартных задач</w:t>
            </w:r>
          </w:p>
          <w:p w14:paraId="79AD4356" w14:textId="77777777" w:rsidR="00AD3439" w:rsidRPr="00AC595C" w:rsidRDefault="00AD3439" w:rsidP="00AC595C">
            <w:pPr>
              <w:ind w:firstLine="0"/>
              <w:rPr>
                <w:rFonts w:cs="Times New Roman"/>
                <w:i/>
              </w:rPr>
            </w:pPr>
            <w:r w:rsidRPr="00AC595C">
              <w:rPr>
                <w:rFonts w:cs="Times New Roman"/>
                <w:i/>
              </w:rPr>
              <w:t>иметь базовые представления о множестве комплексных чисел;</w:t>
            </w:r>
          </w:p>
          <w:p w14:paraId="06FD2445" w14:textId="77777777" w:rsidR="00AD3439" w:rsidRPr="00AC595C" w:rsidRDefault="00AD3439" w:rsidP="00AC595C">
            <w:pPr>
              <w:ind w:firstLine="0"/>
              <w:rPr>
                <w:rFonts w:cs="Times New Roman"/>
                <w:i/>
              </w:rPr>
            </w:pPr>
            <w:r w:rsidRPr="00AC595C">
              <w:rPr>
                <w:rFonts w:cs="Times New Roman"/>
                <w:i/>
              </w:rPr>
              <w:t>свободно выполнять тождественные преобразования тригонометрических, логарифмических, степенных выражений;</w:t>
            </w:r>
          </w:p>
          <w:p w14:paraId="38651F71" w14:textId="77777777" w:rsidR="00AD3439" w:rsidRPr="00AC595C" w:rsidRDefault="00AD3439" w:rsidP="00AC595C">
            <w:pPr>
              <w:ind w:firstLine="0"/>
              <w:rPr>
                <w:rFonts w:cs="Times New Roman"/>
                <w:i/>
              </w:rPr>
            </w:pPr>
            <w:r w:rsidRPr="00AC595C">
              <w:rPr>
                <w:rFonts w:cs="Times New Roman"/>
                <w:i/>
              </w:rPr>
              <w:t>владеть формулой бинома Ньютона;</w:t>
            </w:r>
          </w:p>
          <w:p w14:paraId="1A740A9E" w14:textId="77777777" w:rsidR="00AD3439" w:rsidRPr="00AC595C" w:rsidRDefault="00AD3439" w:rsidP="00AC595C">
            <w:pPr>
              <w:ind w:firstLine="0"/>
              <w:rPr>
                <w:rFonts w:cs="Times New Roman"/>
                <w:i/>
              </w:rPr>
            </w:pPr>
            <w:r w:rsidRPr="00AC595C">
              <w:rPr>
                <w:rFonts w:cs="Times New Roman"/>
                <w:i/>
              </w:rPr>
              <w:t xml:space="preserve">применять при решении задач </w:t>
            </w:r>
            <w:r w:rsidRPr="00AC595C">
              <w:rPr>
                <w:rFonts w:cs="Times New Roman"/>
                <w:i/>
              </w:rPr>
              <w:lastRenderedPageBreak/>
              <w:t>теорему о линейном представлении НОД;</w:t>
            </w:r>
          </w:p>
          <w:p w14:paraId="70C81DB2" w14:textId="77777777" w:rsidR="00AD3439" w:rsidRPr="00AC595C" w:rsidRDefault="00AD3439" w:rsidP="00AC595C">
            <w:pPr>
              <w:ind w:firstLine="0"/>
              <w:rPr>
                <w:rFonts w:cs="Times New Roman"/>
                <w:i/>
              </w:rPr>
            </w:pPr>
            <w:r w:rsidRPr="00AC595C">
              <w:rPr>
                <w:rFonts w:cs="Times New Roman"/>
                <w:i/>
              </w:rPr>
              <w:t>применять при решении задач Китайскую теорему об остатках;</w:t>
            </w:r>
          </w:p>
          <w:p w14:paraId="48282EBF" w14:textId="77777777" w:rsidR="00AD3439" w:rsidRPr="00AC595C" w:rsidRDefault="00AD3439" w:rsidP="00AC595C">
            <w:pPr>
              <w:ind w:firstLine="0"/>
              <w:rPr>
                <w:rFonts w:cs="Times New Roman"/>
                <w:i/>
              </w:rPr>
            </w:pPr>
            <w:r w:rsidRPr="00AC595C">
              <w:rPr>
                <w:rFonts w:cs="Times New Roman"/>
                <w:i/>
              </w:rPr>
              <w:t xml:space="preserve">применять при решении задач Малую теорему Ферма; </w:t>
            </w:r>
          </w:p>
          <w:p w14:paraId="4896439B" w14:textId="77777777" w:rsidR="00AD3439" w:rsidRPr="00AC595C" w:rsidRDefault="00AD3439" w:rsidP="00AC595C">
            <w:pPr>
              <w:ind w:firstLine="0"/>
              <w:rPr>
                <w:rFonts w:cs="Times New Roman"/>
                <w:i/>
              </w:rPr>
            </w:pPr>
            <w:r w:rsidRPr="00AC595C">
              <w:rPr>
                <w:rFonts w:cs="Times New Roman"/>
                <w:i/>
              </w:rPr>
              <w:t xml:space="preserve">уметь выполнять запись числа в позиционной системе счисления; </w:t>
            </w:r>
          </w:p>
          <w:p w14:paraId="47AC7291" w14:textId="77777777" w:rsidR="00AD3439" w:rsidRPr="00AC595C" w:rsidRDefault="00AD3439" w:rsidP="00AC595C">
            <w:pPr>
              <w:ind w:firstLine="0"/>
              <w:rPr>
                <w:rFonts w:cs="Times New Roman"/>
                <w:i/>
              </w:rPr>
            </w:pPr>
            <w:r w:rsidRPr="00AC595C">
              <w:rPr>
                <w:rFonts w:cs="Times New Roman"/>
                <w:i/>
              </w:rPr>
              <w:t>применять при решении задач теоретико-числовые функции: число и сумма делителей, функцию Эйлера;</w:t>
            </w:r>
          </w:p>
          <w:p w14:paraId="3DB3F5AC" w14:textId="77777777" w:rsidR="00AD3439" w:rsidRPr="00AC595C" w:rsidRDefault="00AD3439" w:rsidP="00AC595C">
            <w:pPr>
              <w:ind w:firstLine="0"/>
              <w:rPr>
                <w:rFonts w:cs="Times New Roman"/>
                <w:i/>
              </w:rPr>
            </w:pPr>
            <w:r w:rsidRPr="00AC595C">
              <w:rPr>
                <w:rFonts w:cs="Times New Roman"/>
                <w:i/>
              </w:rPr>
              <w:t>применять при решении задач цепные дроби;</w:t>
            </w:r>
          </w:p>
          <w:p w14:paraId="3BE4AEE3" w14:textId="77777777" w:rsidR="00AD3439" w:rsidRPr="00AC595C" w:rsidRDefault="00AD3439" w:rsidP="00AC595C">
            <w:pPr>
              <w:ind w:firstLine="0"/>
              <w:rPr>
                <w:rFonts w:cs="Times New Roman"/>
              </w:rPr>
            </w:pPr>
            <w:r w:rsidRPr="00AC595C">
              <w:rPr>
                <w:rFonts w:cs="Times New Roman"/>
                <w:i/>
              </w:rPr>
              <w:t>применять при решении задач</w:t>
            </w:r>
            <w:r w:rsidRPr="00AC595C">
              <w:rPr>
                <w:rFonts w:cs="Times New Roman"/>
              </w:rPr>
              <w:t xml:space="preserve"> </w:t>
            </w:r>
            <w:r w:rsidRPr="00AC595C">
              <w:rPr>
                <w:rFonts w:cs="Times New Roman"/>
                <w:i/>
              </w:rPr>
              <w:t>многочлены с действительными и целыми коэффициентами</w:t>
            </w:r>
            <w:r w:rsidRPr="00AC595C">
              <w:rPr>
                <w:rFonts w:cs="Times New Roman"/>
              </w:rPr>
              <w:t>;</w:t>
            </w:r>
          </w:p>
          <w:p w14:paraId="4F16076A" w14:textId="77777777" w:rsidR="00AD3439" w:rsidRPr="00AC595C" w:rsidRDefault="00AD3439" w:rsidP="00AC595C">
            <w:pPr>
              <w:ind w:firstLine="0"/>
              <w:rPr>
                <w:rFonts w:cs="Times New Roman"/>
                <w:i/>
              </w:rPr>
            </w:pPr>
            <w:r w:rsidRPr="00AC595C">
              <w:rPr>
                <w:rFonts w:cs="Times New Roman"/>
                <w:i/>
              </w:rPr>
              <w:t xml:space="preserve">владеть понятиями приводимый и неприводимый многочлен и применять их при решении задач; </w:t>
            </w:r>
          </w:p>
          <w:p w14:paraId="1B275C41" w14:textId="77777777" w:rsidR="00AD3439" w:rsidRPr="00AC595C" w:rsidRDefault="00AD3439" w:rsidP="00AC595C">
            <w:pPr>
              <w:ind w:firstLine="0"/>
              <w:rPr>
                <w:rFonts w:cs="Times New Roman"/>
                <w:i/>
              </w:rPr>
            </w:pPr>
            <w:r w:rsidRPr="00AC595C">
              <w:rPr>
                <w:rFonts w:cs="Times New Roman"/>
                <w:i/>
              </w:rPr>
              <w:t xml:space="preserve">применять при решении задач Основную теорему алгебры; </w:t>
            </w:r>
          </w:p>
          <w:p w14:paraId="500AEEEC" w14:textId="77777777" w:rsidR="00AD3439" w:rsidRPr="00AC595C" w:rsidRDefault="00AD3439" w:rsidP="00AC595C">
            <w:pPr>
              <w:ind w:firstLine="0"/>
              <w:rPr>
                <w:rFonts w:cs="Times New Roman"/>
                <w:i/>
              </w:rPr>
            </w:pPr>
            <w:r w:rsidRPr="00AC595C">
              <w:rPr>
                <w:rFonts w:cs="Times New Roman"/>
                <w:i/>
              </w:rPr>
              <w:t>применять при решении задач простейшие функции комплексной переменной как геометрические преобразования</w:t>
            </w:r>
          </w:p>
        </w:tc>
      </w:tr>
      <w:tr w:rsidR="00AD3439" w:rsidRPr="00AC595C" w14:paraId="065B12F3" w14:textId="77777777" w:rsidTr="00AD3B74">
        <w:tc>
          <w:tcPr>
            <w:tcW w:w="1526" w:type="dxa"/>
            <w:gridSpan w:val="2"/>
          </w:tcPr>
          <w:p w14:paraId="203590EA" w14:textId="77777777" w:rsidR="00AD3439" w:rsidRPr="00AC595C" w:rsidRDefault="00AD3439" w:rsidP="00AC595C">
            <w:pPr>
              <w:ind w:firstLine="0"/>
              <w:rPr>
                <w:rFonts w:cs="Times New Roman"/>
                <w:i/>
              </w:rPr>
            </w:pPr>
            <w:r w:rsidRPr="00AC595C">
              <w:rPr>
                <w:rFonts w:cs="Times New Roman"/>
                <w:i/>
              </w:rPr>
              <w:lastRenderedPageBreak/>
              <w:t>Уравнения и неравенства</w:t>
            </w:r>
          </w:p>
          <w:p w14:paraId="4205154F" w14:textId="77777777" w:rsidR="00AD3439" w:rsidRPr="00AC595C" w:rsidRDefault="00AD3439" w:rsidP="00AC595C">
            <w:pPr>
              <w:ind w:firstLine="0"/>
              <w:rPr>
                <w:rFonts w:cs="Times New Roman"/>
                <w:i/>
              </w:rPr>
            </w:pPr>
          </w:p>
        </w:tc>
        <w:tc>
          <w:tcPr>
            <w:tcW w:w="3431" w:type="dxa"/>
          </w:tcPr>
          <w:p w14:paraId="580F494C" w14:textId="77777777" w:rsidR="00AD3439" w:rsidRPr="00AC595C" w:rsidRDefault="00AD3439" w:rsidP="00AC595C">
            <w:pPr>
              <w:ind w:firstLine="0"/>
              <w:rPr>
                <w:rFonts w:cs="Times New Roman"/>
              </w:rPr>
            </w:pPr>
            <w:r w:rsidRPr="00AC595C">
              <w:rPr>
                <w:rFonts w:cs="Times New Roman"/>
              </w:rPr>
              <w:lastRenderedPageBreak/>
              <w:t xml:space="preserve">Решать линейные уравнения и неравенства, квадратные </w:t>
            </w:r>
            <w:r w:rsidRPr="00AC595C">
              <w:rPr>
                <w:rFonts w:cs="Times New Roman"/>
              </w:rPr>
              <w:lastRenderedPageBreak/>
              <w:t>уравнения;</w:t>
            </w:r>
          </w:p>
          <w:p w14:paraId="5D7BBB07" w14:textId="77777777" w:rsidR="00AD3439" w:rsidRPr="00AC595C" w:rsidRDefault="00AD3439" w:rsidP="00AC595C">
            <w:pPr>
              <w:ind w:firstLine="0"/>
              <w:rPr>
                <w:rFonts w:cs="Times New Roman"/>
              </w:rPr>
            </w:pPr>
            <w:r w:rsidRPr="00AC595C">
              <w:rPr>
                <w:rFonts w:cs="Times New Roman"/>
              </w:rPr>
              <w:t xml:space="preserve">решать логарифмические уравнения вида </w:t>
            </w:r>
            <w:r w:rsidRPr="00AC595C">
              <w:rPr>
                <w:rFonts w:cs="Times New Roman"/>
                <w:lang w:val="en-US"/>
              </w:rPr>
              <w:t>log</w:t>
            </w:r>
            <w:r w:rsidRPr="00AC595C">
              <w:rPr>
                <w:rFonts w:cs="Times New Roman"/>
              </w:rPr>
              <w:t xml:space="preserve"> </w:t>
            </w:r>
            <w:r w:rsidRPr="00AC595C">
              <w:rPr>
                <w:rFonts w:cs="Times New Roman"/>
                <w:i/>
                <w:vertAlign w:val="subscript"/>
                <w:lang w:val="en-US"/>
              </w:rPr>
              <w:t>a</w:t>
            </w:r>
            <w:r w:rsidRPr="00AC595C">
              <w:rPr>
                <w:rFonts w:cs="Times New Roman"/>
              </w:rPr>
              <w:t xml:space="preserve"> (</w:t>
            </w:r>
            <w:r w:rsidRPr="00AC595C">
              <w:rPr>
                <w:rFonts w:cs="Times New Roman"/>
                <w:i/>
                <w:lang w:val="en-US"/>
              </w:rPr>
              <w:t>bx</w:t>
            </w:r>
            <w:r w:rsidRPr="00AC595C">
              <w:rPr>
                <w:rFonts w:cs="Times New Roman"/>
              </w:rPr>
              <w:t xml:space="preserve"> + </w:t>
            </w:r>
            <w:r w:rsidRPr="00AC595C">
              <w:rPr>
                <w:rFonts w:cs="Times New Roman"/>
                <w:i/>
                <w:lang w:val="en-US"/>
              </w:rPr>
              <w:t>c</w:t>
            </w:r>
            <w:r w:rsidRPr="00AC595C">
              <w:rPr>
                <w:rFonts w:cs="Times New Roman"/>
              </w:rPr>
              <w:t xml:space="preserve">) = </w:t>
            </w:r>
            <w:r w:rsidRPr="00AC595C">
              <w:rPr>
                <w:rFonts w:cs="Times New Roman"/>
                <w:i/>
                <w:lang w:val="en-US"/>
              </w:rPr>
              <w:t>d</w:t>
            </w:r>
            <w:r w:rsidRPr="00AC595C">
              <w:rPr>
                <w:rFonts w:cs="Times New Roman"/>
              </w:rPr>
              <w:t xml:space="preserve"> и простейшие неравенства вида </w:t>
            </w:r>
            <w:r w:rsidRPr="00AC595C">
              <w:rPr>
                <w:rFonts w:cs="Times New Roman"/>
                <w:lang w:val="en-US"/>
              </w:rPr>
              <w:t>log</w:t>
            </w:r>
            <w:r w:rsidRPr="00AC595C">
              <w:rPr>
                <w:rFonts w:cs="Times New Roman"/>
              </w:rPr>
              <w:t xml:space="preserve"> </w:t>
            </w:r>
            <w:r w:rsidRPr="00AC595C">
              <w:rPr>
                <w:rFonts w:cs="Times New Roman"/>
                <w:i/>
                <w:vertAlign w:val="subscript"/>
                <w:lang w:val="en-US"/>
              </w:rPr>
              <w:t>a</w:t>
            </w:r>
            <w:r w:rsidRPr="00AC595C">
              <w:rPr>
                <w:rFonts w:cs="Times New Roman"/>
              </w:rPr>
              <w:t xml:space="preserve"> </w:t>
            </w:r>
            <w:r w:rsidRPr="00AC595C">
              <w:rPr>
                <w:rFonts w:cs="Times New Roman"/>
                <w:i/>
                <w:lang w:val="en-US"/>
              </w:rPr>
              <w:t>x</w:t>
            </w:r>
            <w:r w:rsidRPr="00AC595C">
              <w:rPr>
                <w:rFonts w:cs="Times New Roman"/>
              </w:rPr>
              <w:t xml:space="preserve"> &lt; </w:t>
            </w:r>
            <w:r w:rsidRPr="00AC595C">
              <w:rPr>
                <w:rFonts w:cs="Times New Roman"/>
                <w:i/>
                <w:lang w:val="en-US"/>
              </w:rPr>
              <w:t>d</w:t>
            </w:r>
            <w:r w:rsidRPr="00AC595C">
              <w:rPr>
                <w:rFonts w:cs="Times New Roman"/>
              </w:rPr>
              <w:t>;</w:t>
            </w:r>
          </w:p>
          <w:p w14:paraId="6EC2F440" w14:textId="46F9BE26" w:rsidR="00AD3439" w:rsidRPr="00AC595C" w:rsidRDefault="00AD3439" w:rsidP="00AC595C">
            <w:pPr>
              <w:ind w:firstLine="0"/>
              <w:rPr>
                <w:rFonts w:cs="Times New Roman"/>
              </w:rPr>
            </w:pPr>
            <w:r w:rsidRPr="00AC595C">
              <w:rPr>
                <w:rFonts w:cs="Times New Roman"/>
              </w:rPr>
              <w:t xml:space="preserve">решать показательные уравнения, вида </w:t>
            </w:r>
            <w:r w:rsidRPr="00AC595C">
              <w:rPr>
                <w:rFonts w:cs="Times New Roman"/>
                <w:i/>
                <w:lang w:val="en-US"/>
              </w:rPr>
              <w:t>a</w:t>
            </w:r>
            <w:r w:rsidRPr="00AC595C">
              <w:rPr>
                <w:rFonts w:cs="Times New Roman"/>
                <w:i/>
                <w:vertAlign w:val="superscript"/>
                <w:lang w:val="en-US"/>
              </w:rPr>
              <w:t>bx</w:t>
            </w:r>
            <w:r w:rsidRPr="00AC595C">
              <w:rPr>
                <w:rFonts w:cs="Times New Roman"/>
                <w:i/>
                <w:vertAlign w:val="superscript"/>
              </w:rPr>
              <w:t>+</w:t>
            </w:r>
            <w:r w:rsidRPr="00AC595C">
              <w:rPr>
                <w:rFonts w:cs="Times New Roman"/>
                <w:i/>
                <w:vertAlign w:val="superscript"/>
                <w:lang w:val="en-US"/>
              </w:rPr>
              <w:t>c</w:t>
            </w:r>
            <w:r w:rsidRPr="00AC595C">
              <w:rPr>
                <w:rFonts w:cs="Times New Roman"/>
                <w:i/>
              </w:rPr>
              <w:t xml:space="preserve">= </w:t>
            </w:r>
            <w:r w:rsidRPr="00AC595C">
              <w:rPr>
                <w:rFonts w:cs="Times New Roman"/>
                <w:i/>
                <w:lang w:val="en-US"/>
              </w:rPr>
              <w:t>d</w:t>
            </w:r>
            <w:r w:rsidR="001176B6">
              <w:rPr>
                <w:rFonts w:cs="Times New Roman"/>
              </w:rPr>
              <w:t xml:space="preserve"> </w:t>
            </w:r>
            <w:r w:rsidRPr="00AC595C">
              <w:rPr>
                <w:rFonts w:cs="Times New Roman"/>
              </w:rPr>
              <w:t xml:space="preserve">(где </w:t>
            </w:r>
            <w:r w:rsidRPr="00AC595C">
              <w:rPr>
                <w:rFonts w:cs="Times New Roman"/>
                <w:i/>
                <w:lang w:val="en-US"/>
              </w:rPr>
              <w:t>d</w:t>
            </w:r>
            <w:r w:rsidRPr="00AC595C">
              <w:rPr>
                <w:rFonts w:cs="Times New Roman"/>
              </w:rPr>
              <w:t xml:space="preserve"> можно представить в виде степени с основанием </w:t>
            </w:r>
            <w:r w:rsidRPr="00AC595C">
              <w:rPr>
                <w:rFonts w:cs="Times New Roman"/>
                <w:i/>
                <w:lang w:val="en-US"/>
              </w:rPr>
              <w:t>a</w:t>
            </w:r>
            <w:r w:rsidRPr="00AC595C">
              <w:rPr>
                <w:rFonts w:cs="Times New Roman"/>
              </w:rPr>
              <w:t xml:space="preserve">) и простейшие неравенства вида </w:t>
            </w:r>
            <w:r w:rsidRPr="00AC595C">
              <w:rPr>
                <w:rFonts w:cs="Times New Roman"/>
                <w:i/>
                <w:lang w:val="en-US"/>
              </w:rPr>
              <w:t>a</w:t>
            </w:r>
            <w:r w:rsidRPr="00AC595C">
              <w:rPr>
                <w:rFonts w:cs="Times New Roman"/>
                <w:i/>
                <w:vertAlign w:val="superscript"/>
                <w:lang w:val="en-US"/>
              </w:rPr>
              <w:t>x</w:t>
            </w:r>
            <w:r w:rsidRPr="00AC595C">
              <w:rPr>
                <w:rFonts w:cs="Times New Roman"/>
                <w:i/>
                <w:vertAlign w:val="superscript"/>
              </w:rPr>
              <w:t xml:space="preserve"> </w:t>
            </w:r>
            <w:r w:rsidRPr="00AC595C">
              <w:rPr>
                <w:rFonts w:cs="Times New Roman"/>
                <w:i/>
              </w:rPr>
              <w:t xml:space="preserve">&lt; </w:t>
            </w:r>
            <w:r w:rsidRPr="00AC595C">
              <w:rPr>
                <w:rFonts w:cs="Times New Roman"/>
                <w:i/>
                <w:lang w:val="en-US"/>
              </w:rPr>
              <w:t>d</w:t>
            </w:r>
            <w:r w:rsidR="001176B6">
              <w:rPr>
                <w:rFonts w:cs="Times New Roman"/>
              </w:rPr>
              <w:t xml:space="preserve"> </w:t>
            </w:r>
            <w:r w:rsidRPr="00AC595C">
              <w:rPr>
                <w:rFonts w:cs="Times New Roman"/>
              </w:rPr>
              <w:t xml:space="preserve">(где </w:t>
            </w:r>
            <w:r w:rsidRPr="00AC595C">
              <w:rPr>
                <w:rFonts w:cs="Times New Roman"/>
                <w:i/>
                <w:lang w:val="en-US"/>
              </w:rPr>
              <w:t>d</w:t>
            </w:r>
            <w:r w:rsidRPr="00AC595C">
              <w:rPr>
                <w:rFonts w:cs="Times New Roman"/>
              </w:rPr>
              <w:t xml:space="preserve"> можно представить в виде степени с основанием </w:t>
            </w:r>
            <w:r w:rsidRPr="00AC595C">
              <w:rPr>
                <w:rFonts w:cs="Times New Roman"/>
                <w:i/>
                <w:lang w:val="en-US"/>
              </w:rPr>
              <w:t>a</w:t>
            </w:r>
            <w:r w:rsidRPr="00AC595C">
              <w:rPr>
                <w:rFonts w:cs="Times New Roman"/>
              </w:rPr>
              <w:t>)</w:t>
            </w:r>
            <w:r w:rsidRPr="00AC595C">
              <w:rPr>
                <w:rFonts w:cs="Times New Roman"/>
                <w:color w:val="FF0000"/>
              </w:rPr>
              <w:t>;</w:t>
            </w:r>
            <w:r w:rsidRPr="00AC595C">
              <w:rPr>
                <w:rFonts w:cs="Times New Roman"/>
              </w:rPr>
              <w:t>.</w:t>
            </w:r>
          </w:p>
          <w:p w14:paraId="48212CFE" w14:textId="50104030" w:rsidR="00AD3439" w:rsidRPr="00AC595C" w:rsidRDefault="00AD3439" w:rsidP="00AC595C">
            <w:pPr>
              <w:ind w:firstLine="0"/>
              <w:rPr>
                <w:rFonts w:cs="Times New Roman"/>
              </w:rPr>
            </w:pPr>
            <w:r w:rsidRPr="00AC595C">
              <w:rPr>
                <w:rFonts w:cs="Times New Roman"/>
              </w:rPr>
              <w:t xml:space="preserve">приводить несколько примеров корней простейшего тригонометрического уравнения вида: sin </w:t>
            </w:r>
            <w:r w:rsidRPr="00AC595C">
              <w:rPr>
                <w:rFonts w:cs="Times New Roman"/>
                <w:i/>
                <w:lang w:val="en-US"/>
              </w:rPr>
              <w:t>x</w:t>
            </w:r>
            <w:r w:rsidRPr="00AC595C">
              <w:rPr>
                <w:rFonts w:cs="Times New Roman"/>
              </w:rPr>
              <w:t xml:space="preserve"> = </w:t>
            </w:r>
            <w:r w:rsidRPr="00AC595C">
              <w:rPr>
                <w:rFonts w:cs="Times New Roman"/>
                <w:i/>
                <w:lang w:val="en-US"/>
              </w:rPr>
              <w:t>a</w:t>
            </w:r>
            <w:r w:rsidRPr="00AC595C">
              <w:rPr>
                <w:rFonts w:cs="Times New Roman"/>
                <w:i/>
              </w:rPr>
              <w:t>,</w:t>
            </w:r>
            <w:r w:rsidR="001176B6">
              <w:rPr>
                <w:rFonts w:cs="Times New Roman"/>
                <w:i/>
              </w:rPr>
              <w:t xml:space="preserve"> </w:t>
            </w:r>
            <w:r w:rsidRPr="00AC595C">
              <w:rPr>
                <w:rFonts w:cs="Times New Roman"/>
                <w:lang w:val="en-US"/>
              </w:rPr>
              <w:t>co</w:t>
            </w:r>
            <w:r w:rsidRPr="00AC595C">
              <w:rPr>
                <w:rFonts w:cs="Times New Roman"/>
              </w:rPr>
              <w:t xml:space="preserve">s </w:t>
            </w:r>
            <w:r w:rsidRPr="00AC595C">
              <w:rPr>
                <w:rFonts w:cs="Times New Roman"/>
                <w:i/>
                <w:lang w:val="en-US"/>
              </w:rPr>
              <w:t>x</w:t>
            </w:r>
            <w:r w:rsidRPr="00AC595C">
              <w:rPr>
                <w:rFonts w:cs="Times New Roman"/>
              </w:rPr>
              <w:t xml:space="preserve"> = </w:t>
            </w:r>
            <w:r w:rsidRPr="00AC595C">
              <w:rPr>
                <w:rFonts w:cs="Times New Roman"/>
                <w:i/>
                <w:lang w:val="en-US"/>
              </w:rPr>
              <w:t>a</w:t>
            </w:r>
            <w:r w:rsidRPr="00AC595C">
              <w:rPr>
                <w:rFonts w:cs="Times New Roman"/>
                <w:i/>
              </w:rPr>
              <w:t>,</w:t>
            </w:r>
            <w:r w:rsidR="001176B6">
              <w:rPr>
                <w:rFonts w:cs="Times New Roman"/>
                <w:i/>
              </w:rPr>
              <w:t xml:space="preserve"> </w:t>
            </w:r>
            <w:r w:rsidRPr="00AC595C">
              <w:rPr>
                <w:rFonts w:cs="Times New Roman"/>
                <w:lang w:val="en-US"/>
              </w:rPr>
              <w:t>tg</w:t>
            </w:r>
            <w:r w:rsidRPr="00AC595C">
              <w:rPr>
                <w:rFonts w:cs="Times New Roman"/>
              </w:rPr>
              <w:t xml:space="preserve"> </w:t>
            </w:r>
            <w:r w:rsidRPr="00AC595C">
              <w:rPr>
                <w:rFonts w:cs="Times New Roman"/>
                <w:i/>
                <w:lang w:val="en-US"/>
              </w:rPr>
              <w:t>x</w:t>
            </w:r>
            <w:r w:rsidRPr="00AC595C">
              <w:rPr>
                <w:rFonts w:cs="Times New Roman"/>
              </w:rPr>
              <w:t xml:space="preserve"> = </w:t>
            </w:r>
            <w:r w:rsidRPr="00AC595C">
              <w:rPr>
                <w:rFonts w:cs="Times New Roman"/>
                <w:i/>
                <w:lang w:val="en-US"/>
              </w:rPr>
              <w:t>a</w:t>
            </w:r>
            <w:r w:rsidRPr="00AC595C">
              <w:rPr>
                <w:rFonts w:cs="Times New Roman"/>
                <w:i/>
              </w:rPr>
              <w:t>,</w:t>
            </w:r>
            <w:r w:rsidRPr="00AC595C">
              <w:rPr>
                <w:rFonts w:cs="Times New Roman"/>
              </w:rPr>
              <w:t xml:space="preserve"> </w:t>
            </w:r>
            <w:r w:rsidRPr="00AC595C">
              <w:rPr>
                <w:rFonts w:cs="Times New Roman"/>
                <w:lang w:val="en-US"/>
              </w:rPr>
              <w:t>ctg</w:t>
            </w:r>
            <w:r w:rsidRPr="00AC595C">
              <w:rPr>
                <w:rFonts w:cs="Times New Roman"/>
              </w:rPr>
              <w:t xml:space="preserve"> </w:t>
            </w:r>
            <w:r w:rsidRPr="00AC595C">
              <w:rPr>
                <w:rFonts w:cs="Times New Roman"/>
                <w:i/>
                <w:lang w:val="en-US"/>
              </w:rPr>
              <w:t>x</w:t>
            </w:r>
            <w:r w:rsidRPr="00AC595C">
              <w:rPr>
                <w:rFonts w:cs="Times New Roman"/>
              </w:rPr>
              <w:t xml:space="preserve"> = </w:t>
            </w:r>
            <w:r w:rsidRPr="00AC595C">
              <w:rPr>
                <w:rFonts w:cs="Times New Roman"/>
                <w:i/>
                <w:lang w:val="en-US"/>
              </w:rPr>
              <w:t>a</w:t>
            </w:r>
            <w:r w:rsidRPr="00AC595C">
              <w:rPr>
                <w:rFonts w:cs="Times New Roman"/>
                <w:i/>
              </w:rPr>
              <w:t xml:space="preserve">, </w:t>
            </w:r>
            <w:r w:rsidRPr="00AC595C">
              <w:rPr>
                <w:rFonts w:cs="Times New Roman"/>
              </w:rPr>
              <w:t xml:space="preserve">где </w:t>
            </w:r>
            <w:r w:rsidRPr="00AC595C">
              <w:rPr>
                <w:rFonts w:cs="Times New Roman"/>
                <w:i/>
                <w:lang w:val="en-US"/>
              </w:rPr>
              <w:t>a</w:t>
            </w:r>
            <w:r w:rsidRPr="00AC595C">
              <w:rPr>
                <w:rFonts w:cs="Times New Roman"/>
              </w:rPr>
              <w:t xml:space="preserve"> – табличное значение соответствующей тригонометрической функции.</w:t>
            </w:r>
          </w:p>
          <w:p w14:paraId="3BC7DBEC" w14:textId="77777777" w:rsidR="00AD3439" w:rsidRPr="00AC595C" w:rsidRDefault="00AD3439" w:rsidP="00AC595C">
            <w:pPr>
              <w:ind w:firstLine="0"/>
              <w:rPr>
                <w:rFonts w:cs="Times New Roman"/>
                <w:i/>
              </w:rPr>
            </w:pPr>
          </w:p>
          <w:p w14:paraId="7D4CC9CB" w14:textId="77777777" w:rsidR="00AD3439" w:rsidRPr="00AC595C" w:rsidRDefault="00AD3439" w:rsidP="00AC595C">
            <w:pPr>
              <w:ind w:firstLine="0"/>
              <w:rPr>
                <w:rFonts w:cs="Times New Roman"/>
                <w:i/>
              </w:rPr>
            </w:pPr>
            <w:r w:rsidRPr="00AC595C">
              <w:rPr>
                <w:rFonts w:cs="Times New Roman"/>
                <w:i/>
              </w:rPr>
              <w:t>В повседневной жизни и при изучении других предметов:</w:t>
            </w:r>
          </w:p>
          <w:p w14:paraId="05E66184" w14:textId="77777777" w:rsidR="00AD3439" w:rsidRPr="00AC595C" w:rsidRDefault="00AD3439" w:rsidP="00AC595C">
            <w:pPr>
              <w:ind w:firstLine="0"/>
              <w:rPr>
                <w:rFonts w:eastAsia="Times New Roman" w:cs="Times New Roman"/>
                <w:i/>
                <w:iCs/>
                <w:color w:val="404040"/>
              </w:rPr>
            </w:pPr>
            <w:r w:rsidRPr="00AC595C">
              <w:rPr>
                <w:rFonts w:cs="Times New Roman"/>
              </w:rPr>
              <w:t>составлять и решать уравнения и системы уравнений при решении несложных практических задач</w:t>
            </w:r>
          </w:p>
        </w:tc>
        <w:tc>
          <w:tcPr>
            <w:tcW w:w="3292" w:type="dxa"/>
          </w:tcPr>
          <w:p w14:paraId="7237C6AA" w14:textId="77777777" w:rsidR="00AD3439" w:rsidRPr="00AC595C" w:rsidRDefault="00AD3439" w:rsidP="00AC595C">
            <w:pPr>
              <w:ind w:firstLine="0"/>
              <w:rPr>
                <w:rFonts w:cs="Times New Roman"/>
                <w:i/>
                <w:iCs/>
                <w:color w:val="404040"/>
              </w:rPr>
            </w:pPr>
            <w:r w:rsidRPr="00AC595C">
              <w:rPr>
                <w:rFonts w:cs="Times New Roman"/>
                <w:i/>
              </w:rPr>
              <w:lastRenderedPageBreak/>
              <w:t xml:space="preserve">Решать рациональные, показательные и </w:t>
            </w:r>
            <w:r w:rsidRPr="00AC595C">
              <w:rPr>
                <w:rFonts w:cs="Times New Roman"/>
                <w:i/>
              </w:rPr>
              <w:lastRenderedPageBreak/>
              <w:t>логарифмические уравнения и неравенства, простейшие иррациональные и тригонометрические уравнения, неравенства и их системы;</w:t>
            </w:r>
          </w:p>
          <w:p w14:paraId="60CD4D0F" w14:textId="77777777" w:rsidR="00AD3439" w:rsidRPr="00AC595C" w:rsidRDefault="00AD3439" w:rsidP="00AC595C">
            <w:pPr>
              <w:ind w:firstLine="0"/>
              <w:rPr>
                <w:rFonts w:cs="Times New Roman"/>
                <w:i/>
              </w:rPr>
            </w:pPr>
            <w:r w:rsidRPr="00AC595C">
              <w:rPr>
                <w:rFonts w:cs="Times New Roman"/>
                <w:i/>
              </w:rPr>
              <w:t>использовать методы решения уравнений: приведение к виду «произведение равно нулю» или «частное равно нулю», замена переменных;</w:t>
            </w:r>
          </w:p>
          <w:p w14:paraId="3F122878" w14:textId="77777777" w:rsidR="00AD3439" w:rsidRPr="00AC595C" w:rsidRDefault="00AD3439" w:rsidP="00AC595C">
            <w:pPr>
              <w:ind w:firstLine="0"/>
              <w:rPr>
                <w:rFonts w:cs="Times New Roman"/>
                <w:i/>
              </w:rPr>
            </w:pPr>
            <w:r w:rsidRPr="00AC595C">
              <w:rPr>
                <w:rFonts w:cs="Times New Roman"/>
                <w:i/>
              </w:rPr>
              <w:t>использовать метод интервалов для решения неравенств;</w:t>
            </w:r>
          </w:p>
          <w:p w14:paraId="36A74C46" w14:textId="77777777" w:rsidR="00AD3439" w:rsidRPr="00AC595C" w:rsidRDefault="00AD3439" w:rsidP="00AC595C">
            <w:pPr>
              <w:ind w:firstLine="0"/>
              <w:rPr>
                <w:rFonts w:cs="Times New Roman"/>
                <w:i/>
                <w:iCs/>
                <w:color w:val="404040"/>
              </w:rPr>
            </w:pPr>
            <w:r w:rsidRPr="00AC595C">
              <w:rPr>
                <w:rFonts w:cs="Times New Roman"/>
                <w:i/>
              </w:rPr>
              <w:t>использовать графический метод для приближенного решения уравнений и неравенств;</w:t>
            </w:r>
          </w:p>
          <w:p w14:paraId="4B25FA9C" w14:textId="77777777" w:rsidR="00AD3439" w:rsidRPr="00AC595C" w:rsidRDefault="00AD3439" w:rsidP="00AC595C">
            <w:pPr>
              <w:ind w:firstLine="0"/>
              <w:rPr>
                <w:rFonts w:cs="Times New Roman"/>
                <w:i/>
                <w:iCs/>
                <w:color w:val="404040"/>
              </w:rPr>
            </w:pPr>
            <w:r w:rsidRPr="00AC595C">
              <w:rPr>
                <w:rFonts w:cs="Times New Roman"/>
                <w:i/>
              </w:rPr>
              <w:t>изображать на тригонометрической окружности множество решений простейших тригонометрических уравнений и неравенств;</w:t>
            </w:r>
          </w:p>
          <w:p w14:paraId="0B0C2311" w14:textId="77777777" w:rsidR="00AD3439" w:rsidRPr="00AC595C" w:rsidRDefault="00AD3439" w:rsidP="00AC595C">
            <w:pPr>
              <w:ind w:firstLine="0"/>
              <w:rPr>
                <w:rFonts w:cs="Times New Roman"/>
                <w:i/>
                <w:iCs/>
                <w:color w:val="404040"/>
              </w:rPr>
            </w:pPr>
            <w:r w:rsidRPr="00AC595C">
              <w:rPr>
                <w:rFonts w:cs="Times New Roman"/>
                <w:i/>
              </w:rPr>
              <w:t>выполнять отбор корней уравнений или решений неравенств в соответствии с дополнительными условиями и ограничениями.</w:t>
            </w:r>
          </w:p>
          <w:p w14:paraId="6BAA0855" w14:textId="77777777" w:rsidR="00AD3439" w:rsidRPr="00AC595C" w:rsidRDefault="00AD3439" w:rsidP="00AC595C">
            <w:pPr>
              <w:ind w:firstLine="0"/>
              <w:rPr>
                <w:rFonts w:cs="Times New Roman"/>
                <w:i/>
              </w:rPr>
            </w:pPr>
          </w:p>
          <w:p w14:paraId="750E97D1" w14:textId="77777777" w:rsidR="00AD3439" w:rsidRPr="00AC595C" w:rsidRDefault="00AD3439" w:rsidP="00AC595C">
            <w:pPr>
              <w:ind w:firstLine="0"/>
              <w:rPr>
                <w:rFonts w:cs="Times New Roman"/>
                <w:i/>
              </w:rPr>
            </w:pPr>
            <w:r w:rsidRPr="00AC595C">
              <w:rPr>
                <w:rFonts w:cs="Times New Roman"/>
                <w:i/>
              </w:rPr>
              <w:t xml:space="preserve">В повседневной жизни и при </w:t>
            </w:r>
            <w:r w:rsidRPr="00AC595C">
              <w:rPr>
                <w:rFonts w:cs="Times New Roman"/>
                <w:i/>
              </w:rPr>
              <w:lastRenderedPageBreak/>
              <w:t>изучении других учебных предметов:</w:t>
            </w:r>
          </w:p>
          <w:p w14:paraId="4BE31F57" w14:textId="77777777" w:rsidR="00AD3439" w:rsidRPr="00AC595C" w:rsidRDefault="00AD3439" w:rsidP="00AC595C">
            <w:pPr>
              <w:ind w:firstLine="0"/>
              <w:rPr>
                <w:rFonts w:cs="Times New Roman"/>
                <w:i/>
                <w:iCs/>
                <w:color w:val="404040"/>
              </w:rPr>
            </w:pPr>
            <w:r w:rsidRPr="00AC595C">
              <w:rPr>
                <w:rFonts w:cs="Times New Roman"/>
                <w:i/>
              </w:rPr>
              <w:t>составлять и решать уравнения, системы уравнений и неравенства при решении задач других учебных предметов;</w:t>
            </w:r>
          </w:p>
          <w:p w14:paraId="63363487" w14:textId="77777777" w:rsidR="00AD3439" w:rsidRPr="00AC595C" w:rsidRDefault="00AD3439" w:rsidP="00AC595C">
            <w:pPr>
              <w:ind w:firstLine="0"/>
              <w:rPr>
                <w:rFonts w:cs="Times New Roman"/>
                <w:i/>
                <w:iCs/>
                <w:color w:val="404040"/>
              </w:rPr>
            </w:pPr>
            <w:r w:rsidRPr="00AC595C">
              <w:rPr>
                <w:rFonts w:cs="Times New Roman"/>
                <w:i/>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14:paraId="318A1CC6" w14:textId="77777777" w:rsidR="00AD3439" w:rsidRPr="00AC595C" w:rsidRDefault="00AD3439" w:rsidP="00AC595C">
            <w:pPr>
              <w:ind w:firstLine="0"/>
              <w:rPr>
                <w:rFonts w:cs="Times New Roman"/>
                <w:i/>
                <w:iCs/>
                <w:color w:val="404040"/>
              </w:rPr>
            </w:pPr>
            <w:r w:rsidRPr="00AC595C">
              <w:rPr>
                <w:rFonts w:cs="Times New Roman"/>
                <w:i/>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14:paraId="1A7EA9D4" w14:textId="77777777" w:rsidR="00AD3439" w:rsidRPr="00AC595C" w:rsidRDefault="00AD3439" w:rsidP="00AC595C">
            <w:pPr>
              <w:ind w:firstLine="0"/>
              <w:rPr>
                <w:rFonts w:eastAsia="Times New Roman" w:cs="Times New Roman"/>
                <w:i/>
                <w:iCs/>
                <w:color w:val="404040"/>
              </w:rPr>
            </w:pPr>
            <w:r w:rsidRPr="00AC595C">
              <w:rPr>
                <w:rFonts w:cs="Times New Roman"/>
              </w:rPr>
              <w:lastRenderedPageBreak/>
              <w:t xml:space="preserve">Свободно оперировать понятиями: уравнение, </w:t>
            </w:r>
            <w:r w:rsidRPr="00AC595C">
              <w:rPr>
                <w:rFonts w:cs="Times New Roman"/>
              </w:rPr>
              <w:lastRenderedPageBreak/>
              <w:t>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0845F1F3" w14:textId="77777777" w:rsidR="00AD3439" w:rsidRPr="00AC595C" w:rsidRDefault="00AD3439" w:rsidP="00AC595C">
            <w:pPr>
              <w:ind w:firstLine="0"/>
              <w:rPr>
                <w:rFonts w:cs="Times New Roman"/>
                <w:i/>
                <w:iCs/>
                <w:color w:val="404040"/>
              </w:rPr>
            </w:pPr>
            <w:r w:rsidRPr="00AC595C">
              <w:rPr>
                <w:rFonts w:cs="Times New Roman"/>
              </w:rPr>
              <w:t>решать разные виды уравнений и неравенств и их систем, в том числе некоторые уравнения 3-й и 4-й степеней, дробно-рациональные и иррациональные;</w:t>
            </w:r>
          </w:p>
          <w:p w14:paraId="7E5FB923" w14:textId="77777777" w:rsidR="00AD3439" w:rsidRPr="00AC595C" w:rsidRDefault="00AD3439" w:rsidP="00AC595C">
            <w:pPr>
              <w:ind w:firstLine="0"/>
              <w:rPr>
                <w:rFonts w:cs="Times New Roman"/>
                <w:i/>
                <w:iCs/>
                <w:color w:val="404040"/>
              </w:rPr>
            </w:pPr>
            <w:r w:rsidRPr="00AC595C">
              <w:rPr>
                <w:rFonts w:cs="Times New Roman"/>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14:paraId="394E66F5" w14:textId="77777777" w:rsidR="00AD3439" w:rsidRPr="00AC595C" w:rsidRDefault="00AD3439" w:rsidP="00AC595C">
            <w:pPr>
              <w:ind w:firstLine="0"/>
              <w:rPr>
                <w:rFonts w:cs="Times New Roman"/>
                <w:i/>
                <w:iCs/>
                <w:color w:val="404040"/>
              </w:rPr>
            </w:pPr>
            <w:r w:rsidRPr="00AC595C">
              <w:rPr>
                <w:rFonts w:cs="Times New Roman"/>
              </w:rPr>
              <w:t>применять теорему Безу к решению уравнений;</w:t>
            </w:r>
          </w:p>
          <w:p w14:paraId="0FD08692" w14:textId="77777777" w:rsidR="00AD3439" w:rsidRPr="00AC595C" w:rsidRDefault="00AD3439" w:rsidP="00AC595C">
            <w:pPr>
              <w:ind w:firstLine="0"/>
              <w:rPr>
                <w:rFonts w:cs="Times New Roman"/>
                <w:i/>
                <w:iCs/>
                <w:color w:val="404040"/>
              </w:rPr>
            </w:pPr>
            <w:r w:rsidRPr="00AC595C">
              <w:rPr>
                <w:rFonts w:cs="Times New Roman"/>
              </w:rPr>
              <w:t>применять теорему Виета для решения некоторых уравнений степени выше второй;</w:t>
            </w:r>
          </w:p>
          <w:p w14:paraId="4DC7400B" w14:textId="77777777" w:rsidR="00AD3439" w:rsidRPr="00AC595C" w:rsidRDefault="00AD3439" w:rsidP="00AC595C">
            <w:pPr>
              <w:ind w:firstLine="0"/>
              <w:rPr>
                <w:rFonts w:cs="Times New Roman"/>
                <w:i/>
                <w:iCs/>
                <w:color w:val="404040"/>
              </w:rPr>
            </w:pPr>
            <w:r w:rsidRPr="00AC595C">
              <w:rPr>
                <w:rFonts w:cs="Times New Roman"/>
              </w:rPr>
              <w:t xml:space="preserve">понимать смысл теорем о равносильных и неравносильных </w:t>
            </w:r>
            <w:r w:rsidRPr="00AC595C">
              <w:rPr>
                <w:rFonts w:cs="Times New Roman"/>
              </w:rPr>
              <w:lastRenderedPageBreak/>
              <w:t>преобразованиях уравнений и уметь их доказывать;</w:t>
            </w:r>
          </w:p>
          <w:p w14:paraId="6FF0B7E4" w14:textId="77777777" w:rsidR="00AD3439" w:rsidRPr="00AC595C" w:rsidRDefault="00AD3439" w:rsidP="00AC595C">
            <w:pPr>
              <w:ind w:firstLine="0"/>
              <w:rPr>
                <w:rFonts w:cs="Times New Roman"/>
                <w:i/>
                <w:iCs/>
                <w:color w:val="404040"/>
              </w:rPr>
            </w:pPr>
            <w:r w:rsidRPr="00AC595C">
              <w:rPr>
                <w:rFonts w:cs="Times New Roman"/>
              </w:rPr>
              <w:t>владеть методами решения уравнений, неравенств и их систем, уметь выбирать метод решения и обосновывать свой выбор;</w:t>
            </w:r>
          </w:p>
          <w:p w14:paraId="00CB9420" w14:textId="77777777" w:rsidR="00AD3439" w:rsidRPr="00AC595C" w:rsidRDefault="00AD3439" w:rsidP="00AC595C">
            <w:pPr>
              <w:ind w:firstLine="0"/>
              <w:rPr>
                <w:rFonts w:cs="Times New Roman"/>
                <w:i/>
                <w:iCs/>
                <w:color w:val="404040"/>
              </w:rPr>
            </w:pPr>
            <w:r w:rsidRPr="00AC595C">
              <w:rPr>
                <w:rFonts w:cs="Times New Roman"/>
              </w:rPr>
              <w:t>использовать метод интервалов для решения неравенств, в том числе дробно-рациональных и включающих в себя иррациональные выражения;</w:t>
            </w:r>
          </w:p>
          <w:p w14:paraId="1CFE517D" w14:textId="77777777" w:rsidR="00AD3439" w:rsidRPr="00AC595C" w:rsidRDefault="00AD3439" w:rsidP="00AC595C">
            <w:pPr>
              <w:ind w:firstLine="0"/>
              <w:rPr>
                <w:rFonts w:cs="Times New Roman"/>
                <w:i/>
                <w:iCs/>
                <w:color w:val="404040"/>
              </w:rPr>
            </w:pPr>
            <w:r w:rsidRPr="00AC595C">
              <w:rPr>
                <w:rFonts w:cs="Times New Roman"/>
              </w:rPr>
              <w:t>решать алгебраические уравнения и неравенства и их системы с параметрами алгебраическим и графическим методами;</w:t>
            </w:r>
          </w:p>
          <w:p w14:paraId="6388F549" w14:textId="77777777" w:rsidR="00AD3439" w:rsidRPr="00AC595C" w:rsidRDefault="00AD3439" w:rsidP="00AC595C">
            <w:pPr>
              <w:ind w:firstLine="0"/>
              <w:rPr>
                <w:rFonts w:cs="Times New Roman"/>
                <w:i/>
                <w:iCs/>
                <w:color w:val="404040"/>
              </w:rPr>
            </w:pPr>
            <w:r w:rsidRPr="00AC595C">
              <w:rPr>
                <w:rFonts w:cs="Times New Roman"/>
              </w:rPr>
              <w:t>владеть разными методами доказательства неравенств;</w:t>
            </w:r>
          </w:p>
          <w:p w14:paraId="1836E4CD" w14:textId="77777777" w:rsidR="00AD3439" w:rsidRPr="00AC595C" w:rsidRDefault="00AD3439" w:rsidP="00AC595C">
            <w:pPr>
              <w:ind w:firstLine="0"/>
              <w:rPr>
                <w:rFonts w:cs="Times New Roman"/>
                <w:i/>
                <w:iCs/>
                <w:color w:val="404040"/>
              </w:rPr>
            </w:pPr>
            <w:r w:rsidRPr="00AC595C">
              <w:rPr>
                <w:rFonts w:cs="Times New Roman"/>
              </w:rPr>
              <w:t>решать уравнения в целых числах;</w:t>
            </w:r>
          </w:p>
          <w:p w14:paraId="0CF43E3A" w14:textId="77777777" w:rsidR="00AD3439" w:rsidRPr="00AC595C" w:rsidRDefault="00AD3439" w:rsidP="00AC595C">
            <w:pPr>
              <w:ind w:firstLine="0"/>
              <w:rPr>
                <w:rFonts w:cs="Times New Roman"/>
                <w:i/>
                <w:iCs/>
                <w:color w:val="404040"/>
              </w:rPr>
            </w:pPr>
            <w:r w:rsidRPr="00AC595C">
              <w:rPr>
                <w:rFonts w:cs="Times New Roman"/>
              </w:rPr>
              <w:t>изображать множества на плоскости, задаваемые уравнениями, неравенствами и их системами;</w:t>
            </w:r>
          </w:p>
          <w:p w14:paraId="110401ED" w14:textId="77777777" w:rsidR="00AD3439" w:rsidRPr="00AC595C" w:rsidRDefault="00AD3439" w:rsidP="00AC595C">
            <w:pPr>
              <w:ind w:firstLine="0"/>
              <w:rPr>
                <w:rFonts w:cs="Times New Roman"/>
                <w:i/>
                <w:iCs/>
                <w:color w:val="404040"/>
              </w:rPr>
            </w:pPr>
            <w:r w:rsidRPr="00AC595C">
              <w:rPr>
                <w:rFonts w:cs="Times New Roman"/>
              </w:rPr>
              <w:t>свободно использовать тождественные преобразования при решении уравнений и систем уравнений</w:t>
            </w:r>
          </w:p>
          <w:p w14:paraId="61CAA62E" w14:textId="77777777" w:rsidR="00AD3439" w:rsidRPr="00AC595C" w:rsidRDefault="00AD3439" w:rsidP="00AC595C">
            <w:pPr>
              <w:ind w:firstLine="0"/>
              <w:rPr>
                <w:rFonts w:cs="Times New Roman"/>
                <w:i/>
              </w:rPr>
            </w:pPr>
          </w:p>
          <w:p w14:paraId="36561EAF" w14:textId="77777777" w:rsidR="00AD3439" w:rsidRPr="00AC595C" w:rsidRDefault="00AD3439" w:rsidP="00AC595C">
            <w:pPr>
              <w:ind w:firstLine="0"/>
              <w:rPr>
                <w:rFonts w:cs="Times New Roman"/>
                <w:i/>
              </w:rPr>
            </w:pPr>
            <w:r w:rsidRPr="00AC595C">
              <w:rPr>
                <w:rFonts w:cs="Times New Roman"/>
                <w:i/>
              </w:rPr>
              <w:lastRenderedPageBreak/>
              <w:t>В повседневной жизни и при изучении других предметов:</w:t>
            </w:r>
          </w:p>
          <w:p w14:paraId="20E3EF9A" w14:textId="77777777" w:rsidR="00AD3439" w:rsidRPr="00AC595C" w:rsidRDefault="00AD3439" w:rsidP="00AC595C">
            <w:pPr>
              <w:ind w:firstLine="0"/>
              <w:rPr>
                <w:rFonts w:cs="Times New Roman"/>
                <w:i/>
                <w:iCs/>
                <w:color w:val="404040"/>
              </w:rPr>
            </w:pPr>
            <w:r w:rsidRPr="00AC595C">
              <w:rPr>
                <w:rFonts w:cs="Times New Roman"/>
              </w:rPr>
              <w:t>составлять и решать уравнения, неравенства, их системы при решении задач других учебных предметов;</w:t>
            </w:r>
          </w:p>
          <w:p w14:paraId="636B9A1F" w14:textId="77777777" w:rsidR="00AD3439" w:rsidRPr="00AC595C" w:rsidRDefault="00AD3439" w:rsidP="00AC595C">
            <w:pPr>
              <w:ind w:firstLine="0"/>
              <w:rPr>
                <w:rFonts w:cs="Times New Roman"/>
                <w:i/>
                <w:iCs/>
                <w:color w:val="404040"/>
              </w:rPr>
            </w:pPr>
            <w:r w:rsidRPr="00AC595C">
              <w:rPr>
                <w:rFonts w:cs="Times New Roman"/>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14:paraId="3204736D" w14:textId="77777777" w:rsidR="00AD3439" w:rsidRPr="00AC595C" w:rsidRDefault="00AD3439" w:rsidP="00AC595C">
            <w:pPr>
              <w:ind w:firstLine="0"/>
              <w:rPr>
                <w:rFonts w:cs="Times New Roman"/>
                <w:i/>
                <w:iCs/>
                <w:color w:val="404040"/>
              </w:rPr>
            </w:pPr>
            <w:r w:rsidRPr="00AC595C">
              <w:rPr>
                <w:rFonts w:cs="Times New Roman"/>
              </w:rPr>
              <w:t>составлять и решать уравнения и неравенства с параметрами при решении задач других учебных предметов;</w:t>
            </w:r>
          </w:p>
          <w:p w14:paraId="6FCCE01B" w14:textId="77777777" w:rsidR="00AD3439" w:rsidRPr="00AC595C" w:rsidRDefault="00AD3439" w:rsidP="00AC595C">
            <w:pPr>
              <w:ind w:firstLine="0"/>
              <w:rPr>
                <w:rFonts w:cs="Times New Roman"/>
                <w:i/>
                <w:iCs/>
                <w:color w:val="404040"/>
              </w:rPr>
            </w:pPr>
            <w:r w:rsidRPr="00AC595C">
              <w:rPr>
                <w:rFonts w:cs="Times New Roman"/>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14:paraId="21BE5EE7" w14:textId="77777777" w:rsidR="00AD3439" w:rsidRPr="00AC595C" w:rsidRDefault="00AD3439" w:rsidP="00AC595C">
            <w:pPr>
              <w:ind w:firstLine="0"/>
              <w:rPr>
                <w:rFonts w:cs="Times New Roman"/>
                <w:i/>
                <w:iCs/>
                <w:color w:val="404040"/>
              </w:rPr>
            </w:pPr>
            <w:r w:rsidRPr="00AC595C">
              <w:rPr>
                <w:rFonts w:cs="Times New Roman"/>
              </w:rPr>
              <w:t xml:space="preserve"> использовать программные средства при решении отдельных классов уравнений и неравенств</w:t>
            </w:r>
          </w:p>
        </w:tc>
        <w:tc>
          <w:tcPr>
            <w:tcW w:w="3288" w:type="dxa"/>
          </w:tcPr>
          <w:p w14:paraId="1F4B7765" w14:textId="77777777" w:rsidR="00AD3439" w:rsidRPr="00AC595C" w:rsidRDefault="00AD3439" w:rsidP="00AC595C">
            <w:pPr>
              <w:ind w:firstLine="0"/>
              <w:rPr>
                <w:rFonts w:cs="Times New Roman"/>
                <w:i/>
              </w:rPr>
            </w:pPr>
            <w:r w:rsidRPr="00AC595C">
              <w:rPr>
                <w:rFonts w:cs="Times New Roman"/>
                <w:i/>
              </w:rPr>
              <w:lastRenderedPageBreak/>
              <w:t xml:space="preserve">Достижение результатов раздела </w:t>
            </w:r>
            <w:r w:rsidRPr="00AC595C">
              <w:rPr>
                <w:rFonts w:cs="Times New Roman"/>
                <w:i/>
                <w:lang w:val="en-US"/>
              </w:rPr>
              <w:t>II</w:t>
            </w:r>
            <w:r w:rsidRPr="00AC595C">
              <w:rPr>
                <w:rFonts w:cs="Times New Roman"/>
                <w:i/>
              </w:rPr>
              <w:t>;</w:t>
            </w:r>
          </w:p>
          <w:p w14:paraId="2D302F5D" w14:textId="77777777" w:rsidR="00AD3439" w:rsidRPr="00AC595C" w:rsidRDefault="00AD3439" w:rsidP="00AC595C">
            <w:pPr>
              <w:ind w:firstLine="0"/>
              <w:rPr>
                <w:rFonts w:eastAsia="Times New Roman" w:cs="Times New Roman"/>
                <w:i/>
                <w:iCs/>
                <w:color w:val="404040"/>
              </w:rPr>
            </w:pPr>
            <w:r w:rsidRPr="00AC595C">
              <w:rPr>
                <w:rFonts w:cs="Times New Roman"/>
                <w:i/>
              </w:rPr>
              <w:lastRenderedPageBreak/>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14:paraId="2C95DC2D" w14:textId="77777777" w:rsidR="00AD3439" w:rsidRPr="00AC595C" w:rsidRDefault="00AD3439" w:rsidP="00AC595C">
            <w:pPr>
              <w:ind w:firstLine="0"/>
              <w:rPr>
                <w:rFonts w:eastAsia="Times New Roman" w:cs="Times New Roman"/>
                <w:i/>
                <w:iCs/>
                <w:color w:val="404040"/>
              </w:rPr>
            </w:pPr>
            <w:r w:rsidRPr="00AC595C">
              <w:rPr>
                <w:rFonts w:cs="Times New Roman"/>
                <w:i/>
              </w:rPr>
              <w:t xml:space="preserve">свободно решать системы линейных уравнений; </w:t>
            </w:r>
          </w:p>
          <w:p w14:paraId="0C2C7894" w14:textId="77777777" w:rsidR="00AD3439" w:rsidRPr="00AC595C" w:rsidRDefault="00AD3439" w:rsidP="00AC595C">
            <w:pPr>
              <w:ind w:firstLine="0"/>
              <w:rPr>
                <w:rFonts w:eastAsia="Times New Roman" w:cs="Times New Roman"/>
                <w:i/>
                <w:iCs/>
                <w:color w:val="404040"/>
              </w:rPr>
            </w:pPr>
            <w:r w:rsidRPr="00AC595C">
              <w:rPr>
                <w:rFonts w:cs="Times New Roman"/>
                <w:i/>
              </w:rPr>
              <w:t>решать основные типы уравнений и неравенств с параметрами;</w:t>
            </w:r>
          </w:p>
          <w:p w14:paraId="211A6B28" w14:textId="77777777" w:rsidR="00AD3439" w:rsidRPr="00AC595C" w:rsidRDefault="00AD3439" w:rsidP="00AC595C">
            <w:pPr>
              <w:ind w:firstLine="0"/>
              <w:rPr>
                <w:rFonts w:eastAsia="Times New Roman" w:cs="Times New Roman"/>
                <w:i/>
                <w:iCs/>
                <w:color w:val="404040"/>
              </w:rPr>
            </w:pPr>
            <w:r w:rsidRPr="00AC595C">
              <w:rPr>
                <w:rFonts w:cs="Times New Roman"/>
                <w:i/>
              </w:rPr>
              <w:t>применять при решении задач неравенства Коши — Буняковского, Бернулли;</w:t>
            </w:r>
          </w:p>
          <w:p w14:paraId="0D8DA983" w14:textId="77777777" w:rsidR="00AD3439" w:rsidRPr="00AC595C" w:rsidRDefault="00AD3439" w:rsidP="00AC595C">
            <w:pPr>
              <w:ind w:firstLine="0"/>
              <w:rPr>
                <w:rFonts w:eastAsia="Times New Roman" w:cs="Times New Roman"/>
                <w:i/>
                <w:iCs/>
                <w:color w:val="404040"/>
              </w:rPr>
            </w:pPr>
            <w:r w:rsidRPr="00AC595C">
              <w:rPr>
                <w:rFonts w:cs="Times New Roman"/>
                <w:i/>
              </w:rPr>
              <w:t>иметь представление о неравенствах между средними степенными</w:t>
            </w:r>
          </w:p>
          <w:p w14:paraId="0EACC11D" w14:textId="77777777" w:rsidR="00AD3439" w:rsidRPr="00AC595C" w:rsidRDefault="00AD3439" w:rsidP="00AC595C">
            <w:pPr>
              <w:ind w:firstLine="0"/>
              <w:rPr>
                <w:rFonts w:cs="Times New Roman"/>
                <w:i/>
              </w:rPr>
            </w:pPr>
          </w:p>
          <w:p w14:paraId="147923B2" w14:textId="77777777" w:rsidR="00AD3439" w:rsidRPr="00AC595C" w:rsidRDefault="00AD3439" w:rsidP="00AC595C">
            <w:pPr>
              <w:ind w:firstLine="0"/>
              <w:rPr>
                <w:rFonts w:cs="Times New Roman"/>
                <w:i/>
              </w:rPr>
            </w:pPr>
          </w:p>
        </w:tc>
      </w:tr>
      <w:tr w:rsidR="00AD3439" w:rsidRPr="00AC595C" w14:paraId="54233226" w14:textId="77777777" w:rsidTr="00AD3B74">
        <w:trPr>
          <w:gridBefore w:val="1"/>
          <w:wBefore w:w="6" w:type="dxa"/>
        </w:trPr>
        <w:tc>
          <w:tcPr>
            <w:tcW w:w="1520" w:type="dxa"/>
          </w:tcPr>
          <w:p w14:paraId="6EF298FD" w14:textId="77777777" w:rsidR="00AD3439" w:rsidRPr="00AC595C" w:rsidRDefault="00AD3439" w:rsidP="00AC595C">
            <w:pPr>
              <w:ind w:firstLine="0"/>
              <w:rPr>
                <w:rFonts w:cs="Times New Roman"/>
                <w:i/>
              </w:rPr>
            </w:pPr>
            <w:r w:rsidRPr="00AC595C">
              <w:rPr>
                <w:rFonts w:cs="Times New Roman"/>
                <w:i/>
              </w:rPr>
              <w:lastRenderedPageBreak/>
              <w:t>Функции</w:t>
            </w:r>
          </w:p>
        </w:tc>
        <w:tc>
          <w:tcPr>
            <w:tcW w:w="3431" w:type="dxa"/>
          </w:tcPr>
          <w:p w14:paraId="6BE42243" w14:textId="77777777" w:rsidR="00AD3439" w:rsidRPr="00AC595C" w:rsidRDefault="00AD3439" w:rsidP="00AC595C">
            <w:pPr>
              <w:ind w:firstLine="0"/>
              <w:rPr>
                <w:rFonts w:cs="Times New Roman"/>
              </w:rPr>
            </w:pPr>
            <w:r w:rsidRPr="00AC595C">
              <w:rPr>
                <w:rFonts w:cs="Times New Roman"/>
              </w:rPr>
              <w:t xml:space="preserve">Оперировать на базовом уровне понятиями: зависимость величин, функция, аргумент и значение функции, </w:t>
            </w:r>
            <w:r w:rsidRPr="00AC595C">
              <w:rPr>
                <w:rFonts w:cs="Times New Roman"/>
              </w:rPr>
              <w:lastRenderedPageBreak/>
              <w:t>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14:paraId="2A034406" w14:textId="77777777" w:rsidR="00AD3439" w:rsidRPr="00AC595C" w:rsidRDefault="00AD3439" w:rsidP="00AC595C">
            <w:pPr>
              <w:ind w:firstLine="0"/>
              <w:rPr>
                <w:rFonts w:cs="Times New Roman"/>
              </w:rPr>
            </w:pPr>
            <w:r w:rsidRPr="00AC595C">
              <w:rPr>
                <w:rFonts w:cs="Times New Roman"/>
              </w:rPr>
              <w:t xml:space="preserve">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 </w:t>
            </w:r>
          </w:p>
          <w:p w14:paraId="5A55725E" w14:textId="77777777" w:rsidR="00AD3439" w:rsidRPr="00AC595C" w:rsidRDefault="00AD3439" w:rsidP="00AC595C">
            <w:pPr>
              <w:ind w:firstLine="0"/>
              <w:rPr>
                <w:rFonts w:cs="Times New Roman"/>
              </w:rPr>
            </w:pPr>
            <w:r w:rsidRPr="00AC595C">
              <w:rPr>
                <w:rFonts w:cs="Times New Roman"/>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14:paraId="1B117856" w14:textId="77777777" w:rsidR="00AD3439" w:rsidRPr="00AC595C" w:rsidRDefault="00AD3439" w:rsidP="00AC595C">
            <w:pPr>
              <w:ind w:firstLine="0"/>
              <w:rPr>
                <w:rFonts w:cs="Times New Roman"/>
              </w:rPr>
            </w:pPr>
            <w:r w:rsidRPr="00AC595C">
              <w:rPr>
                <w:rFonts w:cs="Times New Roman"/>
              </w:rPr>
              <w:t xml:space="preserve">соотносить графики элементарных функций: прямой и обратной пропорциональности, линейной, квадратичной, </w:t>
            </w:r>
            <w:r w:rsidRPr="00AC595C">
              <w:rPr>
                <w:rFonts w:cs="Times New Roman"/>
              </w:rPr>
              <w:lastRenderedPageBreak/>
              <w:t>логарифмической и показательной функций, тригонометрических функций с формулами, которыми они заданы;</w:t>
            </w:r>
          </w:p>
          <w:p w14:paraId="08423C35" w14:textId="77777777" w:rsidR="00AD3439" w:rsidRPr="00AC595C" w:rsidRDefault="00AD3439" w:rsidP="00AC595C">
            <w:pPr>
              <w:ind w:firstLine="0"/>
              <w:rPr>
                <w:rFonts w:cs="Times New Roman"/>
              </w:rPr>
            </w:pPr>
            <w:r w:rsidRPr="00AC595C">
              <w:rPr>
                <w:rFonts w:cs="Times New Roman"/>
              </w:rPr>
              <w:t>находить по графику приближённо значения функции в заданных точках;</w:t>
            </w:r>
          </w:p>
          <w:p w14:paraId="700C833C" w14:textId="77777777" w:rsidR="00AD3439" w:rsidRPr="00AC595C" w:rsidRDefault="00AD3439" w:rsidP="00AC595C">
            <w:pPr>
              <w:ind w:firstLine="0"/>
              <w:rPr>
                <w:rFonts w:cs="Times New Roman"/>
              </w:rPr>
            </w:pPr>
            <w:r w:rsidRPr="00AC595C">
              <w:rPr>
                <w:rFonts w:cs="Times New Roman"/>
              </w:rPr>
              <w:t>определять по графику свойства функции (нули, промежутки знакопостоянства, промежутки монотонности, наибольшие и наименьшие значения и т.п.);</w:t>
            </w:r>
          </w:p>
          <w:p w14:paraId="2B1387AA" w14:textId="77777777" w:rsidR="00AD3439" w:rsidRPr="00AC595C" w:rsidRDefault="00AD3439" w:rsidP="00AC595C">
            <w:pPr>
              <w:ind w:firstLine="0"/>
              <w:rPr>
                <w:rFonts w:cs="Times New Roman"/>
              </w:rPr>
            </w:pPr>
            <w:r w:rsidRPr="00AC595C">
              <w:rPr>
                <w:rFonts w:cs="Times New Roman"/>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AC595C">
              <w:rPr>
                <w:rFonts w:cs="Times New Roman"/>
                <w:iCs/>
              </w:rPr>
              <w:t>и т.д</w:t>
            </w:r>
            <w:r w:rsidRPr="00AC595C">
              <w:rPr>
                <w:rFonts w:cs="Times New Roman"/>
              </w:rPr>
              <w:t>.).</w:t>
            </w:r>
          </w:p>
          <w:p w14:paraId="274849C5" w14:textId="77777777" w:rsidR="00AD3439" w:rsidRPr="00AC595C" w:rsidRDefault="00AD3439" w:rsidP="00AC595C">
            <w:pPr>
              <w:ind w:firstLine="0"/>
              <w:rPr>
                <w:rFonts w:cs="Times New Roman"/>
                <w:i/>
              </w:rPr>
            </w:pPr>
          </w:p>
          <w:p w14:paraId="1B42C936" w14:textId="77777777" w:rsidR="00AD3439" w:rsidRPr="00AC595C" w:rsidRDefault="00AD3439" w:rsidP="00AC595C">
            <w:pPr>
              <w:ind w:firstLine="0"/>
              <w:rPr>
                <w:rFonts w:cs="Times New Roman"/>
                <w:i/>
              </w:rPr>
            </w:pPr>
            <w:r w:rsidRPr="00AC595C">
              <w:rPr>
                <w:rFonts w:cs="Times New Roman"/>
                <w:i/>
              </w:rPr>
              <w:t>В повседневной жизни и при изучении других предметов:</w:t>
            </w:r>
          </w:p>
          <w:p w14:paraId="6C2DCA65" w14:textId="77777777" w:rsidR="00AD3439" w:rsidRPr="00AC595C" w:rsidRDefault="00AD3439" w:rsidP="00AC595C">
            <w:pPr>
              <w:ind w:firstLine="0"/>
              <w:rPr>
                <w:rFonts w:cs="Times New Roman"/>
              </w:rPr>
            </w:pPr>
            <w:r w:rsidRPr="00AC595C">
              <w:rPr>
                <w:rFonts w:cs="Times New Roman"/>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14:paraId="33BA8438" w14:textId="77777777" w:rsidR="00AD3439" w:rsidRPr="00AC595C" w:rsidRDefault="00AD3439" w:rsidP="00AC595C">
            <w:pPr>
              <w:ind w:firstLine="0"/>
              <w:rPr>
                <w:rFonts w:cs="Times New Roman"/>
              </w:rPr>
            </w:pPr>
            <w:r w:rsidRPr="00AC595C">
              <w:rPr>
                <w:rFonts w:cs="Times New Roman"/>
              </w:rPr>
              <w:t xml:space="preserve">интерпретировать свойства в </w:t>
            </w:r>
            <w:r w:rsidRPr="00AC595C">
              <w:rPr>
                <w:rFonts w:cs="Times New Roman"/>
              </w:rPr>
              <w:lastRenderedPageBreak/>
              <w:t>контексте конкретной практической ситуации</w:t>
            </w:r>
          </w:p>
        </w:tc>
        <w:tc>
          <w:tcPr>
            <w:tcW w:w="3292" w:type="dxa"/>
          </w:tcPr>
          <w:p w14:paraId="156F382E" w14:textId="77777777" w:rsidR="00AD3439" w:rsidRPr="00AC595C" w:rsidRDefault="00AD3439" w:rsidP="00AC595C">
            <w:pPr>
              <w:ind w:firstLine="0"/>
              <w:rPr>
                <w:rFonts w:cs="Times New Roman"/>
                <w:i/>
              </w:rPr>
            </w:pPr>
            <w:r w:rsidRPr="00AC595C">
              <w:rPr>
                <w:rFonts w:cs="Times New Roman"/>
                <w:i/>
              </w:rPr>
              <w:lastRenderedPageBreak/>
              <w:t xml:space="preserve">Оперировать понятиями: зависимость величин, функция, аргумент и значение функции, область </w:t>
            </w:r>
            <w:r w:rsidRPr="00AC595C">
              <w:rPr>
                <w:rFonts w:cs="Times New Roman"/>
                <w:i/>
              </w:rPr>
              <w:lastRenderedPageBreak/>
              <w:t>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14:paraId="66CAFC66" w14:textId="77777777" w:rsidR="00AD3439" w:rsidRPr="00AC595C" w:rsidRDefault="00AD3439" w:rsidP="00AC595C">
            <w:pPr>
              <w:ind w:firstLine="0"/>
              <w:rPr>
                <w:rFonts w:cs="Times New Roman"/>
                <w:i/>
              </w:rPr>
            </w:pPr>
            <w:r w:rsidRPr="00AC595C">
              <w:rPr>
                <w:rFonts w:cs="Times New Roman"/>
                <w:i/>
              </w:rPr>
              <w:t xml:space="preserve">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 </w:t>
            </w:r>
          </w:p>
          <w:p w14:paraId="1441BE08" w14:textId="77777777" w:rsidR="00AD3439" w:rsidRPr="00AC595C" w:rsidRDefault="00AD3439" w:rsidP="00AC595C">
            <w:pPr>
              <w:ind w:firstLine="0"/>
              <w:rPr>
                <w:rFonts w:eastAsia="Times New Roman" w:cs="Times New Roman"/>
                <w:i/>
                <w:iCs/>
                <w:color w:val="404040"/>
              </w:rPr>
            </w:pPr>
            <w:r w:rsidRPr="00AC595C">
              <w:rPr>
                <w:rFonts w:cs="Times New Roman"/>
                <w:i/>
              </w:rPr>
              <w:t xml:space="preserve">определять значение функции по значению аргумента при различных способах задания функции; </w:t>
            </w:r>
          </w:p>
          <w:p w14:paraId="3923FEBD" w14:textId="77777777" w:rsidR="00AD3439" w:rsidRPr="00AC595C" w:rsidRDefault="00AD3439" w:rsidP="00AC595C">
            <w:pPr>
              <w:ind w:firstLine="0"/>
              <w:rPr>
                <w:rFonts w:eastAsia="Times New Roman" w:cs="Times New Roman"/>
                <w:i/>
                <w:iCs/>
                <w:color w:val="404040"/>
              </w:rPr>
            </w:pPr>
            <w:r w:rsidRPr="00AC595C">
              <w:rPr>
                <w:rFonts w:cs="Times New Roman"/>
                <w:i/>
              </w:rPr>
              <w:t>строить графики изученных функций;</w:t>
            </w:r>
          </w:p>
          <w:p w14:paraId="34F07D97" w14:textId="77777777" w:rsidR="00AD3439" w:rsidRPr="00AC595C" w:rsidRDefault="00AD3439" w:rsidP="00AC595C">
            <w:pPr>
              <w:ind w:firstLine="0"/>
              <w:rPr>
                <w:rFonts w:cs="Times New Roman"/>
                <w:i/>
              </w:rPr>
            </w:pPr>
            <w:r w:rsidRPr="00AC595C">
              <w:rPr>
                <w:rFonts w:cs="Times New Roman"/>
                <w:i/>
              </w:rPr>
              <w:t xml:space="preserve">описывать по графику и в простейших случаях по формуле поведение и </w:t>
            </w:r>
            <w:r w:rsidRPr="00AC595C">
              <w:rPr>
                <w:rFonts w:cs="Times New Roman"/>
                <w:i/>
              </w:rPr>
              <w:lastRenderedPageBreak/>
              <w:t>свойства функций, находить по графику функции наибольшие и наименьшие значения;</w:t>
            </w:r>
          </w:p>
          <w:p w14:paraId="090ED709" w14:textId="77777777" w:rsidR="00AD3439" w:rsidRPr="00AC595C" w:rsidRDefault="00AD3439" w:rsidP="00AC595C">
            <w:pPr>
              <w:ind w:firstLine="0"/>
              <w:rPr>
                <w:rFonts w:cs="Times New Roman"/>
                <w:i/>
              </w:rPr>
            </w:pPr>
            <w:r w:rsidRPr="00AC595C">
              <w:rPr>
                <w:rFonts w:cs="Times New Roman"/>
                <w:i/>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AC595C">
              <w:rPr>
                <w:rFonts w:cs="Times New Roman"/>
                <w:i/>
                <w:iCs/>
              </w:rPr>
              <w:t>асимптоты, нули функции и т.д</w:t>
            </w:r>
            <w:r w:rsidRPr="00AC595C">
              <w:rPr>
                <w:rFonts w:cs="Times New Roman"/>
                <w:i/>
              </w:rPr>
              <w:t>.);</w:t>
            </w:r>
          </w:p>
          <w:p w14:paraId="195C2B32" w14:textId="77777777" w:rsidR="00AD3439" w:rsidRPr="00AC595C" w:rsidRDefault="00AD3439" w:rsidP="00AC595C">
            <w:pPr>
              <w:ind w:firstLine="0"/>
              <w:rPr>
                <w:rFonts w:cs="Times New Roman"/>
                <w:i/>
              </w:rPr>
            </w:pPr>
            <w:r w:rsidRPr="00AC595C">
              <w:rPr>
                <w:rFonts w:cs="Times New Roman"/>
                <w:i/>
              </w:rPr>
              <w:t>решать уравнения, простейшие системы уравнений, используя свойства функций и их графиков.</w:t>
            </w:r>
          </w:p>
          <w:p w14:paraId="7FF1D61B" w14:textId="77777777" w:rsidR="00AD3439" w:rsidRPr="00AC595C" w:rsidRDefault="00AD3439" w:rsidP="00AC595C">
            <w:pPr>
              <w:ind w:firstLine="0"/>
              <w:rPr>
                <w:rFonts w:cs="Times New Roman"/>
                <w:i/>
              </w:rPr>
            </w:pPr>
          </w:p>
          <w:p w14:paraId="7BAFCBCE" w14:textId="77777777" w:rsidR="00AD3439" w:rsidRPr="00AC595C" w:rsidRDefault="00AD3439" w:rsidP="00AC595C">
            <w:pPr>
              <w:ind w:firstLine="0"/>
              <w:rPr>
                <w:rFonts w:cs="Times New Roman"/>
                <w:i/>
              </w:rPr>
            </w:pPr>
            <w:r w:rsidRPr="00AC595C">
              <w:rPr>
                <w:rFonts w:cs="Times New Roman"/>
                <w:i/>
              </w:rPr>
              <w:t>В повседневной жизни и при изучении других учебных предметов:</w:t>
            </w:r>
          </w:p>
          <w:p w14:paraId="222AA3BC" w14:textId="77777777" w:rsidR="00AD3439" w:rsidRPr="00AC595C" w:rsidRDefault="00AD3439" w:rsidP="00AC595C">
            <w:pPr>
              <w:ind w:firstLine="0"/>
              <w:rPr>
                <w:rFonts w:eastAsia="Times New Roman" w:cs="Times New Roman"/>
                <w:i/>
                <w:iCs/>
                <w:color w:val="404040"/>
              </w:rPr>
            </w:pPr>
            <w:r w:rsidRPr="00AC595C">
              <w:rPr>
                <w:rFonts w:cs="Times New Roman"/>
                <w:i/>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w:t>
            </w:r>
            <w:r w:rsidRPr="00AC595C">
              <w:rPr>
                <w:rFonts w:cs="Times New Roman"/>
                <w:i/>
              </w:rPr>
              <w:lastRenderedPageBreak/>
              <w:t xml:space="preserve">асимптоты, период и т.п.); </w:t>
            </w:r>
          </w:p>
          <w:p w14:paraId="58D82D8D" w14:textId="77777777" w:rsidR="00AD3439" w:rsidRPr="00AC595C" w:rsidRDefault="00AD3439" w:rsidP="00AC595C">
            <w:pPr>
              <w:ind w:firstLine="0"/>
              <w:rPr>
                <w:rFonts w:eastAsia="Times New Roman" w:cs="Times New Roman"/>
                <w:i/>
                <w:iCs/>
                <w:color w:val="404040"/>
              </w:rPr>
            </w:pPr>
            <w:r w:rsidRPr="00AC595C">
              <w:rPr>
                <w:rFonts w:cs="Times New Roman"/>
                <w:i/>
              </w:rPr>
              <w:t>интерпретировать свойства в контексте конкретной практической ситуации;</w:t>
            </w:r>
            <w:r w:rsidRPr="00AC595C">
              <w:rPr>
                <w:rFonts w:cs="Times New Roman"/>
                <w:i/>
                <w:highlight w:val="red"/>
              </w:rPr>
              <w:t xml:space="preserve"> </w:t>
            </w:r>
          </w:p>
          <w:p w14:paraId="78585449" w14:textId="77777777" w:rsidR="00AD3439" w:rsidRPr="00AC595C" w:rsidRDefault="00AD3439" w:rsidP="00AC595C">
            <w:pPr>
              <w:ind w:firstLine="0"/>
              <w:rPr>
                <w:rFonts w:eastAsia="Times New Roman" w:cs="Times New Roman"/>
                <w:i/>
                <w:iCs/>
                <w:color w:val="404040"/>
              </w:rPr>
            </w:pPr>
            <w:r w:rsidRPr="00AC595C">
              <w:rPr>
                <w:rFonts w:cs="Times New Roman"/>
                <w:i/>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14:paraId="6FA65B18" w14:textId="77777777" w:rsidR="00AD3439" w:rsidRPr="00AC595C" w:rsidRDefault="00AD3439" w:rsidP="00AC595C">
            <w:pPr>
              <w:ind w:firstLine="0"/>
              <w:rPr>
                <w:rFonts w:cs="Times New Roman"/>
              </w:rPr>
            </w:pPr>
            <w:r w:rsidRPr="00AC595C">
              <w:rPr>
                <w:rFonts w:cs="Times New Roman"/>
              </w:rPr>
              <w:lastRenderedPageBreak/>
              <w:t xml:space="preserve">Владеть понятиями: зависимость величин, функция, аргумент и значение функции, область </w:t>
            </w:r>
            <w:r w:rsidRPr="00AC595C">
              <w:rPr>
                <w:rFonts w:cs="Times New Roman"/>
              </w:rPr>
              <w:lastRenderedPageBreak/>
              <w:t>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14:paraId="5C019B2F" w14:textId="77777777" w:rsidR="00AD3439" w:rsidRPr="00AC595C" w:rsidRDefault="00AD3439" w:rsidP="00AC595C">
            <w:pPr>
              <w:ind w:firstLine="0"/>
              <w:rPr>
                <w:rFonts w:cs="Times New Roman"/>
              </w:rPr>
            </w:pPr>
            <w:r w:rsidRPr="00AC595C">
              <w:rPr>
                <w:rFonts w:cs="Times New Roman"/>
              </w:rPr>
              <w:t>владеть понятием степенная функция; строить ее график и уметь применять свойства степенной функции при решении задач;</w:t>
            </w:r>
          </w:p>
          <w:p w14:paraId="44AB3077" w14:textId="77777777" w:rsidR="00AD3439" w:rsidRPr="00AC595C" w:rsidRDefault="00AD3439" w:rsidP="00AC595C">
            <w:pPr>
              <w:ind w:firstLine="0"/>
              <w:rPr>
                <w:rFonts w:cs="Times New Roman"/>
              </w:rPr>
            </w:pPr>
            <w:r w:rsidRPr="00AC595C">
              <w:rPr>
                <w:rFonts w:cs="Times New Roman"/>
              </w:rPr>
              <w:t>владеть понятиями показательная функция, экспонента; строить их графики и уметь применять свойства показательной функции при решении задач;</w:t>
            </w:r>
          </w:p>
          <w:p w14:paraId="766F2FA0" w14:textId="77777777" w:rsidR="00AD3439" w:rsidRPr="00AC595C" w:rsidRDefault="00AD3439" w:rsidP="00AC595C">
            <w:pPr>
              <w:ind w:firstLine="0"/>
              <w:rPr>
                <w:rFonts w:cs="Times New Roman"/>
              </w:rPr>
            </w:pPr>
            <w:r w:rsidRPr="00AC595C">
              <w:rPr>
                <w:rFonts w:cs="Times New Roman"/>
              </w:rPr>
              <w:t xml:space="preserve">владеть понятием логарифмическая функция; строить ее график и уметь применять свойства </w:t>
            </w:r>
            <w:r w:rsidRPr="00AC595C">
              <w:rPr>
                <w:rFonts w:cs="Times New Roman"/>
              </w:rPr>
              <w:lastRenderedPageBreak/>
              <w:t>логарифмической функции при решении задач;</w:t>
            </w:r>
          </w:p>
          <w:p w14:paraId="22830AA2" w14:textId="77777777" w:rsidR="00AD3439" w:rsidRPr="00AC595C" w:rsidRDefault="00AD3439" w:rsidP="00AC595C">
            <w:pPr>
              <w:ind w:firstLine="0"/>
              <w:rPr>
                <w:rFonts w:cs="Times New Roman"/>
              </w:rPr>
            </w:pPr>
            <w:r w:rsidRPr="00AC595C">
              <w:rPr>
                <w:rFonts w:cs="Times New Roman"/>
              </w:rPr>
              <w:t>владеть понятиями тригонометрические функции; строить их графики и уметь применять свойства тригонометрических функций при решении задач;</w:t>
            </w:r>
          </w:p>
          <w:p w14:paraId="183BA5EC" w14:textId="77777777" w:rsidR="00AD3439" w:rsidRPr="00AC595C" w:rsidRDefault="00AD3439" w:rsidP="00AC595C">
            <w:pPr>
              <w:ind w:firstLine="0"/>
              <w:rPr>
                <w:rFonts w:cs="Times New Roman"/>
              </w:rPr>
            </w:pPr>
            <w:r w:rsidRPr="00AC595C">
              <w:rPr>
                <w:rFonts w:cs="Times New Roman"/>
              </w:rPr>
              <w:t>владеть понятием обратная функция; применять это понятие при решении задач;</w:t>
            </w:r>
          </w:p>
          <w:p w14:paraId="435903A2" w14:textId="77777777" w:rsidR="00AD3439" w:rsidRPr="00AC595C" w:rsidRDefault="00AD3439" w:rsidP="00AC595C">
            <w:pPr>
              <w:ind w:firstLine="0"/>
              <w:rPr>
                <w:rFonts w:cs="Times New Roman"/>
              </w:rPr>
            </w:pPr>
            <w:r w:rsidRPr="00AC595C">
              <w:rPr>
                <w:rFonts w:cs="Times New Roman"/>
              </w:rPr>
              <w:t>применять при решении задач свойства функций: четность, периодичность, ограниченность;</w:t>
            </w:r>
          </w:p>
          <w:p w14:paraId="48ED40D5" w14:textId="77777777" w:rsidR="00AD3439" w:rsidRPr="00AC595C" w:rsidRDefault="00AD3439" w:rsidP="00AC595C">
            <w:pPr>
              <w:ind w:firstLine="0"/>
              <w:rPr>
                <w:rFonts w:cs="Times New Roman"/>
              </w:rPr>
            </w:pPr>
            <w:r w:rsidRPr="00AC595C">
              <w:rPr>
                <w:rFonts w:cs="Times New Roman"/>
              </w:rPr>
              <w:t>применять при решении задач преобразования графиков функций;</w:t>
            </w:r>
          </w:p>
          <w:p w14:paraId="50DD0332" w14:textId="77777777" w:rsidR="00AD3439" w:rsidRPr="00AC595C" w:rsidRDefault="00AD3439" w:rsidP="00AC595C">
            <w:pPr>
              <w:ind w:firstLine="0"/>
              <w:rPr>
                <w:rFonts w:cs="Times New Roman"/>
              </w:rPr>
            </w:pPr>
            <w:r w:rsidRPr="00AC595C">
              <w:rPr>
                <w:rFonts w:cs="Times New Roman"/>
              </w:rPr>
              <w:t>владеть понятиями числовая последовательность, арифметическая и геометрическая прогрессия;</w:t>
            </w:r>
          </w:p>
          <w:p w14:paraId="49D06A82" w14:textId="77777777" w:rsidR="00AD3439" w:rsidRPr="00AC595C" w:rsidRDefault="00AD3439" w:rsidP="00AC595C">
            <w:pPr>
              <w:ind w:firstLine="0"/>
              <w:rPr>
                <w:rFonts w:cs="Times New Roman"/>
              </w:rPr>
            </w:pPr>
            <w:r w:rsidRPr="00AC595C">
              <w:rPr>
                <w:rFonts w:cs="Times New Roman"/>
              </w:rPr>
              <w:t xml:space="preserve">применять при решении задач свойства и признаки арифметической и геометрической прогрессий. </w:t>
            </w:r>
          </w:p>
          <w:p w14:paraId="5B92D2CB" w14:textId="77777777" w:rsidR="00AD3439" w:rsidRPr="00AC595C" w:rsidRDefault="00AD3439" w:rsidP="00AC595C">
            <w:pPr>
              <w:ind w:firstLine="0"/>
              <w:rPr>
                <w:rFonts w:cs="Times New Roman"/>
                <w:i/>
              </w:rPr>
            </w:pPr>
            <w:r w:rsidRPr="00AC595C">
              <w:rPr>
                <w:rFonts w:cs="Times New Roman"/>
                <w:i/>
              </w:rPr>
              <w:t>В повседневной жизни и при изучении других учебных предметов:</w:t>
            </w:r>
          </w:p>
          <w:p w14:paraId="2AADA039" w14:textId="77777777" w:rsidR="00AD3439" w:rsidRPr="00AC595C" w:rsidRDefault="00AD3439" w:rsidP="00AC595C">
            <w:pPr>
              <w:ind w:firstLine="0"/>
              <w:rPr>
                <w:rFonts w:eastAsia="Times New Roman" w:cs="Times New Roman"/>
                <w:i/>
                <w:iCs/>
                <w:color w:val="404040"/>
              </w:rPr>
            </w:pPr>
            <w:r w:rsidRPr="00AC595C">
              <w:rPr>
                <w:rFonts w:cs="Times New Roman"/>
              </w:rPr>
              <w:t xml:space="preserve">определять по графикам и использовать для решения прикладных задач свойства </w:t>
            </w:r>
            <w:r w:rsidRPr="00AC595C">
              <w:rPr>
                <w:rFonts w:cs="Times New Roman"/>
              </w:rPr>
              <w:lastRenderedPageBreak/>
              <w:t xml:space="preserve">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14:paraId="61E86274" w14:textId="77777777" w:rsidR="00AD3439" w:rsidRPr="00AC595C" w:rsidRDefault="00AD3439" w:rsidP="00AC595C">
            <w:pPr>
              <w:ind w:firstLine="0"/>
              <w:rPr>
                <w:rFonts w:eastAsia="Times New Roman" w:cs="Times New Roman"/>
                <w:i/>
                <w:iCs/>
                <w:color w:val="404040"/>
              </w:rPr>
            </w:pPr>
            <w:r w:rsidRPr="00AC595C">
              <w:rPr>
                <w:rFonts w:cs="Times New Roman"/>
              </w:rPr>
              <w:t xml:space="preserve">интерпретировать свойства в контексте конкретной практической ситуации;. </w:t>
            </w:r>
          </w:p>
          <w:p w14:paraId="2B15DB60" w14:textId="77777777" w:rsidR="00AD3439" w:rsidRPr="00AC595C" w:rsidRDefault="00AD3439" w:rsidP="00AC595C">
            <w:pPr>
              <w:ind w:firstLine="0"/>
              <w:rPr>
                <w:rFonts w:cs="Times New Roman"/>
              </w:rPr>
            </w:pPr>
            <w:r w:rsidRPr="00AC595C">
              <w:rPr>
                <w:rFonts w:cs="Times New Roman"/>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14:paraId="008DC68C" w14:textId="77777777" w:rsidR="00AD3439" w:rsidRPr="00AC595C" w:rsidRDefault="00AD3439" w:rsidP="00AC595C">
            <w:pPr>
              <w:ind w:firstLine="0"/>
              <w:rPr>
                <w:rFonts w:cs="Times New Roman"/>
                <w:i/>
              </w:rPr>
            </w:pPr>
            <w:r w:rsidRPr="00AC595C">
              <w:rPr>
                <w:rFonts w:cs="Times New Roman"/>
                <w:i/>
              </w:rPr>
              <w:lastRenderedPageBreak/>
              <w:t>Достижение результатов раздела II;</w:t>
            </w:r>
          </w:p>
          <w:p w14:paraId="5A06A613" w14:textId="77777777" w:rsidR="00AD3439" w:rsidRPr="00AC595C" w:rsidRDefault="00AD3439" w:rsidP="00AC595C">
            <w:pPr>
              <w:ind w:firstLine="0"/>
              <w:rPr>
                <w:rFonts w:cs="Times New Roman"/>
                <w:i/>
              </w:rPr>
            </w:pPr>
            <w:r w:rsidRPr="00AC595C">
              <w:rPr>
                <w:rFonts w:cs="Times New Roman"/>
                <w:i/>
              </w:rPr>
              <w:t xml:space="preserve">владеть понятием асимптоты и уметь его </w:t>
            </w:r>
            <w:r w:rsidRPr="00AC595C">
              <w:rPr>
                <w:rFonts w:cs="Times New Roman"/>
                <w:i/>
              </w:rPr>
              <w:lastRenderedPageBreak/>
              <w:t>применять при решении задач;</w:t>
            </w:r>
          </w:p>
          <w:p w14:paraId="4C1E101A" w14:textId="77777777" w:rsidR="00AD3439" w:rsidRPr="00AC595C" w:rsidRDefault="00AD3439" w:rsidP="00AC595C">
            <w:pPr>
              <w:ind w:firstLine="0"/>
              <w:rPr>
                <w:rFonts w:cs="Times New Roman"/>
              </w:rPr>
            </w:pPr>
            <w:r w:rsidRPr="00AC595C">
              <w:rPr>
                <w:rFonts w:cs="Times New Roman"/>
                <w:i/>
              </w:rPr>
              <w:t>применять методы решения простейших дифференциальных уравнений первого и второго порядков</w:t>
            </w:r>
          </w:p>
          <w:p w14:paraId="385C9BA6" w14:textId="77777777" w:rsidR="00AD3439" w:rsidRPr="00AC595C" w:rsidRDefault="00AD3439" w:rsidP="00AC595C">
            <w:pPr>
              <w:ind w:firstLine="0"/>
              <w:rPr>
                <w:rFonts w:cs="Times New Roman"/>
                <w:i/>
              </w:rPr>
            </w:pPr>
          </w:p>
          <w:p w14:paraId="53CBFFDA" w14:textId="77777777" w:rsidR="00AD3439" w:rsidRPr="00AC595C" w:rsidRDefault="00AD3439" w:rsidP="00AC595C">
            <w:pPr>
              <w:ind w:firstLine="0"/>
              <w:rPr>
                <w:rFonts w:cs="Times New Roman"/>
                <w:i/>
              </w:rPr>
            </w:pPr>
          </w:p>
        </w:tc>
      </w:tr>
      <w:tr w:rsidR="00AD3439" w:rsidRPr="00AC595C" w14:paraId="7B01F3FF" w14:textId="77777777" w:rsidTr="00AD3B74">
        <w:trPr>
          <w:gridBefore w:val="1"/>
          <w:wBefore w:w="6" w:type="dxa"/>
        </w:trPr>
        <w:tc>
          <w:tcPr>
            <w:tcW w:w="1520" w:type="dxa"/>
          </w:tcPr>
          <w:p w14:paraId="6547C17B" w14:textId="77777777" w:rsidR="00AD3439" w:rsidRPr="00AC595C" w:rsidRDefault="00AD3439" w:rsidP="00AC595C">
            <w:pPr>
              <w:ind w:firstLine="0"/>
              <w:rPr>
                <w:rFonts w:cs="Times New Roman"/>
                <w:i/>
              </w:rPr>
            </w:pPr>
            <w:r w:rsidRPr="00AC595C">
              <w:rPr>
                <w:rFonts w:cs="Times New Roman"/>
                <w:i/>
              </w:rPr>
              <w:lastRenderedPageBreak/>
              <w:t>Элементы математического анализа</w:t>
            </w:r>
          </w:p>
        </w:tc>
        <w:tc>
          <w:tcPr>
            <w:tcW w:w="3431" w:type="dxa"/>
          </w:tcPr>
          <w:p w14:paraId="0CD6782F" w14:textId="77777777" w:rsidR="00AD3439" w:rsidRPr="00AC595C" w:rsidRDefault="00AD3439" w:rsidP="00AC595C">
            <w:pPr>
              <w:ind w:firstLine="0"/>
              <w:rPr>
                <w:rFonts w:cs="Times New Roman"/>
              </w:rPr>
            </w:pPr>
            <w:r w:rsidRPr="00AC595C">
              <w:rPr>
                <w:rFonts w:cs="Times New Roman"/>
              </w:rPr>
              <w:t xml:space="preserve">Оперировать на базовом уровне понятиями: производная функции в точке, касательная к графику функции, производная функции; </w:t>
            </w:r>
          </w:p>
          <w:p w14:paraId="1ACD5727" w14:textId="77777777" w:rsidR="00AD3439" w:rsidRPr="00AC595C" w:rsidRDefault="00AD3439" w:rsidP="00AC595C">
            <w:pPr>
              <w:ind w:firstLine="0"/>
              <w:rPr>
                <w:rFonts w:cs="Times New Roman"/>
              </w:rPr>
            </w:pPr>
            <w:r w:rsidRPr="00AC595C">
              <w:rPr>
                <w:rFonts w:cs="Times New Roman"/>
              </w:rPr>
              <w:t>определять значение производной функции в точке по изображению касательной к графику, проведенной в этой точке;</w:t>
            </w:r>
          </w:p>
          <w:p w14:paraId="52952FDC" w14:textId="77777777" w:rsidR="00AD3439" w:rsidRPr="00AC595C" w:rsidRDefault="00AD3439" w:rsidP="00AC595C">
            <w:pPr>
              <w:ind w:firstLine="0"/>
              <w:rPr>
                <w:rFonts w:cs="Times New Roman"/>
              </w:rPr>
            </w:pPr>
            <w:r w:rsidRPr="00AC595C">
              <w:rPr>
                <w:rFonts w:cs="Times New Roman"/>
              </w:rPr>
              <w:t xml:space="preserve">решать несложные задачи на применение связи между промежутками монотонности и </w:t>
            </w:r>
            <w:r w:rsidRPr="00AC595C">
              <w:rPr>
                <w:rFonts w:cs="Times New Roman"/>
              </w:rPr>
              <w:lastRenderedPageBreak/>
              <w:t>точками экстремума функции, с одной стороны, и промежутками знакопостоянства и нулями производной этой функции – с другой.</w:t>
            </w:r>
          </w:p>
          <w:p w14:paraId="4059E9B5" w14:textId="77777777" w:rsidR="00AD3439" w:rsidRPr="00AC595C" w:rsidRDefault="00AD3439" w:rsidP="00AC595C">
            <w:pPr>
              <w:ind w:firstLine="0"/>
              <w:rPr>
                <w:rFonts w:cs="Times New Roman"/>
                <w:i/>
              </w:rPr>
            </w:pPr>
          </w:p>
          <w:p w14:paraId="546795FA" w14:textId="77777777" w:rsidR="00AD3439" w:rsidRPr="00AC595C" w:rsidRDefault="00AD3439" w:rsidP="00AC595C">
            <w:pPr>
              <w:ind w:firstLine="0"/>
              <w:rPr>
                <w:rFonts w:cs="Times New Roman"/>
                <w:i/>
              </w:rPr>
            </w:pPr>
            <w:r w:rsidRPr="00AC595C">
              <w:rPr>
                <w:rFonts w:cs="Times New Roman"/>
                <w:i/>
              </w:rPr>
              <w:t>В повседневной жизни и при изучении других предметов:</w:t>
            </w:r>
          </w:p>
          <w:p w14:paraId="24F16DC4" w14:textId="77777777" w:rsidR="00AD3439" w:rsidRPr="00AC595C" w:rsidRDefault="00AD3439" w:rsidP="00AC595C">
            <w:pPr>
              <w:ind w:firstLine="0"/>
              <w:rPr>
                <w:rFonts w:cs="Times New Roman"/>
              </w:rPr>
            </w:pPr>
            <w:r w:rsidRPr="00AC595C">
              <w:rPr>
                <w:rFonts w:cs="Times New Roman"/>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14:paraId="5D0CB8CA" w14:textId="77777777" w:rsidR="00AD3439" w:rsidRPr="00AC595C" w:rsidRDefault="00AD3439" w:rsidP="00AC595C">
            <w:pPr>
              <w:ind w:firstLine="0"/>
              <w:rPr>
                <w:rFonts w:cs="Times New Roman"/>
              </w:rPr>
            </w:pPr>
            <w:r w:rsidRPr="00AC595C">
              <w:rPr>
                <w:rFonts w:cs="Times New Roman"/>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14:paraId="4C1A0D40" w14:textId="77777777" w:rsidR="00AD3439" w:rsidRPr="00AC595C" w:rsidRDefault="00AD3439" w:rsidP="00AC595C">
            <w:pPr>
              <w:ind w:firstLine="0"/>
              <w:rPr>
                <w:rFonts w:cs="Times New Roman"/>
              </w:rPr>
            </w:pPr>
            <w:r w:rsidRPr="00AC595C">
              <w:rPr>
                <w:rFonts w:cs="Times New Roman"/>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292" w:type="dxa"/>
          </w:tcPr>
          <w:p w14:paraId="1E7B315C" w14:textId="77777777" w:rsidR="00AD3439" w:rsidRPr="00AC595C" w:rsidRDefault="00AD3439" w:rsidP="00AC595C">
            <w:pPr>
              <w:ind w:firstLine="0"/>
              <w:rPr>
                <w:rFonts w:cs="Times New Roman"/>
                <w:i/>
              </w:rPr>
            </w:pPr>
            <w:r w:rsidRPr="00AC595C">
              <w:rPr>
                <w:rFonts w:cs="Times New Roman"/>
                <w:i/>
              </w:rPr>
              <w:lastRenderedPageBreak/>
              <w:t>Оперировать понятиями: производная функции в точке, касательная к графику функции, производная функции;</w:t>
            </w:r>
          </w:p>
          <w:p w14:paraId="7721597B" w14:textId="77777777" w:rsidR="00AD3439" w:rsidRPr="00AC595C" w:rsidRDefault="00AD3439" w:rsidP="00AC595C">
            <w:pPr>
              <w:ind w:firstLine="0"/>
              <w:rPr>
                <w:rFonts w:cs="Times New Roman"/>
                <w:i/>
              </w:rPr>
            </w:pPr>
            <w:r w:rsidRPr="00AC595C">
              <w:rPr>
                <w:rFonts w:cs="Times New Roman"/>
                <w:i/>
              </w:rPr>
              <w:t>вычислять производную одночлена, многочлена, квадратного корня, производную суммы функций;</w:t>
            </w:r>
          </w:p>
          <w:p w14:paraId="5572B353" w14:textId="77777777" w:rsidR="00AD3439" w:rsidRPr="00AC595C" w:rsidRDefault="00AD3439" w:rsidP="00AC595C">
            <w:pPr>
              <w:ind w:firstLine="0"/>
              <w:rPr>
                <w:rFonts w:cs="Times New Roman"/>
                <w:i/>
                <w:iCs/>
                <w:color w:val="404040"/>
              </w:rPr>
            </w:pPr>
            <w:r w:rsidRPr="00AC595C">
              <w:rPr>
                <w:rFonts w:cs="Times New Roman"/>
                <w:i/>
              </w:rPr>
              <w:t xml:space="preserve">вычислять производные элементарных функций и их комбинаций, используя справочные материалы; </w:t>
            </w:r>
          </w:p>
          <w:p w14:paraId="2C5669DE" w14:textId="77777777" w:rsidR="00AD3439" w:rsidRPr="00AC595C" w:rsidRDefault="00AD3439" w:rsidP="00AC595C">
            <w:pPr>
              <w:ind w:firstLine="0"/>
              <w:rPr>
                <w:rFonts w:cs="Times New Roman"/>
                <w:i/>
                <w:iCs/>
                <w:color w:val="404040"/>
              </w:rPr>
            </w:pPr>
            <w:r w:rsidRPr="00AC595C">
              <w:rPr>
                <w:rFonts w:cs="Times New Roman"/>
                <w:i/>
              </w:rPr>
              <w:t xml:space="preserve">исследовать в простейших </w:t>
            </w:r>
            <w:r w:rsidRPr="00AC595C">
              <w:rPr>
                <w:rFonts w:cs="Times New Roman"/>
                <w:i/>
              </w:rPr>
              <w:lastRenderedPageBreak/>
              <w:t>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14:paraId="0A284703" w14:textId="77777777" w:rsidR="00AD3439" w:rsidRPr="00AC595C" w:rsidRDefault="00AD3439" w:rsidP="00AC595C">
            <w:pPr>
              <w:ind w:firstLine="0"/>
              <w:rPr>
                <w:rFonts w:cs="Times New Roman"/>
                <w:i/>
              </w:rPr>
            </w:pPr>
          </w:p>
          <w:p w14:paraId="4638FE01" w14:textId="77777777" w:rsidR="00AD3439" w:rsidRPr="00AC595C" w:rsidRDefault="00AD3439" w:rsidP="00AC595C">
            <w:pPr>
              <w:ind w:firstLine="0"/>
              <w:rPr>
                <w:rFonts w:cs="Times New Roman"/>
                <w:i/>
              </w:rPr>
            </w:pPr>
            <w:r w:rsidRPr="00AC595C">
              <w:rPr>
                <w:rFonts w:cs="Times New Roman"/>
                <w:i/>
              </w:rPr>
              <w:t>В повседневной жизни и при изучении других учебных предметов:</w:t>
            </w:r>
          </w:p>
          <w:p w14:paraId="137543E2" w14:textId="77777777" w:rsidR="00AD3439" w:rsidRPr="00AC595C" w:rsidRDefault="00AD3439" w:rsidP="00AC595C">
            <w:pPr>
              <w:ind w:firstLine="0"/>
              <w:rPr>
                <w:rFonts w:cs="Times New Roman"/>
                <w:i/>
              </w:rPr>
            </w:pPr>
            <w:r w:rsidRPr="00AC595C">
              <w:rPr>
                <w:rFonts w:cs="Times New Roman"/>
                <w:i/>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14:paraId="14B9EE93" w14:textId="77777777" w:rsidR="00AD3439" w:rsidRPr="00AC595C" w:rsidRDefault="00AD3439" w:rsidP="00AC595C">
            <w:pPr>
              <w:ind w:firstLine="0"/>
              <w:rPr>
                <w:rFonts w:cs="Times New Roman"/>
                <w:i/>
              </w:rPr>
            </w:pPr>
            <w:r w:rsidRPr="00AC595C">
              <w:rPr>
                <w:rFonts w:cs="Times New Roman"/>
                <w:i/>
              </w:rPr>
              <w:t xml:space="preserve"> интерпретировать полученные результаты</w:t>
            </w:r>
          </w:p>
        </w:tc>
        <w:tc>
          <w:tcPr>
            <w:tcW w:w="3288" w:type="dxa"/>
          </w:tcPr>
          <w:p w14:paraId="3C023D18" w14:textId="77777777" w:rsidR="00AD3439" w:rsidRPr="00AC595C" w:rsidRDefault="00AD3439" w:rsidP="00AC595C">
            <w:pPr>
              <w:ind w:firstLine="0"/>
              <w:rPr>
                <w:rFonts w:cs="Times New Roman"/>
              </w:rPr>
            </w:pPr>
            <w:r w:rsidRPr="00AC595C">
              <w:rPr>
                <w:rFonts w:cs="Times New Roman"/>
              </w:rPr>
              <w:lastRenderedPageBreak/>
              <w:t>Владеть понятием бесконечно убывающая геометрическая прогрессия и уметь применять его при решении задач;</w:t>
            </w:r>
          </w:p>
          <w:p w14:paraId="3CEE8455" w14:textId="77777777" w:rsidR="00AD3439" w:rsidRPr="00AC595C" w:rsidRDefault="00AD3439" w:rsidP="00AC595C">
            <w:pPr>
              <w:ind w:firstLine="0"/>
              <w:rPr>
                <w:rFonts w:cs="Times New Roman"/>
              </w:rPr>
            </w:pPr>
            <w:r w:rsidRPr="00AC595C">
              <w:rPr>
                <w:rFonts w:cs="Times New Roman"/>
              </w:rPr>
              <w:t>применять для решения задач теорию пределов;</w:t>
            </w:r>
          </w:p>
          <w:p w14:paraId="255776B7" w14:textId="77777777" w:rsidR="00AD3439" w:rsidRPr="00AC595C" w:rsidRDefault="00AD3439" w:rsidP="00AC595C">
            <w:pPr>
              <w:ind w:firstLine="0"/>
              <w:rPr>
                <w:rFonts w:cs="Times New Roman"/>
              </w:rPr>
            </w:pPr>
            <w:r w:rsidRPr="00AC595C">
              <w:rPr>
                <w:rFonts w:cs="Times New Roman"/>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14:paraId="2772090C" w14:textId="77777777" w:rsidR="00AD3439" w:rsidRPr="00AC595C" w:rsidRDefault="00AD3439" w:rsidP="00AC595C">
            <w:pPr>
              <w:ind w:firstLine="0"/>
              <w:rPr>
                <w:rFonts w:cs="Times New Roman"/>
              </w:rPr>
            </w:pPr>
            <w:r w:rsidRPr="00AC595C">
              <w:rPr>
                <w:rFonts w:cs="Times New Roman"/>
              </w:rPr>
              <w:lastRenderedPageBreak/>
              <w:t>владеть понятиями: производная функции в точке, производная функции;</w:t>
            </w:r>
          </w:p>
          <w:p w14:paraId="5CD1DE89" w14:textId="77777777" w:rsidR="00AD3439" w:rsidRPr="00AC595C" w:rsidRDefault="00AD3439" w:rsidP="00AC595C">
            <w:pPr>
              <w:ind w:firstLine="0"/>
              <w:rPr>
                <w:rFonts w:cs="Times New Roman"/>
                <w:i/>
                <w:iCs/>
                <w:color w:val="404040"/>
              </w:rPr>
            </w:pPr>
            <w:r w:rsidRPr="00AC595C">
              <w:rPr>
                <w:rFonts w:cs="Times New Roman"/>
              </w:rPr>
              <w:t xml:space="preserve">вычислять производные элементарных функций и их комбинаций; </w:t>
            </w:r>
          </w:p>
          <w:p w14:paraId="7A530B0D" w14:textId="77777777" w:rsidR="00AD3439" w:rsidRPr="00AC595C" w:rsidRDefault="00AD3439" w:rsidP="00AC595C">
            <w:pPr>
              <w:ind w:firstLine="0"/>
              <w:rPr>
                <w:rFonts w:cs="Times New Roman"/>
                <w:i/>
                <w:iCs/>
                <w:color w:val="404040"/>
              </w:rPr>
            </w:pPr>
            <w:r w:rsidRPr="00AC595C">
              <w:rPr>
                <w:rFonts w:cs="Times New Roman"/>
              </w:rPr>
              <w:t>исследовать функции на монотонность и экстремумы;</w:t>
            </w:r>
          </w:p>
          <w:p w14:paraId="5EDBF765" w14:textId="77777777" w:rsidR="00AD3439" w:rsidRPr="00AC595C" w:rsidRDefault="00AD3439" w:rsidP="00AC595C">
            <w:pPr>
              <w:ind w:firstLine="0"/>
              <w:rPr>
                <w:rFonts w:cs="Times New Roman"/>
                <w:i/>
                <w:iCs/>
                <w:color w:val="404040"/>
              </w:rPr>
            </w:pPr>
            <w:r w:rsidRPr="00AC595C">
              <w:rPr>
                <w:rFonts w:cs="Times New Roman"/>
              </w:rPr>
              <w:t>строить графики и применять к решению задач, в том числе с параметром;</w:t>
            </w:r>
          </w:p>
          <w:p w14:paraId="37AEB954" w14:textId="77777777" w:rsidR="00AD3439" w:rsidRPr="00AC595C" w:rsidRDefault="00AD3439" w:rsidP="00AC595C">
            <w:pPr>
              <w:ind w:firstLine="0"/>
              <w:rPr>
                <w:rFonts w:cs="Times New Roman"/>
                <w:i/>
                <w:iCs/>
                <w:color w:val="404040"/>
              </w:rPr>
            </w:pPr>
            <w:r w:rsidRPr="00AC595C">
              <w:rPr>
                <w:rFonts w:cs="Times New Roman"/>
              </w:rPr>
              <w:t>владеть понятием касательная к графику функции и уметь применять его при решении задач;</w:t>
            </w:r>
          </w:p>
          <w:p w14:paraId="4508AAF9" w14:textId="77777777" w:rsidR="00AD3439" w:rsidRPr="00AC595C" w:rsidRDefault="00AD3439" w:rsidP="00AC595C">
            <w:pPr>
              <w:ind w:firstLine="0"/>
              <w:rPr>
                <w:rFonts w:cs="Times New Roman"/>
                <w:i/>
                <w:iCs/>
                <w:color w:val="404040"/>
              </w:rPr>
            </w:pPr>
            <w:r w:rsidRPr="00AC595C">
              <w:rPr>
                <w:rFonts w:cs="Times New Roman"/>
              </w:rPr>
              <w:t xml:space="preserve">владеть понятиями первообразная функция, определенный интеграл; </w:t>
            </w:r>
          </w:p>
          <w:p w14:paraId="7893FC07" w14:textId="77777777" w:rsidR="00AD3439" w:rsidRPr="00AC595C" w:rsidRDefault="00AD3439" w:rsidP="00AC595C">
            <w:pPr>
              <w:ind w:firstLine="0"/>
              <w:rPr>
                <w:rFonts w:cs="Times New Roman"/>
                <w:i/>
                <w:iCs/>
                <w:color w:val="404040"/>
              </w:rPr>
            </w:pPr>
            <w:r w:rsidRPr="00AC595C">
              <w:rPr>
                <w:rFonts w:cs="Times New Roman"/>
              </w:rPr>
              <w:t>применять теорему Ньютона–Лейбница и ее следствия для решения задач.</w:t>
            </w:r>
          </w:p>
          <w:p w14:paraId="6038961F" w14:textId="77777777" w:rsidR="00AD3439" w:rsidRPr="00AC595C" w:rsidRDefault="00AD3439" w:rsidP="00AC595C">
            <w:pPr>
              <w:ind w:firstLine="0"/>
              <w:rPr>
                <w:rFonts w:cs="Times New Roman"/>
                <w:i/>
              </w:rPr>
            </w:pPr>
          </w:p>
          <w:p w14:paraId="75E40D95" w14:textId="77777777" w:rsidR="00AD3439" w:rsidRPr="00AC595C" w:rsidRDefault="00AD3439" w:rsidP="00AC595C">
            <w:pPr>
              <w:ind w:firstLine="0"/>
              <w:rPr>
                <w:rFonts w:cs="Times New Roman"/>
                <w:i/>
              </w:rPr>
            </w:pPr>
            <w:r w:rsidRPr="00AC595C">
              <w:rPr>
                <w:rFonts w:cs="Times New Roman"/>
                <w:i/>
              </w:rPr>
              <w:t>В повседневной жизни и при изучении других учебных предметов:</w:t>
            </w:r>
          </w:p>
          <w:p w14:paraId="48EA03AA" w14:textId="77777777" w:rsidR="00AD3439" w:rsidRPr="00AC595C" w:rsidRDefault="00AD3439" w:rsidP="00AC595C">
            <w:pPr>
              <w:ind w:firstLine="0"/>
              <w:rPr>
                <w:rFonts w:eastAsia="Times New Roman" w:cs="Times New Roman"/>
                <w:i/>
                <w:iCs/>
                <w:color w:val="404040"/>
              </w:rPr>
            </w:pPr>
            <w:r w:rsidRPr="00AC595C">
              <w:rPr>
                <w:rFonts w:cs="Times New Roman"/>
              </w:rPr>
              <w:t>решать прикладные задачи из биологии, физики, химии, экономики и других предметов, связанные с исследованием характеристик процессов;</w:t>
            </w:r>
          </w:p>
          <w:p w14:paraId="549B7862" w14:textId="77777777" w:rsidR="00AD3439" w:rsidRPr="00AC595C" w:rsidRDefault="00AD3439" w:rsidP="00AC595C">
            <w:pPr>
              <w:ind w:firstLine="0"/>
              <w:rPr>
                <w:rFonts w:eastAsia="Times New Roman" w:cs="Times New Roman"/>
                <w:i/>
                <w:iCs/>
                <w:color w:val="404040"/>
              </w:rPr>
            </w:pPr>
            <w:r w:rsidRPr="00AC595C">
              <w:rPr>
                <w:rFonts w:cs="Times New Roman"/>
              </w:rPr>
              <w:t xml:space="preserve"> интерпретировать </w:t>
            </w:r>
            <w:r w:rsidRPr="00AC595C">
              <w:rPr>
                <w:rFonts w:cs="Times New Roman"/>
              </w:rPr>
              <w:lastRenderedPageBreak/>
              <w:t>полученные результаты</w:t>
            </w:r>
          </w:p>
        </w:tc>
        <w:tc>
          <w:tcPr>
            <w:tcW w:w="3288" w:type="dxa"/>
          </w:tcPr>
          <w:p w14:paraId="6B662975" w14:textId="77777777" w:rsidR="00AD3439" w:rsidRPr="00AC595C" w:rsidRDefault="00AD3439" w:rsidP="00AC595C">
            <w:pPr>
              <w:ind w:firstLine="0"/>
              <w:rPr>
                <w:rFonts w:eastAsia="Times New Roman" w:cs="Times New Roman"/>
                <w:i/>
                <w:iCs/>
                <w:color w:val="404040"/>
              </w:rPr>
            </w:pPr>
            <w:r w:rsidRPr="00AC595C">
              <w:rPr>
                <w:rFonts w:cs="Times New Roman"/>
                <w:i/>
              </w:rPr>
              <w:lastRenderedPageBreak/>
              <w:t>Достижение результатов раздела II;</w:t>
            </w:r>
          </w:p>
          <w:p w14:paraId="49514FE2" w14:textId="77777777" w:rsidR="00AD3439" w:rsidRPr="00AC595C" w:rsidRDefault="00AD3439" w:rsidP="00AC595C">
            <w:pPr>
              <w:ind w:firstLine="0"/>
              <w:rPr>
                <w:rFonts w:eastAsia="Times New Roman" w:cs="Times New Roman"/>
                <w:i/>
                <w:iCs/>
                <w:color w:val="404040"/>
              </w:rPr>
            </w:pPr>
            <w:r w:rsidRPr="00AC595C">
              <w:rPr>
                <w:rFonts w:cs="Times New Roman"/>
                <w:i/>
              </w:rPr>
              <w:t>свободно владеть стандартным аппаратом математического анализа для вычисления производных функции одной переменной;</w:t>
            </w:r>
          </w:p>
          <w:p w14:paraId="4F727DF9" w14:textId="77777777" w:rsidR="00AD3439" w:rsidRPr="00AC595C" w:rsidRDefault="00AD3439" w:rsidP="00AC595C">
            <w:pPr>
              <w:ind w:firstLine="0"/>
              <w:rPr>
                <w:rFonts w:eastAsia="Times New Roman" w:cs="Times New Roman"/>
                <w:i/>
                <w:iCs/>
                <w:color w:val="404040"/>
              </w:rPr>
            </w:pPr>
            <w:r w:rsidRPr="00AC595C">
              <w:rPr>
                <w:rFonts w:cs="Times New Roman"/>
                <w:i/>
              </w:rPr>
              <w:t>свободно применять аппарат математического анализа для исследования функций и построения графиков, в том числе исследования на выпуклость;</w:t>
            </w:r>
          </w:p>
          <w:p w14:paraId="7657905F" w14:textId="77777777" w:rsidR="00AD3439" w:rsidRPr="00AC595C" w:rsidRDefault="00AD3439" w:rsidP="00AC595C">
            <w:pPr>
              <w:ind w:firstLine="0"/>
              <w:rPr>
                <w:rFonts w:eastAsia="Times New Roman" w:cs="Times New Roman"/>
                <w:i/>
                <w:iCs/>
                <w:color w:val="404040"/>
              </w:rPr>
            </w:pPr>
            <w:r w:rsidRPr="00AC595C">
              <w:rPr>
                <w:rFonts w:cs="Times New Roman"/>
                <w:i/>
              </w:rPr>
              <w:t xml:space="preserve">оперировать понятием </w:t>
            </w:r>
            <w:r w:rsidRPr="00AC595C">
              <w:rPr>
                <w:rFonts w:cs="Times New Roman"/>
                <w:i/>
              </w:rPr>
              <w:lastRenderedPageBreak/>
              <w:t>первообразной функции для решения задач;</w:t>
            </w:r>
          </w:p>
          <w:p w14:paraId="184A8154" w14:textId="77777777" w:rsidR="00AD3439" w:rsidRPr="00AC595C" w:rsidRDefault="00AD3439" w:rsidP="00AC595C">
            <w:pPr>
              <w:ind w:firstLine="0"/>
              <w:rPr>
                <w:rFonts w:eastAsia="Times New Roman" w:cs="Times New Roman"/>
                <w:i/>
                <w:iCs/>
                <w:color w:val="404040"/>
              </w:rPr>
            </w:pPr>
            <w:r w:rsidRPr="00AC595C">
              <w:rPr>
                <w:rFonts w:cs="Times New Roman"/>
                <w:i/>
              </w:rPr>
              <w:t>овладеть основными сведениями об интеграле Ньютона–Лейбница и его простейших применениях;</w:t>
            </w:r>
          </w:p>
          <w:p w14:paraId="7D502DE2" w14:textId="77777777" w:rsidR="00AD3439" w:rsidRPr="00AC595C" w:rsidRDefault="00AD3439" w:rsidP="00AC595C">
            <w:pPr>
              <w:ind w:firstLine="0"/>
              <w:rPr>
                <w:rFonts w:eastAsia="Times New Roman" w:cs="Times New Roman"/>
                <w:i/>
                <w:iCs/>
                <w:color w:val="404040"/>
              </w:rPr>
            </w:pPr>
            <w:r w:rsidRPr="00AC595C">
              <w:rPr>
                <w:rFonts w:cs="Times New Roman"/>
                <w:i/>
              </w:rPr>
              <w:t>оперировать в стандартных ситуациях производными высших порядков;</w:t>
            </w:r>
          </w:p>
          <w:p w14:paraId="07FD240D" w14:textId="77777777" w:rsidR="00AD3439" w:rsidRPr="00AC595C" w:rsidRDefault="00AD3439" w:rsidP="00AC595C">
            <w:pPr>
              <w:ind w:firstLine="0"/>
              <w:rPr>
                <w:rFonts w:eastAsia="Times New Roman" w:cs="Times New Roman"/>
                <w:i/>
                <w:iCs/>
                <w:color w:val="404040"/>
              </w:rPr>
            </w:pPr>
            <w:r w:rsidRPr="00AC595C">
              <w:rPr>
                <w:rFonts w:cs="Times New Roman"/>
                <w:i/>
              </w:rPr>
              <w:t>уметь применять при решении задач свойства непрерывных функций;</w:t>
            </w:r>
          </w:p>
          <w:p w14:paraId="155CBE66" w14:textId="77777777" w:rsidR="00AD3439" w:rsidRPr="00AC595C" w:rsidRDefault="00AD3439" w:rsidP="00AC595C">
            <w:pPr>
              <w:ind w:firstLine="0"/>
              <w:rPr>
                <w:rFonts w:eastAsia="Times New Roman" w:cs="Times New Roman"/>
                <w:i/>
                <w:iCs/>
                <w:color w:val="404040"/>
              </w:rPr>
            </w:pPr>
            <w:r w:rsidRPr="00AC595C">
              <w:rPr>
                <w:rFonts w:cs="Times New Roman"/>
                <w:i/>
              </w:rPr>
              <w:t xml:space="preserve">уметь применять при решении задач теоремы Вейерштрасса; </w:t>
            </w:r>
          </w:p>
          <w:p w14:paraId="220100F6" w14:textId="77777777" w:rsidR="00AD3439" w:rsidRPr="00AC595C" w:rsidRDefault="00AD3439" w:rsidP="00AC595C">
            <w:pPr>
              <w:ind w:firstLine="0"/>
              <w:rPr>
                <w:rFonts w:eastAsia="Times New Roman" w:cs="Times New Roman"/>
                <w:i/>
                <w:iCs/>
                <w:color w:val="404040"/>
              </w:rPr>
            </w:pPr>
            <w:r w:rsidRPr="00AC595C">
              <w:rPr>
                <w:rFonts w:cs="Times New Roman"/>
                <w:i/>
              </w:rPr>
              <w:t>уметь выполнять приближенные вычисления (методы решения уравнений, вычисления определенного интеграла);</w:t>
            </w:r>
          </w:p>
          <w:p w14:paraId="1B8E8FCC" w14:textId="77777777" w:rsidR="00AD3439" w:rsidRPr="00AC595C" w:rsidRDefault="00AD3439" w:rsidP="00AC595C">
            <w:pPr>
              <w:ind w:firstLine="0"/>
              <w:rPr>
                <w:rFonts w:eastAsia="Times New Roman" w:cs="Times New Roman"/>
                <w:i/>
                <w:iCs/>
                <w:color w:val="404040"/>
              </w:rPr>
            </w:pPr>
            <w:r w:rsidRPr="00AC595C">
              <w:rPr>
                <w:rFonts w:cs="Times New Roman"/>
                <w:i/>
              </w:rPr>
              <w:t>уметь применять приложение производной и определенного интеграла к решению задач естествознания;</w:t>
            </w:r>
          </w:p>
          <w:p w14:paraId="472F41F3" w14:textId="77777777" w:rsidR="00AD3439" w:rsidRPr="00AC595C" w:rsidRDefault="00AD3439" w:rsidP="00AC595C">
            <w:pPr>
              <w:ind w:firstLine="0"/>
              <w:rPr>
                <w:rFonts w:eastAsia="Times New Roman" w:cs="Times New Roman"/>
                <w:i/>
                <w:iCs/>
                <w:color w:val="404040"/>
              </w:rPr>
            </w:pPr>
            <w:r w:rsidRPr="00AC595C">
              <w:rPr>
                <w:rFonts w:cs="Times New Roman"/>
                <w:i/>
              </w:rPr>
              <w:t>владеть понятиями вторая производная, выпуклость графика функции и уметь исследовать функцию на выпуклость</w:t>
            </w:r>
          </w:p>
        </w:tc>
      </w:tr>
      <w:tr w:rsidR="00AD3439" w:rsidRPr="00AC595C" w14:paraId="237A2008" w14:textId="77777777" w:rsidTr="00AD3B74">
        <w:trPr>
          <w:gridBefore w:val="1"/>
          <w:wBefore w:w="6" w:type="dxa"/>
        </w:trPr>
        <w:tc>
          <w:tcPr>
            <w:tcW w:w="1520" w:type="dxa"/>
          </w:tcPr>
          <w:p w14:paraId="14FA6CFC" w14:textId="77777777" w:rsidR="00AD3439" w:rsidRPr="00AC595C" w:rsidRDefault="00AD3439" w:rsidP="00AC595C">
            <w:pPr>
              <w:ind w:firstLine="0"/>
              <w:rPr>
                <w:rFonts w:cs="Times New Roman"/>
                <w:i/>
              </w:rPr>
            </w:pPr>
            <w:r w:rsidRPr="00AC595C">
              <w:rPr>
                <w:rFonts w:cs="Times New Roman"/>
                <w:i/>
              </w:rPr>
              <w:lastRenderedPageBreak/>
              <w:t>Статистика и теория вероятностей, логика и комбинаторика</w:t>
            </w:r>
          </w:p>
          <w:p w14:paraId="6633B006" w14:textId="77777777" w:rsidR="00AD3439" w:rsidRPr="00AC595C" w:rsidRDefault="00AD3439" w:rsidP="00AC595C">
            <w:pPr>
              <w:ind w:firstLine="0"/>
              <w:rPr>
                <w:rFonts w:cs="Times New Roman"/>
              </w:rPr>
            </w:pPr>
          </w:p>
        </w:tc>
        <w:tc>
          <w:tcPr>
            <w:tcW w:w="3431" w:type="dxa"/>
          </w:tcPr>
          <w:p w14:paraId="67F4C406" w14:textId="77777777" w:rsidR="00AD3439" w:rsidRPr="00AC595C" w:rsidRDefault="00AD3439" w:rsidP="00AC595C">
            <w:pPr>
              <w:ind w:firstLine="0"/>
              <w:rPr>
                <w:rFonts w:cs="Times New Roman"/>
              </w:rPr>
            </w:pPr>
            <w:r w:rsidRPr="00AC595C">
              <w:rPr>
                <w:rFonts w:cs="Times New Roman"/>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14:paraId="3410FEF6" w14:textId="77777777" w:rsidR="00AD3439" w:rsidRPr="00AC595C" w:rsidRDefault="00AD3439" w:rsidP="00AC595C">
            <w:pPr>
              <w:ind w:firstLine="0"/>
              <w:rPr>
                <w:rFonts w:cs="Times New Roman"/>
              </w:rPr>
            </w:pPr>
            <w:r w:rsidRPr="00AC595C">
              <w:rPr>
                <w:rFonts w:cs="Times New Roman"/>
              </w:rPr>
              <w:t>оперировать на базовом уровне понятиями: частота и вероятность события, случайный выбор, опыты с равновозможными элементарными событиями;</w:t>
            </w:r>
          </w:p>
          <w:p w14:paraId="0B11E29C" w14:textId="77777777" w:rsidR="00AD3439" w:rsidRPr="00AC595C" w:rsidRDefault="00AD3439" w:rsidP="00AC595C">
            <w:pPr>
              <w:ind w:firstLine="0"/>
              <w:rPr>
                <w:rFonts w:eastAsia="Times New Roman" w:cs="Times New Roman"/>
                <w:i/>
                <w:iCs/>
                <w:color w:val="404040"/>
              </w:rPr>
            </w:pPr>
            <w:r w:rsidRPr="00AC595C">
              <w:rPr>
                <w:rFonts w:cs="Times New Roman"/>
              </w:rPr>
              <w:t xml:space="preserve">вычислять вероятности событий на основе подсчета числа исходов. </w:t>
            </w:r>
          </w:p>
          <w:p w14:paraId="482F39D6" w14:textId="77777777" w:rsidR="00AD3439" w:rsidRPr="00AC595C" w:rsidRDefault="00AD3439" w:rsidP="00AC595C">
            <w:pPr>
              <w:ind w:firstLine="0"/>
              <w:rPr>
                <w:rFonts w:cs="Times New Roman"/>
                <w:i/>
              </w:rPr>
            </w:pPr>
          </w:p>
          <w:p w14:paraId="56CAA54D" w14:textId="77777777" w:rsidR="00AD3439" w:rsidRPr="00AC595C" w:rsidRDefault="00AD3439" w:rsidP="00AC595C">
            <w:pPr>
              <w:ind w:firstLine="0"/>
              <w:rPr>
                <w:rFonts w:cs="Times New Roman"/>
                <w:i/>
              </w:rPr>
            </w:pPr>
            <w:r w:rsidRPr="00AC595C">
              <w:rPr>
                <w:rFonts w:cs="Times New Roman"/>
                <w:i/>
              </w:rPr>
              <w:t>В повседневной жизни и при изучении других предметов:</w:t>
            </w:r>
          </w:p>
          <w:p w14:paraId="37345DA7" w14:textId="77777777" w:rsidR="00AD3439" w:rsidRPr="00AC595C" w:rsidRDefault="00AD3439" w:rsidP="00AC595C">
            <w:pPr>
              <w:ind w:firstLine="0"/>
              <w:rPr>
                <w:rFonts w:cs="Times New Roman"/>
              </w:rPr>
            </w:pPr>
            <w:r w:rsidRPr="00AC595C">
              <w:rPr>
                <w:rFonts w:cs="Times New Roman"/>
              </w:rPr>
              <w:t>оценивать и сравнивать в простых случаях вероятности событий в реальной жизни;</w:t>
            </w:r>
          </w:p>
          <w:p w14:paraId="6EF9B1F9" w14:textId="77777777" w:rsidR="00AD3439" w:rsidRPr="00AC595C" w:rsidRDefault="00AD3439" w:rsidP="00AC595C">
            <w:pPr>
              <w:ind w:firstLine="0"/>
              <w:rPr>
                <w:rFonts w:cs="Times New Roman"/>
              </w:rPr>
            </w:pPr>
            <w:r w:rsidRPr="00AC595C">
              <w:rPr>
                <w:rFonts w:cs="Times New Roman"/>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292" w:type="dxa"/>
          </w:tcPr>
          <w:p w14:paraId="7C2D8348" w14:textId="77777777" w:rsidR="00AD3439" w:rsidRPr="00AC595C" w:rsidRDefault="00AD3439" w:rsidP="00AC595C">
            <w:pPr>
              <w:ind w:firstLine="0"/>
              <w:rPr>
                <w:rFonts w:cs="Times New Roman"/>
                <w:i/>
              </w:rPr>
            </w:pPr>
            <w:r w:rsidRPr="00AC595C">
              <w:rPr>
                <w:rFonts w:cs="Times New Roman"/>
                <w:i/>
              </w:rPr>
              <w:t xml:space="preserve">Иметь представление о дискретных и непрерывных случайных величинах и распределениях, о независимости случайных величин; </w:t>
            </w:r>
          </w:p>
          <w:p w14:paraId="79125BA9" w14:textId="77777777" w:rsidR="00AD3439" w:rsidRPr="00AC595C" w:rsidRDefault="00AD3439" w:rsidP="00AC595C">
            <w:pPr>
              <w:ind w:firstLine="0"/>
              <w:rPr>
                <w:rFonts w:cs="Times New Roman"/>
                <w:i/>
              </w:rPr>
            </w:pPr>
            <w:r w:rsidRPr="00AC595C">
              <w:rPr>
                <w:rFonts w:cs="Times New Roman"/>
                <w:i/>
              </w:rPr>
              <w:t>иметь представление о математическом ожидании и дисперсии случайных величин;</w:t>
            </w:r>
          </w:p>
          <w:p w14:paraId="505361FF" w14:textId="77777777" w:rsidR="00AD3439" w:rsidRPr="00AC595C" w:rsidRDefault="00AD3439" w:rsidP="00AC595C">
            <w:pPr>
              <w:ind w:firstLine="0"/>
              <w:rPr>
                <w:rFonts w:cs="Times New Roman"/>
                <w:i/>
              </w:rPr>
            </w:pPr>
            <w:r w:rsidRPr="00AC595C">
              <w:rPr>
                <w:rFonts w:cs="Times New Roman"/>
                <w:i/>
              </w:rPr>
              <w:t>иметь представление о нормальном распределении и примерах нормально распределенных случайных величин;</w:t>
            </w:r>
          </w:p>
          <w:p w14:paraId="29E35A5D" w14:textId="77777777" w:rsidR="00AD3439" w:rsidRPr="00AC595C" w:rsidRDefault="00AD3439" w:rsidP="00AC595C">
            <w:pPr>
              <w:ind w:firstLine="0"/>
              <w:rPr>
                <w:rFonts w:cs="Times New Roman"/>
                <w:i/>
              </w:rPr>
            </w:pPr>
            <w:r w:rsidRPr="00AC595C">
              <w:rPr>
                <w:rFonts w:cs="Times New Roman"/>
                <w:i/>
              </w:rPr>
              <w:t>понимать суть закона больших чисел и выборочного метода измерения вероятностей;</w:t>
            </w:r>
          </w:p>
          <w:p w14:paraId="120E7CC0" w14:textId="77777777" w:rsidR="00AD3439" w:rsidRPr="00AC595C" w:rsidRDefault="00AD3439" w:rsidP="00AC595C">
            <w:pPr>
              <w:ind w:firstLine="0"/>
              <w:rPr>
                <w:rFonts w:cs="Times New Roman"/>
                <w:i/>
              </w:rPr>
            </w:pPr>
            <w:r w:rsidRPr="00AC595C">
              <w:rPr>
                <w:rFonts w:cs="Times New Roman"/>
                <w:i/>
              </w:rPr>
              <w:t>иметь представление об условной вероятности и о полной вероятности, применять их в решении задач;</w:t>
            </w:r>
          </w:p>
          <w:p w14:paraId="50D498DB" w14:textId="77777777" w:rsidR="00AD3439" w:rsidRPr="00AC595C" w:rsidRDefault="00AD3439" w:rsidP="00AC595C">
            <w:pPr>
              <w:ind w:firstLine="0"/>
              <w:rPr>
                <w:rFonts w:cs="Times New Roman"/>
                <w:i/>
              </w:rPr>
            </w:pPr>
            <w:r w:rsidRPr="00AC595C">
              <w:rPr>
                <w:rFonts w:cs="Times New Roman"/>
                <w:i/>
              </w:rPr>
              <w:t xml:space="preserve">иметь представление о важных частных видах распределений и применять их в решении задач; </w:t>
            </w:r>
          </w:p>
          <w:p w14:paraId="06F8F1DD" w14:textId="77777777" w:rsidR="00AD3439" w:rsidRPr="00AC595C" w:rsidRDefault="00AD3439" w:rsidP="00AC595C">
            <w:pPr>
              <w:ind w:firstLine="0"/>
              <w:rPr>
                <w:rFonts w:eastAsia="Times New Roman" w:cs="Times New Roman"/>
                <w:i/>
                <w:iCs/>
                <w:color w:val="404040"/>
              </w:rPr>
            </w:pPr>
            <w:r w:rsidRPr="00AC595C">
              <w:rPr>
                <w:rFonts w:cs="Times New Roman"/>
                <w:i/>
              </w:rPr>
              <w:t xml:space="preserve">иметь представление о корреляции случайных величин, о линейной </w:t>
            </w:r>
            <w:r w:rsidRPr="00AC595C">
              <w:rPr>
                <w:rFonts w:cs="Times New Roman"/>
                <w:i/>
              </w:rPr>
              <w:lastRenderedPageBreak/>
              <w:t>регрессии.</w:t>
            </w:r>
          </w:p>
          <w:p w14:paraId="176358C5" w14:textId="77777777" w:rsidR="00AD3439" w:rsidRPr="00AC595C" w:rsidRDefault="00AD3439" w:rsidP="00AC595C">
            <w:pPr>
              <w:ind w:firstLine="0"/>
              <w:rPr>
                <w:rFonts w:cs="Times New Roman"/>
                <w:i/>
              </w:rPr>
            </w:pPr>
          </w:p>
          <w:p w14:paraId="59513ADB" w14:textId="77777777" w:rsidR="00AD3439" w:rsidRPr="00AC595C" w:rsidRDefault="00AD3439" w:rsidP="00AC595C">
            <w:pPr>
              <w:ind w:firstLine="0"/>
              <w:rPr>
                <w:rFonts w:cs="Times New Roman"/>
                <w:i/>
              </w:rPr>
            </w:pPr>
            <w:r w:rsidRPr="00AC595C">
              <w:rPr>
                <w:rFonts w:cs="Times New Roman"/>
                <w:i/>
              </w:rPr>
              <w:t>В повседневной жизни и при изучении других предметов:</w:t>
            </w:r>
          </w:p>
          <w:p w14:paraId="1C4BD3BB" w14:textId="77777777" w:rsidR="00AD3439" w:rsidRPr="00AC595C" w:rsidRDefault="00AD3439" w:rsidP="00AC595C">
            <w:pPr>
              <w:ind w:firstLine="0"/>
              <w:rPr>
                <w:rFonts w:cs="Times New Roman"/>
                <w:i/>
                <w:iCs/>
                <w:color w:val="404040"/>
              </w:rPr>
            </w:pPr>
            <w:r w:rsidRPr="00AC595C">
              <w:rPr>
                <w:rFonts w:cs="Times New Roman"/>
                <w:i/>
              </w:rPr>
              <w:t>вычислять или оценивать вероятности событий в реальной жизни;</w:t>
            </w:r>
          </w:p>
          <w:p w14:paraId="24065D30" w14:textId="77777777" w:rsidR="00AD3439" w:rsidRPr="00AC595C" w:rsidRDefault="00AD3439" w:rsidP="00AC595C">
            <w:pPr>
              <w:ind w:firstLine="0"/>
              <w:rPr>
                <w:rFonts w:cs="Times New Roman"/>
                <w:i/>
                <w:iCs/>
                <w:color w:val="404040"/>
              </w:rPr>
            </w:pPr>
            <w:r w:rsidRPr="00AC595C">
              <w:rPr>
                <w:rFonts w:cs="Times New Roman"/>
                <w:i/>
              </w:rPr>
              <w:t>выбирать подходящие методы представления и обработки данных;</w:t>
            </w:r>
          </w:p>
          <w:p w14:paraId="2331D361" w14:textId="77777777" w:rsidR="00AD3439" w:rsidRPr="00AC595C" w:rsidRDefault="00AD3439" w:rsidP="00AC595C">
            <w:pPr>
              <w:ind w:firstLine="0"/>
              <w:rPr>
                <w:rFonts w:cs="Times New Roman"/>
                <w:i/>
                <w:iCs/>
                <w:color w:val="404040"/>
              </w:rPr>
            </w:pPr>
            <w:r w:rsidRPr="00AC595C">
              <w:rPr>
                <w:rFonts w:cs="Times New Roman"/>
                <w:i/>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14:paraId="4986FB04" w14:textId="77777777" w:rsidR="00AD3439" w:rsidRPr="00AC595C" w:rsidRDefault="00AD3439" w:rsidP="00AC595C">
            <w:pPr>
              <w:ind w:firstLine="0"/>
              <w:rPr>
                <w:rFonts w:cs="Times New Roman"/>
              </w:rPr>
            </w:pPr>
            <w:r w:rsidRPr="00AC595C">
              <w:rPr>
                <w:rFonts w:cs="Times New Roman"/>
              </w:rPr>
              <w:lastRenderedPageBreak/>
              <w:t>Оперировать основными описательными характеристиками числового набора, понятием генеральная совокупность и выборкой из нее;</w:t>
            </w:r>
          </w:p>
          <w:p w14:paraId="5A58ACEE" w14:textId="77777777" w:rsidR="00AD3439" w:rsidRPr="00AC595C" w:rsidRDefault="00AD3439" w:rsidP="00AC595C">
            <w:pPr>
              <w:ind w:firstLine="0"/>
              <w:rPr>
                <w:rFonts w:cs="Times New Roman"/>
                <w:i/>
                <w:iCs/>
                <w:color w:val="404040"/>
              </w:rPr>
            </w:pPr>
            <w:r w:rsidRPr="00AC595C">
              <w:rPr>
                <w:rFonts w:cs="Times New Roman"/>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14:paraId="16EF168E" w14:textId="77777777" w:rsidR="00AD3439" w:rsidRPr="00AC595C" w:rsidRDefault="00AD3439" w:rsidP="00AC595C">
            <w:pPr>
              <w:ind w:firstLine="0"/>
              <w:rPr>
                <w:rFonts w:eastAsia="Times New Roman" w:cs="Times New Roman"/>
                <w:i/>
                <w:iCs/>
                <w:color w:val="404040"/>
              </w:rPr>
            </w:pPr>
            <w:r w:rsidRPr="00AC595C">
              <w:rPr>
                <w:rFonts w:cs="Times New Roman"/>
              </w:rPr>
              <w:t>владеть основными понятиями комбинаторики и уметь их применять при решении задач;</w:t>
            </w:r>
          </w:p>
          <w:p w14:paraId="6D41153B" w14:textId="77777777" w:rsidR="00AD3439" w:rsidRPr="00AC595C" w:rsidRDefault="00AD3439" w:rsidP="00AC595C">
            <w:pPr>
              <w:ind w:firstLine="0"/>
              <w:rPr>
                <w:rFonts w:eastAsia="Times New Roman" w:cs="Times New Roman"/>
                <w:i/>
                <w:iCs/>
                <w:color w:val="404040"/>
              </w:rPr>
            </w:pPr>
            <w:r w:rsidRPr="00AC595C">
              <w:rPr>
                <w:rFonts w:cs="Times New Roman"/>
              </w:rPr>
              <w:t>иметь представление об основах теории вероятностей;</w:t>
            </w:r>
          </w:p>
          <w:p w14:paraId="74D87BDB" w14:textId="77777777" w:rsidR="00AD3439" w:rsidRPr="00AC595C" w:rsidRDefault="00AD3439" w:rsidP="00AC595C">
            <w:pPr>
              <w:ind w:firstLine="0"/>
              <w:rPr>
                <w:rFonts w:eastAsia="Times New Roman" w:cs="Times New Roman"/>
                <w:i/>
                <w:iCs/>
                <w:color w:val="404040"/>
              </w:rPr>
            </w:pPr>
            <w:r w:rsidRPr="00AC595C">
              <w:rPr>
                <w:rFonts w:cs="Times New Roman"/>
              </w:rPr>
              <w:t>иметь представление о дискретных и непрерывных случайных величинах и распределениях, о независимости случайных величин;</w:t>
            </w:r>
          </w:p>
          <w:p w14:paraId="3014717A" w14:textId="77777777" w:rsidR="00AD3439" w:rsidRPr="00AC595C" w:rsidRDefault="00AD3439" w:rsidP="00AC595C">
            <w:pPr>
              <w:ind w:firstLine="0"/>
              <w:rPr>
                <w:rFonts w:eastAsia="Times New Roman" w:cs="Times New Roman"/>
                <w:i/>
                <w:iCs/>
                <w:color w:val="404040"/>
              </w:rPr>
            </w:pPr>
            <w:r w:rsidRPr="00AC595C">
              <w:rPr>
                <w:rFonts w:cs="Times New Roman"/>
              </w:rPr>
              <w:t>иметь представление о математическом ожидании и дисперсии случайных величин;</w:t>
            </w:r>
          </w:p>
          <w:p w14:paraId="1B5224F9" w14:textId="77777777" w:rsidR="00AD3439" w:rsidRPr="00AC595C" w:rsidRDefault="00AD3439" w:rsidP="00AC595C">
            <w:pPr>
              <w:ind w:firstLine="0"/>
              <w:rPr>
                <w:rFonts w:eastAsia="Times New Roman" w:cs="Times New Roman"/>
                <w:i/>
                <w:iCs/>
                <w:color w:val="404040"/>
              </w:rPr>
            </w:pPr>
            <w:r w:rsidRPr="00AC595C">
              <w:rPr>
                <w:rFonts w:cs="Times New Roman"/>
              </w:rPr>
              <w:t xml:space="preserve">иметь представление о совместных распределениях </w:t>
            </w:r>
            <w:r w:rsidRPr="00AC595C">
              <w:rPr>
                <w:rFonts w:cs="Times New Roman"/>
              </w:rPr>
              <w:lastRenderedPageBreak/>
              <w:t>случайных величин;</w:t>
            </w:r>
          </w:p>
          <w:p w14:paraId="39611B28" w14:textId="77777777" w:rsidR="00AD3439" w:rsidRPr="00AC595C" w:rsidRDefault="00AD3439" w:rsidP="00AC595C">
            <w:pPr>
              <w:ind w:firstLine="0"/>
              <w:rPr>
                <w:rFonts w:eastAsia="Times New Roman" w:cs="Times New Roman"/>
                <w:i/>
                <w:iCs/>
                <w:color w:val="404040"/>
              </w:rPr>
            </w:pPr>
            <w:r w:rsidRPr="00AC595C">
              <w:rPr>
                <w:rFonts w:cs="Times New Roman"/>
              </w:rPr>
              <w:t>понимать суть закона больших чисел и выборочного метода измерения вероятностей;</w:t>
            </w:r>
          </w:p>
          <w:p w14:paraId="5D5B97EF" w14:textId="77777777" w:rsidR="00AD3439" w:rsidRPr="00AC595C" w:rsidRDefault="00AD3439" w:rsidP="00AC595C">
            <w:pPr>
              <w:ind w:firstLine="0"/>
              <w:rPr>
                <w:rFonts w:eastAsia="Times New Roman" w:cs="Times New Roman"/>
                <w:i/>
                <w:iCs/>
                <w:color w:val="404040"/>
              </w:rPr>
            </w:pPr>
            <w:r w:rsidRPr="00AC595C">
              <w:rPr>
                <w:rFonts w:cs="Times New Roman"/>
              </w:rPr>
              <w:t>иметь представление о нормальном распределении и примерах нормально распределенных случайных величин;</w:t>
            </w:r>
          </w:p>
          <w:p w14:paraId="1DE093D4" w14:textId="77777777" w:rsidR="00AD3439" w:rsidRPr="00AC595C" w:rsidRDefault="00AD3439" w:rsidP="00AC595C">
            <w:pPr>
              <w:ind w:firstLine="0"/>
              <w:rPr>
                <w:rFonts w:eastAsia="Times New Roman" w:cs="Times New Roman"/>
                <w:i/>
                <w:iCs/>
                <w:color w:val="404040"/>
              </w:rPr>
            </w:pPr>
            <w:r w:rsidRPr="00AC595C">
              <w:rPr>
                <w:rFonts w:cs="Times New Roman"/>
              </w:rPr>
              <w:t xml:space="preserve">иметь представление о корреляции случайных величин. </w:t>
            </w:r>
          </w:p>
          <w:p w14:paraId="4B93E3FD" w14:textId="77777777" w:rsidR="00AD3439" w:rsidRPr="00AC595C" w:rsidRDefault="00AD3439" w:rsidP="00AC595C">
            <w:pPr>
              <w:ind w:firstLine="0"/>
              <w:rPr>
                <w:rFonts w:cs="Times New Roman"/>
                <w:i/>
              </w:rPr>
            </w:pPr>
          </w:p>
          <w:p w14:paraId="039E2EB1" w14:textId="77777777" w:rsidR="00AD3439" w:rsidRPr="00AC595C" w:rsidRDefault="00AD3439" w:rsidP="00AC595C">
            <w:pPr>
              <w:ind w:firstLine="0"/>
              <w:rPr>
                <w:rFonts w:cs="Times New Roman"/>
                <w:i/>
              </w:rPr>
            </w:pPr>
            <w:r w:rsidRPr="00AC595C">
              <w:rPr>
                <w:rFonts w:cs="Times New Roman"/>
                <w:i/>
              </w:rPr>
              <w:t>В повседневной жизни и при изучении других предметов:</w:t>
            </w:r>
          </w:p>
          <w:p w14:paraId="6671DE3E" w14:textId="77777777" w:rsidR="00AD3439" w:rsidRPr="00AC595C" w:rsidRDefault="00AD3439" w:rsidP="00AC595C">
            <w:pPr>
              <w:ind w:firstLine="0"/>
              <w:rPr>
                <w:rFonts w:cs="Times New Roman"/>
                <w:i/>
                <w:iCs/>
                <w:color w:val="404040"/>
              </w:rPr>
            </w:pPr>
            <w:r w:rsidRPr="00AC595C">
              <w:rPr>
                <w:rFonts w:cs="Times New Roman"/>
              </w:rPr>
              <w:t>вычислять или оценивать вероятности событий в реальной жизни;</w:t>
            </w:r>
          </w:p>
          <w:p w14:paraId="3967D53A" w14:textId="77777777" w:rsidR="00AD3439" w:rsidRPr="00AC595C" w:rsidRDefault="00AD3439" w:rsidP="00AC595C">
            <w:pPr>
              <w:ind w:firstLine="0"/>
              <w:rPr>
                <w:rFonts w:cs="Times New Roman"/>
                <w:i/>
                <w:iCs/>
                <w:color w:val="404040"/>
              </w:rPr>
            </w:pPr>
            <w:r w:rsidRPr="00AC595C">
              <w:rPr>
                <w:rFonts w:cs="Times New Roman"/>
              </w:rPr>
              <w:t>выбирать методы подходящего представления и обработки данных</w:t>
            </w:r>
          </w:p>
        </w:tc>
        <w:tc>
          <w:tcPr>
            <w:tcW w:w="3288" w:type="dxa"/>
          </w:tcPr>
          <w:p w14:paraId="5F6BF0B4" w14:textId="77777777" w:rsidR="00AD3439" w:rsidRPr="00AC595C" w:rsidRDefault="00AD3439" w:rsidP="00AC595C">
            <w:pPr>
              <w:ind w:firstLine="0"/>
              <w:rPr>
                <w:rFonts w:cs="Times New Roman"/>
                <w:i/>
              </w:rPr>
            </w:pPr>
            <w:r w:rsidRPr="00AC595C">
              <w:rPr>
                <w:rFonts w:cs="Times New Roman"/>
                <w:i/>
              </w:rPr>
              <w:lastRenderedPageBreak/>
              <w:t xml:space="preserve">Достижение результатов раздела </w:t>
            </w:r>
            <w:r w:rsidRPr="00AC595C">
              <w:rPr>
                <w:rFonts w:cs="Times New Roman"/>
                <w:i/>
                <w:lang w:val="en-US"/>
              </w:rPr>
              <w:t>II</w:t>
            </w:r>
            <w:r w:rsidRPr="00AC595C">
              <w:rPr>
                <w:rFonts w:cs="Times New Roman"/>
                <w:i/>
              </w:rPr>
              <w:t>;</w:t>
            </w:r>
          </w:p>
          <w:p w14:paraId="4AFE130A" w14:textId="77777777" w:rsidR="00AD3439" w:rsidRPr="00AC595C" w:rsidRDefault="00AD3439" w:rsidP="00AC595C">
            <w:pPr>
              <w:ind w:firstLine="0"/>
              <w:rPr>
                <w:rFonts w:cs="Times New Roman"/>
                <w:i/>
              </w:rPr>
            </w:pPr>
            <w:r w:rsidRPr="00AC595C">
              <w:rPr>
                <w:rFonts w:cs="Times New Roman"/>
                <w:i/>
              </w:rPr>
              <w:t>иметь представление о центральной предельной теореме;</w:t>
            </w:r>
          </w:p>
          <w:p w14:paraId="102D44D2" w14:textId="77777777" w:rsidR="00AD3439" w:rsidRPr="00AC595C" w:rsidRDefault="00AD3439" w:rsidP="00AC595C">
            <w:pPr>
              <w:ind w:firstLine="0"/>
              <w:rPr>
                <w:rFonts w:cs="Times New Roman"/>
                <w:i/>
              </w:rPr>
            </w:pPr>
            <w:r w:rsidRPr="00AC595C">
              <w:rPr>
                <w:rFonts w:cs="Times New Roman"/>
                <w:i/>
              </w:rPr>
              <w:t>иметь представление о выборочном коэффициенте корреляции и линейной регрессии;</w:t>
            </w:r>
          </w:p>
          <w:p w14:paraId="33B5EC21" w14:textId="77777777" w:rsidR="00AD3439" w:rsidRPr="00AC595C" w:rsidRDefault="00AD3439" w:rsidP="00AC595C">
            <w:pPr>
              <w:ind w:firstLine="0"/>
              <w:rPr>
                <w:rFonts w:cs="Times New Roman"/>
                <w:i/>
              </w:rPr>
            </w:pPr>
            <w:r w:rsidRPr="00AC595C">
              <w:rPr>
                <w:rFonts w:cs="Times New Roman"/>
                <w:i/>
              </w:rPr>
              <w:t>иметь представление о статистических гипотезах и проверке статистической гипотезы, о статистике критерия и ее уровне значимости;</w:t>
            </w:r>
          </w:p>
          <w:p w14:paraId="65307E89" w14:textId="77777777" w:rsidR="00AD3439" w:rsidRPr="00AC595C" w:rsidRDefault="00AD3439" w:rsidP="00AC595C">
            <w:pPr>
              <w:ind w:firstLine="0"/>
              <w:rPr>
                <w:rFonts w:cs="Times New Roman"/>
                <w:i/>
              </w:rPr>
            </w:pPr>
            <w:r w:rsidRPr="00AC595C">
              <w:rPr>
                <w:rFonts w:cs="Times New Roman"/>
                <w:i/>
              </w:rPr>
              <w:t>иметь представление о связи эмпирических и теоретических распределений;</w:t>
            </w:r>
          </w:p>
          <w:p w14:paraId="107331BA" w14:textId="77777777" w:rsidR="00AD3439" w:rsidRPr="00AC595C" w:rsidRDefault="00AD3439" w:rsidP="00AC595C">
            <w:pPr>
              <w:ind w:firstLine="0"/>
              <w:rPr>
                <w:rFonts w:cs="Times New Roman"/>
                <w:i/>
              </w:rPr>
            </w:pPr>
            <w:r w:rsidRPr="00AC595C">
              <w:rPr>
                <w:rFonts w:cs="Times New Roman"/>
                <w:i/>
              </w:rPr>
              <w:t>иметь представление о кодировании, двоичной записи, двоичном дереве;</w:t>
            </w:r>
          </w:p>
          <w:p w14:paraId="2E476BE3" w14:textId="0673FAEF" w:rsidR="00AD3439" w:rsidRPr="00AC595C" w:rsidRDefault="00AD3439" w:rsidP="00AC595C">
            <w:pPr>
              <w:ind w:firstLine="0"/>
              <w:rPr>
                <w:rFonts w:cs="Times New Roman"/>
                <w:i/>
              </w:rPr>
            </w:pPr>
            <w:r w:rsidRPr="00AC595C">
              <w:rPr>
                <w:rFonts w:cs="Times New Roman"/>
                <w:i/>
              </w:rPr>
              <w:t>владеть основными понятиями</w:t>
            </w:r>
            <w:r w:rsidR="001176B6">
              <w:rPr>
                <w:rFonts w:cs="Times New Roman"/>
                <w:i/>
              </w:rPr>
              <w:t xml:space="preserve"> </w:t>
            </w:r>
            <w:r w:rsidRPr="00AC595C">
              <w:rPr>
                <w:rFonts w:cs="Times New Roman"/>
                <w:i/>
              </w:rPr>
              <w:t>теории графов (граф, вершина, ребро, степень вершины, путь в графе) и уметь применять их при решении задач;</w:t>
            </w:r>
          </w:p>
          <w:p w14:paraId="0502A99A" w14:textId="77777777" w:rsidR="00AD3439" w:rsidRPr="00AC595C" w:rsidRDefault="00AD3439" w:rsidP="00AC595C">
            <w:pPr>
              <w:ind w:firstLine="0"/>
              <w:rPr>
                <w:rFonts w:cs="Times New Roman"/>
                <w:i/>
              </w:rPr>
            </w:pPr>
            <w:r w:rsidRPr="00AC595C">
              <w:rPr>
                <w:rFonts w:cs="Times New Roman"/>
                <w:i/>
              </w:rPr>
              <w:t>иметь представление о деревьях и уметь применять при решении задач;</w:t>
            </w:r>
          </w:p>
          <w:p w14:paraId="52312D05" w14:textId="77777777" w:rsidR="00AD3439" w:rsidRPr="00AC595C" w:rsidRDefault="00AD3439" w:rsidP="00AC595C">
            <w:pPr>
              <w:ind w:firstLine="0"/>
              <w:rPr>
                <w:rFonts w:cs="Times New Roman"/>
                <w:i/>
              </w:rPr>
            </w:pPr>
            <w:r w:rsidRPr="00AC595C">
              <w:rPr>
                <w:rFonts w:cs="Times New Roman"/>
                <w:i/>
              </w:rPr>
              <w:lastRenderedPageBreak/>
              <w:t>владеть понятием связность и уметь применять компоненты связности при решении задач;</w:t>
            </w:r>
          </w:p>
          <w:p w14:paraId="4398FBDF" w14:textId="77777777" w:rsidR="00AD3439" w:rsidRPr="00AC595C" w:rsidRDefault="00AD3439" w:rsidP="00AC595C">
            <w:pPr>
              <w:ind w:firstLine="0"/>
              <w:rPr>
                <w:rFonts w:cs="Times New Roman"/>
                <w:i/>
              </w:rPr>
            </w:pPr>
            <w:r w:rsidRPr="00AC595C">
              <w:rPr>
                <w:rFonts w:cs="Times New Roman"/>
                <w:i/>
              </w:rPr>
              <w:t>уметь осуществлять пути по ребрам, обходы ребер и вершин графа;</w:t>
            </w:r>
          </w:p>
          <w:p w14:paraId="5F0378CB" w14:textId="77777777" w:rsidR="00AD3439" w:rsidRPr="00AC595C" w:rsidRDefault="00AD3439" w:rsidP="00AC595C">
            <w:pPr>
              <w:ind w:firstLine="0"/>
              <w:rPr>
                <w:rFonts w:cs="Times New Roman"/>
                <w:i/>
              </w:rPr>
            </w:pPr>
            <w:r w:rsidRPr="00AC595C">
              <w:rPr>
                <w:rFonts w:cs="Times New Roman"/>
                <w:i/>
              </w:rPr>
              <w:t>иметь представление об эйлеровом и гамильтоновом пути, иметь представление о трудности задачи нахождения гамильтонова пути;</w:t>
            </w:r>
          </w:p>
          <w:p w14:paraId="233DFB55" w14:textId="77777777" w:rsidR="00AD3439" w:rsidRPr="00AC595C" w:rsidRDefault="00AD3439" w:rsidP="00AC595C">
            <w:pPr>
              <w:ind w:firstLine="0"/>
              <w:rPr>
                <w:rFonts w:eastAsia="Times New Roman" w:cs="Times New Roman"/>
                <w:i/>
                <w:iCs/>
                <w:color w:val="404040"/>
              </w:rPr>
            </w:pPr>
            <w:r w:rsidRPr="00AC595C">
              <w:rPr>
                <w:rFonts w:cs="Times New Roman"/>
                <w:i/>
              </w:rPr>
              <w:t xml:space="preserve">владеть понятиями конечные и счетные множества и уметь их применять при решении задач; </w:t>
            </w:r>
          </w:p>
          <w:p w14:paraId="1BDFC1D3" w14:textId="77777777" w:rsidR="00AD3439" w:rsidRPr="00AC595C" w:rsidRDefault="00AD3439" w:rsidP="00AC595C">
            <w:pPr>
              <w:ind w:firstLine="0"/>
              <w:rPr>
                <w:rFonts w:eastAsia="Times New Roman" w:cs="Times New Roman"/>
                <w:i/>
                <w:iCs/>
                <w:color w:val="404040"/>
              </w:rPr>
            </w:pPr>
            <w:r w:rsidRPr="00AC595C">
              <w:rPr>
                <w:rFonts w:cs="Times New Roman"/>
                <w:i/>
              </w:rPr>
              <w:t>уметь применять метод математической индукции;</w:t>
            </w:r>
          </w:p>
          <w:p w14:paraId="721B7C3D" w14:textId="77777777" w:rsidR="00AD3439" w:rsidRPr="00AC595C" w:rsidRDefault="00AD3439" w:rsidP="00AC595C">
            <w:pPr>
              <w:ind w:firstLine="0"/>
              <w:rPr>
                <w:rFonts w:eastAsia="Times New Roman" w:cs="Times New Roman"/>
                <w:i/>
                <w:iCs/>
                <w:color w:val="404040"/>
              </w:rPr>
            </w:pPr>
            <w:r w:rsidRPr="00AC595C">
              <w:rPr>
                <w:rFonts w:cs="Times New Roman"/>
                <w:i/>
              </w:rPr>
              <w:t>уметь применять принцип Дирихле при решении задач</w:t>
            </w:r>
          </w:p>
        </w:tc>
      </w:tr>
      <w:tr w:rsidR="00AD3439" w:rsidRPr="00AC595C" w14:paraId="56C71C1F" w14:textId="77777777" w:rsidTr="00AD3B74">
        <w:trPr>
          <w:gridBefore w:val="1"/>
          <w:wBefore w:w="6" w:type="dxa"/>
        </w:trPr>
        <w:tc>
          <w:tcPr>
            <w:tcW w:w="1520" w:type="dxa"/>
          </w:tcPr>
          <w:p w14:paraId="1F2B8DBA" w14:textId="77777777" w:rsidR="00AD3439" w:rsidRPr="00AC595C" w:rsidRDefault="00AD3439" w:rsidP="00AC595C">
            <w:pPr>
              <w:ind w:firstLine="0"/>
              <w:rPr>
                <w:rFonts w:cs="Times New Roman"/>
                <w:bCs/>
                <w:i/>
              </w:rPr>
            </w:pPr>
            <w:r w:rsidRPr="00AC595C">
              <w:rPr>
                <w:rFonts w:cs="Times New Roman"/>
                <w:bCs/>
                <w:i/>
              </w:rPr>
              <w:lastRenderedPageBreak/>
              <w:t>Текстовые задачи</w:t>
            </w:r>
          </w:p>
        </w:tc>
        <w:tc>
          <w:tcPr>
            <w:tcW w:w="3431" w:type="dxa"/>
          </w:tcPr>
          <w:p w14:paraId="64E8E299" w14:textId="77777777" w:rsidR="00AD3439" w:rsidRPr="00AC595C" w:rsidRDefault="00AD3439" w:rsidP="00AC595C">
            <w:pPr>
              <w:ind w:firstLine="0"/>
              <w:rPr>
                <w:rFonts w:cs="Times New Roman"/>
              </w:rPr>
            </w:pPr>
            <w:r w:rsidRPr="00AC595C">
              <w:rPr>
                <w:rFonts w:cs="Times New Roman"/>
              </w:rPr>
              <w:t>Решать несложные текстовые задачи разных типов;</w:t>
            </w:r>
          </w:p>
          <w:p w14:paraId="5549F31A" w14:textId="77777777" w:rsidR="00AD3439" w:rsidRPr="00AC595C" w:rsidRDefault="00AD3439" w:rsidP="00AC595C">
            <w:pPr>
              <w:ind w:firstLine="0"/>
              <w:rPr>
                <w:rFonts w:eastAsia="Times New Roman" w:cs="Times New Roman"/>
                <w:i/>
                <w:iCs/>
                <w:color w:val="404040"/>
              </w:rPr>
            </w:pPr>
            <w:r w:rsidRPr="00AC595C">
              <w:rPr>
                <w:rFonts w:cs="Times New Roman"/>
              </w:rPr>
              <w:t xml:space="preserve">анализировать условие задачи, при необходимости строить для ее решения математическую модель; </w:t>
            </w:r>
          </w:p>
          <w:p w14:paraId="11001F63" w14:textId="77777777" w:rsidR="00AD3439" w:rsidRPr="00AC595C" w:rsidRDefault="00AD3439" w:rsidP="00AC595C">
            <w:pPr>
              <w:ind w:firstLine="0"/>
              <w:rPr>
                <w:rFonts w:eastAsia="Times New Roman" w:cs="Times New Roman"/>
                <w:i/>
                <w:iCs/>
                <w:color w:val="404040"/>
              </w:rPr>
            </w:pPr>
            <w:r w:rsidRPr="00AC595C">
              <w:rPr>
                <w:rFonts w:cs="Times New Roman"/>
              </w:rPr>
              <w:t xml:space="preserve">понимать и использовать для решения задачи информацию, представленную в виде текстовой и символьной </w:t>
            </w:r>
            <w:r w:rsidRPr="00AC595C">
              <w:rPr>
                <w:rFonts w:cs="Times New Roman"/>
              </w:rPr>
              <w:lastRenderedPageBreak/>
              <w:t>записи, схем, таблиц, диаграмм, графиков, рисунков;</w:t>
            </w:r>
          </w:p>
          <w:p w14:paraId="4CC0E4DE" w14:textId="77777777" w:rsidR="00AD3439" w:rsidRPr="00AC595C" w:rsidRDefault="00AD3439" w:rsidP="00AC595C">
            <w:pPr>
              <w:ind w:firstLine="0"/>
              <w:rPr>
                <w:rFonts w:eastAsia="Times New Roman" w:cs="Times New Roman"/>
                <w:i/>
                <w:iCs/>
                <w:color w:val="404040"/>
              </w:rPr>
            </w:pPr>
            <w:r w:rsidRPr="00AC595C">
              <w:rPr>
                <w:rFonts w:cs="Times New Roman"/>
              </w:rPr>
              <w:t>действовать по алгоритму, содержащемуся в условии задачи;</w:t>
            </w:r>
          </w:p>
          <w:p w14:paraId="1F18F291" w14:textId="77777777" w:rsidR="00AD3439" w:rsidRPr="00AC595C" w:rsidRDefault="00AD3439" w:rsidP="00AC595C">
            <w:pPr>
              <w:ind w:firstLine="0"/>
              <w:rPr>
                <w:rFonts w:eastAsia="Times New Roman" w:cs="Times New Roman"/>
                <w:i/>
                <w:iCs/>
                <w:color w:val="404040"/>
              </w:rPr>
            </w:pPr>
            <w:r w:rsidRPr="00AC595C">
              <w:rPr>
                <w:rFonts w:cs="Times New Roman"/>
              </w:rPr>
              <w:t>использовать логические рассуждения при решении задачи;</w:t>
            </w:r>
          </w:p>
          <w:p w14:paraId="1B1E56F5" w14:textId="77777777" w:rsidR="00AD3439" w:rsidRPr="00AC595C" w:rsidRDefault="00AD3439" w:rsidP="00AC595C">
            <w:pPr>
              <w:ind w:firstLine="0"/>
              <w:rPr>
                <w:rFonts w:eastAsia="Times New Roman" w:cs="Times New Roman"/>
                <w:i/>
                <w:iCs/>
                <w:color w:val="404040"/>
              </w:rPr>
            </w:pPr>
            <w:r w:rsidRPr="00AC595C">
              <w:rPr>
                <w:rFonts w:cs="Times New Roman"/>
              </w:rPr>
              <w:t>работать с избыточными условиями, выбирая из всей информации, данные, необходимые для решения задачи;</w:t>
            </w:r>
          </w:p>
          <w:p w14:paraId="75FAA3E8" w14:textId="77777777" w:rsidR="00AD3439" w:rsidRPr="00AC595C" w:rsidRDefault="00AD3439" w:rsidP="00AC595C">
            <w:pPr>
              <w:ind w:firstLine="0"/>
              <w:rPr>
                <w:rFonts w:eastAsia="Times New Roman" w:cs="Times New Roman"/>
                <w:i/>
                <w:iCs/>
                <w:color w:val="404040"/>
              </w:rPr>
            </w:pPr>
            <w:r w:rsidRPr="00AC595C">
              <w:rPr>
                <w:rFonts w:cs="Times New Roman"/>
              </w:rPr>
              <w:t>осуществлять несложный перебор возможных решений, выбирая из них оптимальное по критериям, сформулированным в условии;</w:t>
            </w:r>
          </w:p>
          <w:p w14:paraId="2B6EF03F" w14:textId="77777777" w:rsidR="00AD3439" w:rsidRPr="00AC595C" w:rsidRDefault="00AD3439" w:rsidP="00AC595C">
            <w:pPr>
              <w:ind w:firstLine="0"/>
              <w:rPr>
                <w:rFonts w:eastAsia="Times New Roman" w:cs="Times New Roman"/>
                <w:i/>
                <w:iCs/>
                <w:color w:val="404040"/>
              </w:rPr>
            </w:pPr>
            <w:r w:rsidRPr="00AC595C">
              <w:rPr>
                <w:rFonts w:cs="Times New Roman"/>
              </w:rPr>
              <w:t>анализировать и интерпретировать полученные решения в контексте условия задачи, выбирать решения, не противоречащие контексту;</w:t>
            </w:r>
          </w:p>
          <w:p w14:paraId="5A036931" w14:textId="77777777" w:rsidR="00AD3439" w:rsidRPr="00AC595C" w:rsidRDefault="00AD3439" w:rsidP="00AC595C">
            <w:pPr>
              <w:ind w:firstLine="0"/>
              <w:rPr>
                <w:rFonts w:cs="Times New Roman"/>
              </w:rPr>
            </w:pPr>
            <w:r w:rsidRPr="00AC595C">
              <w:rPr>
                <w:rFonts w:cs="Times New Roman"/>
              </w:rPr>
              <w:t>решать задачи на расчет стоимости покупок, услуг, поездок и т.п.;</w:t>
            </w:r>
          </w:p>
          <w:p w14:paraId="4FE76181" w14:textId="77777777" w:rsidR="00AD3439" w:rsidRPr="00AC595C" w:rsidRDefault="00AD3439" w:rsidP="00AC595C">
            <w:pPr>
              <w:ind w:firstLine="0"/>
              <w:rPr>
                <w:rFonts w:cs="Times New Roman"/>
              </w:rPr>
            </w:pPr>
            <w:r w:rsidRPr="00AC595C">
              <w:rPr>
                <w:rFonts w:cs="Times New Roman"/>
              </w:rPr>
              <w:t>решать несложные задачи, связанные с долевым участием во владении фирмой, предприятием, недвижимостью;</w:t>
            </w:r>
          </w:p>
          <w:p w14:paraId="7A94707F" w14:textId="77777777" w:rsidR="00AD3439" w:rsidRPr="00AC595C" w:rsidRDefault="00AD3439" w:rsidP="00AC595C">
            <w:pPr>
              <w:ind w:firstLine="0"/>
              <w:rPr>
                <w:rFonts w:cs="Times New Roman"/>
              </w:rPr>
            </w:pPr>
            <w:r w:rsidRPr="00AC595C">
              <w:rPr>
                <w:rFonts w:cs="Times New Roman"/>
              </w:rPr>
              <w:t xml:space="preserve">решать задачи на простые </w:t>
            </w:r>
            <w:r w:rsidRPr="00AC595C">
              <w:rPr>
                <w:rFonts w:cs="Times New Roman"/>
              </w:rPr>
              <w:lastRenderedPageBreak/>
              <w:t>проценты (системы скидок, комиссии) и на вычисление сложных процентов в различных схемах вкладов, кредитов и ипотек;</w:t>
            </w:r>
          </w:p>
          <w:p w14:paraId="2BACA1CA" w14:textId="77777777" w:rsidR="00AD3439" w:rsidRPr="00AC595C" w:rsidRDefault="00AD3439" w:rsidP="00AC595C">
            <w:pPr>
              <w:ind w:firstLine="0"/>
              <w:rPr>
                <w:rFonts w:cs="Times New Roman"/>
              </w:rPr>
            </w:pPr>
            <w:r w:rsidRPr="00AC595C">
              <w:rPr>
                <w:rFonts w:cs="Times New Roman"/>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14:paraId="18C77A5B" w14:textId="77777777" w:rsidR="00AD3439" w:rsidRPr="00AC595C" w:rsidRDefault="00AD3439" w:rsidP="00AC595C">
            <w:pPr>
              <w:ind w:firstLine="0"/>
              <w:rPr>
                <w:rFonts w:cs="Times New Roman"/>
              </w:rPr>
            </w:pPr>
            <w:r w:rsidRPr="00AC595C">
              <w:rPr>
                <w:rFonts w:cs="Times New Roman"/>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14:paraId="37ADC2D6" w14:textId="77777777" w:rsidR="00AD3439" w:rsidRPr="00AC595C" w:rsidRDefault="00AD3439" w:rsidP="00AC595C">
            <w:pPr>
              <w:ind w:firstLine="0"/>
              <w:rPr>
                <w:rFonts w:cs="Times New Roman"/>
                <w:i/>
              </w:rPr>
            </w:pPr>
            <w:r w:rsidRPr="00AC595C">
              <w:rPr>
                <w:rFonts w:cs="Times New Roman"/>
                <w:i/>
              </w:rPr>
              <w:t>В повседневной жизни и при изучении других предметов:</w:t>
            </w:r>
          </w:p>
          <w:p w14:paraId="2018540D" w14:textId="77777777" w:rsidR="00AD3439" w:rsidRPr="00AC595C" w:rsidRDefault="00AD3439" w:rsidP="00AC595C">
            <w:pPr>
              <w:ind w:firstLine="0"/>
              <w:rPr>
                <w:rFonts w:eastAsia="Times New Roman" w:cs="Times New Roman"/>
                <w:i/>
                <w:iCs/>
                <w:color w:val="404040"/>
              </w:rPr>
            </w:pPr>
            <w:r w:rsidRPr="00AC595C">
              <w:rPr>
                <w:rFonts w:cs="Times New Roman"/>
              </w:rPr>
              <w:t>решать несложные практические задачи, возникающие в ситуациях повседневной жизни</w:t>
            </w:r>
          </w:p>
        </w:tc>
        <w:tc>
          <w:tcPr>
            <w:tcW w:w="3292" w:type="dxa"/>
          </w:tcPr>
          <w:p w14:paraId="605D3510" w14:textId="77777777" w:rsidR="00AD3439" w:rsidRPr="00AC595C" w:rsidRDefault="00AD3439" w:rsidP="00AC595C">
            <w:pPr>
              <w:ind w:firstLine="0"/>
              <w:rPr>
                <w:rFonts w:eastAsia="Times New Roman" w:cs="Times New Roman"/>
                <w:i/>
                <w:iCs/>
                <w:color w:val="404040"/>
              </w:rPr>
            </w:pPr>
            <w:r w:rsidRPr="00AC595C">
              <w:rPr>
                <w:rFonts w:cs="Times New Roman"/>
                <w:i/>
              </w:rPr>
              <w:lastRenderedPageBreak/>
              <w:t>Решать задачи разных типов, в том числе задачи повышенной трудности;</w:t>
            </w:r>
          </w:p>
          <w:p w14:paraId="72C98572" w14:textId="77777777" w:rsidR="00AD3439" w:rsidRPr="00AC595C" w:rsidRDefault="00AD3439" w:rsidP="00AC595C">
            <w:pPr>
              <w:ind w:firstLine="0"/>
              <w:rPr>
                <w:rFonts w:eastAsia="Times New Roman" w:cs="Times New Roman"/>
                <w:i/>
                <w:iCs/>
                <w:color w:val="404040"/>
              </w:rPr>
            </w:pPr>
            <w:r w:rsidRPr="00AC595C">
              <w:rPr>
                <w:rFonts w:cs="Times New Roman"/>
                <w:i/>
              </w:rPr>
              <w:t>выбирать оптимальный метод решения задачи, рассматривая различные методы;</w:t>
            </w:r>
          </w:p>
          <w:p w14:paraId="38115010" w14:textId="77777777" w:rsidR="00AD3439" w:rsidRPr="00AC595C" w:rsidRDefault="00AD3439" w:rsidP="00AC595C">
            <w:pPr>
              <w:ind w:firstLine="0"/>
              <w:rPr>
                <w:rFonts w:eastAsia="Times New Roman" w:cs="Times New Roman"/>
                <w:i/>
                <w:iCs/>
                <w:color w:val="404040"/>
              </w:rPr>
            </w:pPr>
            <w:r w:rsidRPr="00AC595C">
              <w:rPr>
                <w:rFonts w:cs="Times New Roman"/>
                <w:i/>
              </w:rPr>
              <w:t>строить модель решения задачи, проводить доказательные рассуждения;</w:t>
            </w:r>
          </w:p>
          <w:p w14:paraId="0B395427" w14:textId="77777777" w:rsidR="00AD3439" w:rsidRPr="00AC595C" w:rsidRDefault="00AD3439" w:rsidP="00AC595C">
            <w:pPr>
              <w:ind w:firstLine="0"/>
              <w:rPr>
                <w:rFonts w:eastAsia="Times New Roman" w:cs="Times New Roman"/>
                <w:i/>
                <w:iCs/>
                <w:color w:val="404040"/>
              </w:rPr>
            </w:pPr>
            <w:r w:rsidRPr="00AC595C">
              <w:rPr>
                <w:rFonts w:cs="Times New Roman"/>
                <w:i/>
              </w:rPr>
              <w:lastRenderedPageBreak/>
              <w:t>решать задачи, требующие перебора вариантов, проверки условий, выбора оптимального результата;</w:t>
            </w:r>
          </w:p>
          <w:p w14:paraId="315E0395" w14:textId="680281D9" w:rsidR="00AD3439" w:rsidRPr="00AC595C" w:rsidRDefault="00AD3439" w:rsidP="00AC595C">
            <w:pPr>
              <w:ind w:firstLine="0"/>
              <w:rPr>
                <w:rFonts w:eastAsia="Times New Roman" w:cs="Times New Roman"/>
                <w:i/>
                <w:iCs/>
                <w:color w:val="404040"/>
              </w:rPr>
            </w:pPr>
            <w:r w:rsidRPr="00AC595C">
              <w:rPr>
                <w:rFonts w:cs="Times New Roman"/>
                <w:i/>
              </w:rPr>
              <w:t>анализировать и интерпретировать результаты в контексте условия задачи, выбирать решения, не противоречащие контексту;</w:t>
            </w:r>
            <w:r w:rsidR="001176B6">
              <w:rPr>
                <w:rFonts w:cs="Times New Roman"/>
                <w:i/>
              </w:rPr>
              <w:t xml:space="preserve"> </w:t>
            </w:r>
          </w:p>
          <w:p w14:paraId="7EBC336E" w14:textId="77777777" w:rsidR="00AD3439" w:rsidRPr="00AC595C" w:rsidRDefault="00AD3439" w:rsidP="00AC595C">
            <w:pPr>
              <w:ind w:firstLine="0"/>
              <w:rPr>
                <w:rFonts w:eastAsia="Times New Roman" w:cs="Times New Roman"/>
                <w:i/>
                <w:iCs/>
                <w:color w:val="404040"/>
              </w:rPr>
            </w:pPr>
            <w:r w:rsidRPr="00AC595C">
              <w:rPr>
                <w:rFonts w:cs="Times New Roman"/>
                <w:i/>
              </w:rPr>
              <w:t>переводить при решении задачи информацию из одной формы в другую, используя при необходимости схемы, таблицы, графики, диаграммы;</w:t>
            </w:r>
          </w:p>
          <w:p w14:paraId="150E0E08" w14:textId="77777777" w:rsidR="00AD3439" w:rsidRPr="00AC595C" w:rsidRDefault="00AD3439" w:rsidP="00AC595C">
            <w:pPr>
              <w:ind w:firstLine="0"/>
              <w:rPr>
                <w:rFonts w:cs="Times New Roman"/>
                <w:i/>
              </w:rPr>
            </w:pPr>
          </w:p>
          <w:p w14:paraId="573D012D" w14:textId="77777777" w:rsidR="00AD3439" w:rsidRPr="00AC595C" w:rsidRDefault="00AD3439" w:rsidP="00AC595C">
            <w:pPr>
              <w:ind w:firstLine="0"/>
              <w:rPr>
                <w:rFonts w:cs="Times New Roman"/>
                <w:i/>
              </w:rPr>
            </w:pPr>
            <w:r w:rsidRPr="00AC595C">
              <w:rPr>
                <w:rFonts w:cs="Times New Roman"/>
                <w:i/>
              </w:rPr>
              <w:t>В повседневной жизни и при изучении других предметов:</w:t>
            </w:r>
          </w:p>
          <w:p w14:paraId="5A6304FF" w14:textId="77777777" w:rsidR="00AD3439" w:rsidRPr="00AC595C" w:rsidRDefault="00AD3439" w:rsidP="00AC595C">
            <w:pPr>
              <w:ind w:firstLine="0"/>
              <w:rPr>
                <w:rFonts w:cs="Times New Roman"/>
                <w:i/>
                <w:iCs/>
                <w:color w:val="404040"/>
              </w:rPr>
            </w:pPr>
            <w:r w:rsidRPr="00AC595C">
              <w:rPr>
                <w:rFonts w:cs="Times New Roman"/>
                <w:i/>
              </w:rPr>
              <w:t>решать практические задачи и задачи из других предметов</w:t>
            </w:r>
          </w:p>
        </w:tc>
        <w:tc>
          <w:tcPr>
            <w:tcW w:w="3288" w:type="dxa"/>
          </w:tcPr>
          <w:p w14:paraId="23C388D3" w14:textId="77777777" w:rsidR="00AD3439" w:rsidRPr="00AC595C" w:rsidRDefault="00AD3439" w:rsidP="00AC595C">
            <w:pPr>
              <w:ind w:firstLine="0"/>
              <w:rPr>
                <w:rFonts w:eastAsia="Times New Roman" w:cs="Times New Roman"/>
                <w:i/>
                <w:iCs/>
                <w:color w:val="404040"/>
              </w:rPr>
            </w:pPr>
            <w:r w:rsidRPr="00AC595C">
              <w:rPr>
                <w:rFonts w:cs="Times New Roman"/>
              </w:rPr>
              <w:lastRenderedPageBreak/>
              <w:t>Решать разные задачи повышенной трудности;</w:t>
            </w:r>
          </w:p>
          <w:p w14:paraId="1F64C67E" w14:textId="77777777" w:rsidR="00AD3439" w:rsidRPr="00AC595C" w:rsidRDefault="00AD3439" w:rsidP="00AC595C">
            <w:pPr>
              <w:ind w:firstLine="0"/>
              <w:rPr>
                <w:rFonts w:eastAsia="Times New Roman" w:cs="Times New Roman"/>
                <w:i/>
                <w:iCs/>
                <w:color w:val="404040"/>
              </w:rPr>
            </w:pPr>
            <w:r w:rsidRPr="00AC595C">
              <w:rPr>
                <w:rFonts w:cs="Times New Roman"/>
              </w:rPr>
              <w:t>анализировать условие задачи, выбирать оптимальный метод решения задачи, рассматривая различные методы;</w:t>
            </w:r>
          </w:p>
          <w:p w14:paraId="781FA051" w14:textId="77777777" w:rsidR="00AD3439" w:rsidRPr="00AC595C" w:rsidRDefault="00AD3439" w:rsidP="00AC595C">
            <w:pPr>
              <w:ind w:firstLine="0"/>
              <w:rPr>
                <w:rFonts w:eastAsia="Times New Roman" w:cs="Times New Roman"/>
                <w:i/>
                <w:iCs/>
                <w:color w:val="404040"/>
              </w:rPr>
            </w:pPr>
            <w:r w:rsidRPr="00AC595C">
              <w:rPr>
                <w:rFonts w:cs="Times New Roman"/>
              </w:rPr>
              <w:t xml:space="preserve">строить модель решения задачи, проводить доказательные рассуждения </w:t>
            </w:r>
            <w:r w:rsidRPr="00AC595C">
              <w:rPr>
                <w:rFonts w:cs="Times New Roman"/>
              </w:rPr>
              <w:lastRenderedPageBreak/>
              <w:t>при решении задачи;</w:t>
            </w:r>
          </w:p>
          <w:p w14:paraId="70564DBE" w14:textId="77777777" w:rsidR="00AD3439" w:rsidRPr="00AC595C" w:rsidRDefault="00AD3439" w:rsidP="00AC595C">
            <w:pPr>
              <w:ind w:firstLine="0"/>
              <w:rPr>
                <w:rFonts w:eastAsia="Times New Roman" w:cs="Times New Roman"/>
                <w:i/>
                <w:iCs/>
                <w:color w:val="404040"/>
              </w:rPr>
            </w:pPr>
            <w:r w:rsidRPr="00AC595C">
              <w:rPr>
                <w:rFonts w:cs="Times New Roman"/>
              </w:rPr>
              <w:t>решать задачи, требующие перебора вариантов, проверки условий, выбора оптимального результата;</w:t>
            </w:r>
          </w:p>
          <w:p w14:paraId="39F157DA" w14:textId="7A11B869" w:rsidR="00AD3439" w:rsidRPr="00AC595C" w:rsidRDefault="00AD3439" w:rsidP="00AC595C">
            <w:pPr>
              <w:ind w:firstLine="0"/>
              <w:rPr>
                <w:rFonts w:eastAsia="Times New Roman" w:cs="Times New Roman"/>
                <w:i/>
                <w:iCs/>
                <w:color w:val="404040"/>
              </w:rPr>
            </w:pPr>
            <w:r w:rsidRPr="00AC595C">
              <w:rPr>
                <w:rFonts w:cs="Times New Roman"/>
              </w:rPr>
              <w:t>анализировать и интерпретировать полученные решения в контексте условия задачи, выбирать решения, не противоречащие контексту;</w:t>
            </w:r>
            <w:r w:rsidR="001176B6">
              <w:rPr>
                <w:rFonts w:cs="Times New Roman"/>
              </w:rPr>
              <w:t xml:space="preserve"> </w:t>
            </w:r>
          </w:p>
          <w:p w14:paraId="7AC41A56" w14:textId="77777777" w:rsidR="00AD3439" w:rsidRPr="00AC595C" w:rsidRDefault="00AD3439" w:rsidP="00AC595C">
            <w:pPr>
              <w:ind w:firstLine="0"/>
              <w:rPr>
                <w:rFonts w:eastAsia="Times New Roman" w:cs="Times New Roman"/>
                <w:i/>
                <w:iCs/>
                <w:color w:val="404040"/>
              </w:rPr>
            </w:pPr>
            <w:r w:rsidRPr="00AC595C">
              <w:rPr>
                <w:rFonts w:cs="Times New Roman"/>
              </w:rPr>
              <w:t>переводить при решении задачи информацию из одной формы записи в другую, используя при необходимости схемы, таблицы, графики, диаграммы.</w:t>
            </w:r>
          </w:p>
          <w:p w14:paraId="503354C5" w14:textId="77777777" w:rsidR="00AD3439" w:rsidRPr="00AC595C" w:rsidRDefault="00AD3439" w:rsidP="00AC595C">
            <w:pPr>
              <w:ind w:firstLine="0"/>
              <w:rPr>
                <w:rFonts w:cs="Times New Roman"/>
                <w:i/>
              </w:rPr>
            </w:pPr>
          </w:p>
          <w:p w14:paraId="5C47E966" w14:textId="77777777" w:rsidR="00AD3439" w:rsidRPr="00AC595C" w:rsidRDefault="00AD3439" w:rsidP="00AC595C">
            <w:pPr>
              <w:ind w:firstLine="0"/>
              <w:rPr>
                <w:rFonts w:cs="Times New Roman"/>
                <w:i/>
              </w:rPr>
            </w:pPr>
            <w:r w:rsidRPr="00AC595C">
              <w:rPr>
                <w:rFonts w:cs="Times New Roman"/>
                <w:i/>
              </w:rPr>
              <w:t>В повседневной жизни и при изучении других предметов:</w:t>
            </w:r>
          </w:p>
          <w:p w14:paraId="4DD1D41B" w14:textId="77777777" w:rsidR="00AD3439" w:rsidRPr="00AC595C" w:rsidRDefault="00AD3439" w:rsidP="00AC595C">
            <w:pPr>
              <w:ind w:firstLine="0"/>
              <w:rPr>
                <w:rFonts w:cs="Times New Roman"/>
                <w:i/>
                <w:iCs/>
                <w:color w:val="404040"/>
                <w:lang w:eastAsia="en-US"/>
              </w:rPr>
            </w:pPr>
            <w:r w:rsidRPr="00AC595C">
              <w:rPr>
                <w:rFonts w:cs="Times New Roman"/>
              </w:rPr>
              <w:t>решать практические задачи и задачи из других предметов</w:t>
            </w:r>
          </w:p>
        </w:tc>
        <w:tc>
          <w:tcPr>
            <w:tcW w:w="3288" w:type="dxa"/>
          </w:tcPr>
          <w:p w14:paraId="05C2F8C9" w14:textId="77777777" w:rsidR="00AD3439" w:rsidRPr="00AC595C" w:rsidRDefault="00AD3439" w:rsidP="00AC595C">
            <w:pPr>
              <w:ind w:firstLine="0"/>
              <w:rPr>
                <w:rFonts w:cs="Times New Roman"/>
                <w:i/>
              </w:rPr>
            </w:pPr>
            <w:r w:rsidRPr="00AC595C">
              <w:rPr>
                <w:rFonts w:cs="Times New Roman"/>
                <w:i/>
              </w:rPr>
              <w:lastRenderedPageBreak/>
              <w:t xml:space="preserve">Достижение результатов раздела </w:t>
            </w:r>
            <w:r w:rsidRPr="00AC595C">
              <w:rPr>
                <w:rFonts w:cs="Times New Roman"/>
                <w:i/>
                <w:lang w:val="en-US"/>
              </w:rPr>
              <w:t>II</w:t>
            </w:r>
          </w:p>
          <w:p w14:paraId="23CEFCDB" w14:textId="77777777" w:rsidR="00AD3439" w:rsidRPr="00AC595C" w:rsidRDefault="00AD3439" w:rsidP="00AC595C">
            <w:pPr>
              <w:ind w:firstLine="0"/>
              <w:rPr>
                <w:rFonts w:cs="Times New Roman"/>
                <w:i/>
                <w:lang w:eastAsia="en-US"/>
              </w:rPr>
            </w:pPr>
          </w:p>
        </w:tc>
      </w:tr>
      <w:tr w:rsidR="00AD3439" w:rsidRPr="00AC595C" w14:paraId="03AEF132" w14:textId="77777777" w:rsidTr="00AD3B74">
        <w:trPr>
          <w:gridBefore w:val="1"/>
          <w:wBefore w:w="6" w:type="dxa"/>
        </w:trPr>
        <w:tc>
          <w:tcPr>
            <w:tcW w:w="1520" w:type="dxa"/>
          </w:tcPr>
          <w:p w14:paraId="2F8EC4CD" w14:textId="77777777" w:rsidR="00AD3439" w:rsidRPr="00AC595C" w:rsidRDefault="00AD3439" w:rsidP="00AC595C">
            <w:pPr>
              <w:ind w:firstLine="0"/>
              <w:rPr>
                <w:rFonts w:cs="Times New Roman"/>
                <w:i/>
              </w:rPr>
            </w:pPr>
            <w:r w:rsidRPr="00AC595C">
              <w:rPr>
                <w:rFonts w:cs="Times New Roman"/>
                <w:i/>
              </w:rPr>
              <w:lastRenderedPageBreak/>
              <w:t>Геометрия</w:t>
            </w:r>
          </w:p>
        </w:tc>
        <w:tc>
          <w:tcPr>
            <w:tcW w:w="3431" w:type="dxa"/>
          </w:tcPr>
          <w:p w14:paraId="1320C9C3" w14:textId="77777777" w:rsidR="00AD3439" w:rsidRPr="00AC595C" w:rsidRDefault="00AD3439" w:rsidP="00AC595C">
            <w:pPr>
              <w:ind w:firstLine="0"/>
              <w:rPr>
                <w:rFonts w:cs="Times New Roman"/>
              </w:rPr>
            </w:pPr>
            <w:r w:rsidRPr="00AC595C">
              <w:rPr>
                <w:rFonts w:cs="Times New Roman"/>
              </w:rPr>
              <w:t xml:space="preserve">Оперировать на базовом уровне понятиями: точка, прямая, плоскость в пространстве, параллельность и перпендикулярность прямых </w:t>
            </w:r>
            <w:r w:rsidRPr="00AC595C">
              <w:rPr>
                <w:rFonts w:cs="Times New Roman"/>
              </w:rPr>
              <w:lastRenderedPageBreak/>
              <w:t>и плоскостей;</w:t>
            </w:r>
          </w:p>
          <w:p w14:paraId="6BE8F6C8" w14:textId="77777777" w:rsidR="00AD3439" w:rsidRPr="00AC595C" w:rsidRDefault="00AD3439" w:rsidP="00AC595C">
            <w:pPr>
              <w:ind w:firstLine="0"/>
              <w:rPr>
                <w:rFonts w:cs="Times New Roman"/>
              </w:rPr>
            </w:pPr>
            <w:r w:rsidRPr="00AC595C">
              <w:rPr>
                <w:rFonts w:cs="Times New Roman"/>
              </w:rPr>
              <w:t>распознавать основные виды многогранников (призма, пирамида, прямоугольный параллелепипед, куб);</w:t>
            </w:r>
          </w:p>
          <w:p w14:paraId="635058A8" w14:textId="77777777" w:rsidR="00AD3439" w:rsidRPr="00AC595C" w:rsidRDefault="00AD3439" w:rsidP="00AC595C">
            <w:pPr>
              <w:ind w:firstLine="0"/>
              <w:rPr>
                <w:rFonts w:cs="Times New Roman"/>
              </w:rPr>
            </w:pPr>
            <w:r w:rsidRPr="00AC595C">
              <w:rPr>
                <w:rFonts w:cs="Times New Roman"/>
              </w:rPr>
              <w:t>изображать изучаемые фигуры от руки и с применением простых чертежных инструментов;</w:t>
            </w:r>
          </w:p>
          <w:p w14:paraId="1C660491" w14:textId="77777777" w:rsidR="00AD3439" w:rsidRPr="00AC595C" w:rsidRDefault="00AD3439" w:rsidP="00AC595C">
            <w:pPr>
              <w:ind w:firstLine="0"/>
              <w:rPr>
                <w:rFonts w:cs="Times New Roman"/>
              </w:rPr>
            </w:pPr>
            <w:r w:rsidRPr="00AC595C">
              <w:rPr>
                <w:rFonts w:cs="Times New Roman"/>
              </w:rPr>
              <w:t>делать (выносные) плоские чертежи из рисунков простых объемных фигур: вид сверху, сбоку, снизу</w:t>
            </w:r>
            <w:r w:rsidRPr="00AC595C">
              <w:rPr>
                <w:rFonts w:cs="Times New Roman"/>
                <w:i/>
                <w:iCs/>
              </w:rPr>
              <w:t>;</w:t>
            </w:r>
          </w:p>
          <w:p w14:paraId="10C9F8DC" w14:textId="77777777" w:rsidR="00AD3439" w:rsidRPr="00AC595C" w:rsidRDefault="00AD3439" w:rsidP="00AC595C">
            <w:pPr>
              <w:ind w:firstLine="0"/>
              <w:rPr>
                <w:rFonts w:cs="Times New Roman"/>
              </w:rPr>
            </w:pPr>
            <w:r w:rsidRPr="00AC595C">
              <w:rPr>
                <w:rFonts w:cs="Times New Roman"/>
              </w:rPr>
              <w:t>извлекать информацию о пространственных геометрических фигурах, представленную на чертежах и рисунках;</w:t>
            </w:r>
          </w:p>
          <w:p w14:paraId="2F5CBCA8" w14:textId="77777777" w:rsidR="00AD3439" w:rsidRPr="00AC595C" w:rsidRDefault="00AD3439" w:rsidP="00AC595C">
            <w:pPr>
              <w:ind w:firstLine="0"/>
              <w:rPr>
                <w:rFonts w:cs="Times New Roman"/>
              </w:rPr>
            </w:pPr>
            <w:r w:rsidRPr="00AC595C">
              <w:rPr>
                <w:rFonts w:cs="Times New Roman"/>
              </w:rPr>
              <w:t>применять теорему Пифагора при вычислении элементов стереометрических фигур;</w:t>
            </w:r>
          </w:p>
          <w:p w14:paraId="13BE3D5E" w14:textId="77777777" w:rsidR="00AD3439" w:rsidRPr="00AC595C" w:rsidRDefault="00AD3439" w:rsidP="00AC595C">
            <w:pPr>
              <w:ind w:firstLine="0"/>
              <w:rPr>
                <w:rFonts w:cs="Times New Roman"/>
              </w:rPr>
            </w:pPr>
            <w:r w:rsidRPr="00AC595C">
              <w:rPr>
                <w:rFonts w:cs="Times New Roman"/>
              </w:rPr>
              <w:t>находить объемы и площади поверхностей простейших многогранников с применением формул;</w:t>
            </w:r>
          </w:p>
          <w:p w14:paraId="04450BCE" w14:textId="77777777" w:rsidR="00AD3439" w:rsidRPr="00AC595C" w:rsidRDefault="00AD3439" w:rsidP="00AC595C">
            <w:pPr>
              <w:ind w:firstLine="0"/>
              <w:rPr>
                <w:rFonts w:cs="Times New Roman"/>
              </w:rPr>
            </w:pPr>
            <w:r w:rsidRPr="00AC595C">
              <w:rPr>
                <w:rFonts w:cs="Times New Roman"/>
              </w:rPr>
              <w:t>распознавать основные виды тел вращения (конус, цилиндр, сфера и шар);</w:t>
            </w:r>
          </w:p>
          <w:p w14:paraId="67E28A57" w14:textId="77777777" w:rsidR="00AD3439" w:rsidRPr="00AC595C" w:rsidRDefault="00AD3439" w:rsidP="00AC595C">
            <w:pPr>
              <w:ind w:firstLine="0"/>
              <w:rPr>
                <w:rFonts w:cs="Times New Roman"/>
              </w:rPr>
            </w:pPr>
            <w:r w:rsidRPr="00AC595C">
              <w:rPr>
                <w:rFonts w:cs="Times New Roman"/>
              </w:rPr>
              <w:t xml:space="preserve">находить объемы и площади поверхностей простейших многогранников и тел вращения с применением </w:t>
            </w:r>
            <w:r w:rsidRPr="00AC595C">
              <w:rPr>
                <w:rFonts w:cs="Times New Roman"/>
              </w:rPr>
              <w:lastRenderedPageBreak/>
              <w:t>формул.</w:t>
            </w:r>
          </w:p>
          <w:p w14:paraId="78E227C2" w14:textId="77777777" w:rsidR="00AD3439" w:rsidRPr="00AC595C" w:rsidRDefault="00AD3439" w:rsidP="00AC595C">
            <w:pPr>
              <w:ind w:firstLine="0"/>
              <w:rPr>
                <w:rFonts w:cs="Times New Roman"/>
                <w:i/>
              </w:rPr>
            </w:pPr>
          </w:p>
          <w:p w14:paraId="171C3CDC" w14:textId="77777777" w:rsidR="00AD3439" w:rsidRPr="00AC595C" w:rsidRDefault="00AD3439" w:rsidP="00AC595C">
            <w:pPr>
              <w:ind w:firstLine="0"/>
              <w:rPr>
                <w:rFonts w:cs="Times New Roman"/>
                <w:i/>
              </w:rPr>
            </w:pPr>
            <w:r w:rsidRPr="00AC595C">
              <w:rPr>
                <w:rFonts w:cs="Times New Roman"/>
                <w:i/>
              </w:rPr>
              <w:t>В повседневной жизни и при изучении других предметов:</w:t>
            </w:r>
          </w:p>
          <w:p w14:paraId="31576F4E" w14:textId="77777777" w:rsidR="00AD3439" w:rsidRPr="00AC595C" w:rsidRDefault="00AD3439" w:rsidP="00AC595C">
            <w:pPr>
              <w:ind w:firstLine="0"/>
              <w:rPr>
                <w:rFonts w:cs="Times New Roman"/>
              </w:rPr>
            </w:pPr>
            <w:r w:rsidRPr="00AC595C">
              <w:rPr>
                <w:rFonts w:cs="Times New Roman"/>
              </w:rPr>
              <w:t>соотносить абстрактные геометрические понятия и факты с реальными жизненными объектами и ситуациями;</w:t>
            </w:r>
          </w:p>
          <w:p w14:paraId="0255E3B3" w14:textId="77777777" w:rsidR="00AD3439" w:rsidRPr="00AC595C" w:rsidRDefault="00AD3439" w:rsidP="00AC595C">
            <w:pPr>
              <w:ind w:firstLine="0"/>
              <w:rPr>
                <w:rFonts w:cs="Times New Roman"/>
              </w:rPr>
            </w:pPr>
            <w:r w:rsidRPr="00AC595C">
              <w:rPr>
                <w:rFonts w:cs="Times New Roman"/>
              </w:rPr>
              <w:t>использовать свойства пространственных геометрических фигур для решения типовых задач практического содержания;</w:t>
            </w:r>
          </w:p>
          <w:p w14:paraId="340CEDC5" w14:textId="77777777" w:rsidR="00AD3439" w:rsidRPr="00AC595C" w:rsidRDefault="00AD3439" w:rsidP="00AC595C">
            <w:pPr>
              <w:ind w:firstLine="0"/>
              <w:rPr>
                <w:rFonts w:cs="Times New Roman"/>
              </w:rPr>
            </w:pPr>
            <w:r w:rsidRPr="00AC595C">
              <w:rPr>
                <w:rFonts w:cs="Times New Roman"/>
              </w:rPr>
              <w:t>соотносить площади поверхностей тел одинаковой формы различного размера;</w:t>
            </w:r>
          </w:p>
          <w:p w14:paraId="6F0A6AB1" w14:textId="77777777" w:rsidR="00AD3439" w:rsidRPr="00AC595C" w:rsidRDefault="00AD3439" w:rsidP="00AC595C">
            <w:pPr>
              <w:ind w:firstLine="0"/>
              <w:rPr>
                <w:rFonts w:cs="Times New Roman"/>
              </w:rPr>
            </w:pPr>
            <w:r w:rsidRPr="00AC595C">
              <w:rPr>
                <w:rFonts w:cs="Times New Roman"/>
              </w:rPr>
              <w:t>соотносить объемы сосудов одинаковой формы различного размера;</w:t>
            </w:r>
          </w:p>
          <w:p w14:paraId="7DAC0E1F" w14:textId="77777777" w:rsidR="00AD3439" w:rsidRPr="00AC595C" w:rsidRDefault="00AD3439" w:rsidP="00AC595C">
            <w:pPr>
              <w:ind w:firstLine="0"/>
              <w:rPr>
                <w:rFonts w:cs="Times New Roman"/>
              </w:rPr>
            </w:pPr>
            <w:r w:rsidRPr="00AC595C">
              <w:rPr>
                <w:rFonts w:cs="Times New Roman"/>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292" w:type="dxa"/>
          </w:tcPr>
          <w:p w14:paraId="4CA6A4FC" w14:textId="77777777" w:rsidR="00AD3439" w:rsidRPr="00AC595C" w:rsidRDefault="00AD3439" w:rsidP="00AC595C">
            <w:pPr>
              <w:ind w:firstLine="0"/>
              <w:rPr>
                <w:rFonts w:cs="Times New Roman"/>
                <w:i/>
              </w:rPr>
            </w:pPr>
            <w:r w:rsidRPr="00AC595C">
              <w:rPr>
                <w:rFonts w:cs="Times New Roman"/>
                <w:i/>
              </w:rPr>
              <w:lastRenderedPageBreak/>
              <w:t xml:space="preserve">Оперировать понятиями: точка, прямая, плоскость в пространстве, параллельность и перпендикулярность прямых </w:t>
            </w:r>
            <w:r w:rsidRPr="00AC595C">
              <w:rPr>
                <w:rFonts w:cs="Times New Roman"/>
                <w:i/>
              </w:rPr>
              <w:lastRenderedPageBreak/>
              <w:t>и плоскостей;</w:t>
            </w:r>
          </w:p>
          <w:p w14:paraId="30143CC7" w14:textId="77777777" w:rsidR="00AD3439" w:rsidRPr="00AC595C" w:rsidRDefault="00AD3439" w:rsidP="00AC595C">
            <w:pPr>
              <w:ind w:firstLine="0"/>
              <w:rPr>
                <w:rFonts w:cs="Times New Roman"/>
                <w:i/>
              </w:rPr>
            </w:pPr>
            <w:r w:rsidRPr="00AC595C">
              <w:rPr>
                <w:rFonts w:cs="Times New Roman"/>
                <w:i/>
              </w:rPr>
              <w:t>применять для решения задач геометрические факты, если условия применения заданы в явной форме;</w:t>
            </w:r>
          </w:p>
          <w:p w14:paraId="136C60FB" w14:textId="77777777" w:rsidR="00AD3439" w:rsidRPr="00AC595C" w:rsidRDefault="00AD3439" w:rsidP="00AC595C">
            <w:pPr>
              <w:ind w:firstLine="0"/>
              <w:rPr>
                <w:rFonts w:cs="Times New Roman"/>
                <w:i/>
              </w:rPr>
            </w:pPr>
            <w:r w:rsidRPr="00AC595C">
              <w:rPr>
                <w:rFonts w:cs="Times New Roman"/>
                <w:i/>
              </w:rPr>
              <w:t>решать задачи на нахождение геометрических величин по образцам или алгоритмам;</w:t>
            </w:r>
          </w:p>
          <w:p w14:paraId="3FD149FC" w14:textId="77777777" w:rsidR="00AD3439" w:rsidRPr="00AC595C" w:rsidRDefault="00AD3439" w:rsidP="00AC595C">
            <w:pPr>
              <w:ind w:firstLine="0"/>
              <w:rPr>
                <w:rFonts w:cs="Times New Roman"/>
                <w:i/>
              </w:rPr>
            </w:pPr>
            <w:r w:rsidRPr="00AC595C">
              <w:rPr>
                <w:rFonts w:cs="Times New Roman"/>
                <w:i/>
              </w:rPr>
              <w:t>делать (выносные) плоские чертежи из рисунков объемных фигур, в том числе рисовать вид сверху, сбоку, строить сечения многогранников;</w:t>
            </w:r>
          </w:p>
          <w:p w14:paraId="5B10295A" w14:textId="77777777" w:rsidR="00AD3439" w:rsidRPr="00AC595C" w:rsidRDefault="00AD3439" w:rsidP="00AC595C">
            <w:pPr>
              <w:ind w:firstLine="0"/>
              <w:rPr>
                <w:rFonts w:cs="Times New Roman"/>
                <w:i/>
              </w:rPr>
            </w:pPr>
            <w:r w:rsidRPr="00AC595C">
              <w:rPr>
                <w:rFonts w:cs="Times New Roman"/>
                <w:i/>
              </w:rPr>
              <w:t>извлекать, интерпретировать и преобразовывать информацию о геометрических фигурах, представленную на чертежах;</w:t>
            </w:r>
          </w:p>
          <w:p w14:paraId="160F559D" w14:textId="77777777" w:rsidR="00AD3439" w:rsidRPr="00AC595C" w:rsidRDefault="00AD3439" w:rsidP="00AC595C">
            <w:pPr>
              <w:ind w:firstLine="0"/>
              <w:rPr>
                <w:rFonts w:cs="Times New Roman"/>
                <w:i/>
              </w:rPr>
            </w:pPr>
            <w:r w:rsidRPr="00AC595C">
              <w:rPr>
                <w:rFonts w:cs="Times New Roman"/>
                <w:i/>
              </w:rPr>
              <w:t xml:space="preserve">применять геометрические факты для решения задач, в том числе предполагающих несколько шагов решения; </w:t>
            </w:r>
          </w:p>
          <w:p w14:paraId="65541B6F" w14:textId="77777777" w:rsidR="00AD3439" w:rsidRPr="00AC595C" w:rsidRDefault="00AD3439" w:rsidP="00AC595C">
            <w:pPr>
              <w:ind w:firstLine="0"/>
              <w:rPr>
                <w:rFonts w:cs="Times New Roman"/>
                <w:i/>
              </w:rPr>
            </w:pPr>
            <w:r w:rsidRPr="00AC595C">
              <w:rPr>
                <w:rFonts w:cs="Times New Roman"/>
                <w:i/>
              </w:rPr>
              <w:t>описывать взаимное расположение прямых и плоскостей в пространстве;</w:t>
            </w:r>
          </w:p>
          <w:p w14:paraId="66AD6264" w14:textId="77777777" w:rsidR="00AD3439" w:rsidRPr="00AC595C" w:rsidRDefault="00AD3439" w:rsidP="00AC595C">
            <w:pPr>
              <w:ind w:firstLine="0"/>
              <w:rPr>
                <w:rFonts w:cs="Times New Roman"/>
                <w:i/>
              </w:rPr>
            </w:pPr>
            <w:r w:rsidRPr="00AC595C">
              <w:rPr>
                <w:rFonts w:cs="Times New Roman"/>
                <w:i/>
              </w:rPr>
              <w:t>формулировать свойства и признаки фигур;</w:t>
            </w:r>
          </w:p>
          <w:p w14:paraId="24A473D7" w14:textId="77777777" w:rsidR="00AD3439" w:rsidRPr="00AC595C" w:rsidRDefault="00AD3439" w:rsidP="00AC595C">
            <w:pPr>
              <w:ind w:firstLine="0"/>
              <w:rPr>
                <w:rFonts w:cs="Times New Roman"/>
                <w:i/>
              </w:rPr>
            </w:pPr>
            <w:r w:rsidRPr="00AC595C">
              <w:rPr>
                <w:rFonts w:cs="Times New Roman"/>
                <w:i/>
              </w:rPr>
              <w:t xml:space="preserve">доказывать геометрические </w:t>
            </w:r>
            <w:r w:rsidRPr="00AC595C">
              <w:rPr>
                <w:rFonts w:cs="Times New Roman"/>
                <w:i/>
              </w:rPr>
              <w:lastRenderedPageBreak/>
              <w:t>утверждения</w:t>
            </w:r>
            <w:r w:rsidRPr="00AC595C">
              <w:rPr>
                <w:rFonts w:cs="Times New Roman"/>
                <w:i/>
                <w:color w:val="FF0000"/>
              </w:rPr>
              <w:t>;</w:t>
            </w:r>
          </w:p>
          <w:p w14:paraId="53FCCCF4" w14:textId="77777777" w:rsidR="00AD3439" w:rsidRPr="00AC595C" w:rsidRDefault="00AD3439" w:rsidP="00AC595C">
            <w:pPr>
              <w:ind w:firstLine="0"/>
              <w:rPr>
                <w:rFonts w:cs="Times New Roman"/>
                <w:i/>
              </w:rPr>
            </w:pPr>
            <w:r w:rsidRPr="00AC595C">
              <w:rPr>
                <w:rFonts w:cs="Times New Roman"/>
                <w:i/>
              </w:rPr>
              <w:t xml:space="preserve">владеть стандартной классификацией пространственных фигур (пирамиды, призмы, параллелепипеды); </w:t>
            </w:r>
          </w:p>
          <w:p w14:paraId="244FA248" w14:textId="77777777" w:rsidR="00AD3439" w:rsidRPr="00AC595C" w:rsidRDefault="00AD3439" w:rsidP="00AC595C">
            <w:pPr>
              <w:ind w:firstLine="0"/>
              <w:rPr>
                <w:rFonts w:cs="Times New Roman"/>
                <w:i/>
              </w:rPr>
            </w:pPr>
            <w:r w:rsidRPr="00AC595C">
              <w:rPr>
                <w:rFonts w:cs="Times New Roman"/>
                <w:i/>
              </w:rPr>
              <w:t>находить объемы и площади поверхностей геометрических тел с применением формул;</w:t>
            </w:r>
          </w:p>
          <w:p w14:paraId="1E115E61" w14:textId="77777777" w:rsidR="00AD3439" w:rsidRPr="00AC595C" w:rsidRDefault="00AD3439" w:rsidP="00AC595C">
            <w:pPr>
              <w:ind w:firstLine="0"/>
              <w:rPr>
                <w:rFonts w:cs="Times New Roman"/>
                <w:i/>
              </w:rPr>
            </w:pPr>
            <w:r w:rsidRPr="00AC595C">
              <w:rPr>
                <w:rFonts w:cs="Times New Roman"/>
                <w:i/>
                <w:iCs/>
              </w:rPr>
              <w:t>вычислять расстояния и углы в пространстве</w:t>
            </w:r>
            <w:r w:rsidRPr="00AC595C">
              <w:rPr>
                <w:rFonts w:cs="Times New Roman"/>
                <w:i/>
                <w:iCs/>
                <w:color w:val="FF0000"/>
              </w:rPr>
              <w:t>.</w:t>
            </w:r>
          </w:p>
          <w:p w14:paraId="1B5E67E3" w14:textId="77777777" w:rsidR="00AD3439" w:rsidRPr="00AC595C" w:rsidRDefault="00AD3439" w:rsidP="00AC595C">
            <w:pPr>
              <w:ind w:firstLine="0"/>
              <w:rPr>
                <w:rFonts w:cs="Times New Roman"/>
                <w:i/>
              </w:rPr>
            </w:pPr>
          </w:p>
          <w:p w14:paraId="0FC42F3B" w14:textId="77777777" w:rsidR="00AD3439" w:rsidRPr="00AC595C" w:rsidRDefault="00AD3439" w:rsidP="00AC595C">
            <w:pPr>
              <w:ind w:firstLine="0"/>
              <w:rPr>
                <w:rFonts w:cs="Times New Roman"/>
                <w:i/>
              </w:rPr>
            </w:pPr>
            <w:r w:rsidRPr="00AC595C">
              <w:rPr>
                <w:rFonts w:cs="Times New Roman"/>
                <w:i/>
              </w:rPr>
              <w:t>В повседневной жизни и при изучении других предметов:</w:t>
            </w:r>
          </w:p>
          <w:p w14:paraId="7454B403" w14:textId="77777777" w:rsidR="00AD3439" w:rsidRPr="00AC595C" w:rsidRDefault="00AD3439" w:rsidP="00AC595C">
            <w:pPr>
              <w:ind w:firstLine="0"/>
              <w:rPr>
                <w:rFonts w:cs="Times New Roman"/>
                <w:i/>
              </w:rPr>
            </w:pPr>
            <w:r w:rsidRPr="00AC595C">
              <w:rPr>
                <w:rFonts w:cs="Times New Roman"/>
                <w:i/>
              </w:rPr>
              <w:t xml:space="preserve">использовать свойства геометрических фигур для решения задач практического характера и задач из других областей знаний </w:t>
            </w:r>
          </w:p>
        </w:tc>
        <w:tc>
          <w:tcPr>
            <w:tcW w:w="3288" w:type="dxa"/>
            <w:shd w:val="clear" w:color="auto" w:fill="auto"/>
          </w:tcPr>
          <w:p w14:paraId="708ABF2A" w14:textId="77777777" w:rsidR="00AD3439" w:rsidRPr="00AC595C" w:rsidRDefault="00AD3439" w:rsidP="00AC595C">
            <w:pPr>
              <w:ind w:firstLine="0"/>
              <w:rPr>
                <w:rFonts w:cs="Times New Roman"/>
                <w:i/>
                <w:iCs/>
                <w:color w:val="404040"/>
              </w:rPr>
            </w:pPr>
            <w:r w:rsidRPr="00AC595C">
              <w:rPr>
                <w:rFonts w:cs="Times New Roman"/>
              </w:rPr>
              <w:lastRenderedPageBreak/>
              <w:t>Владеть геометрическими понятиями при решении задач и проведении математических рассуждений;</w:t>
            </w:r>
          </w:p>
          <w:p w14:paraId="15D493A4" w14:textId="77777777" w:rsidR="00AD3439" w:rsidRPr="00AC595C" w:rsidRDefault="00AD3439" w:rsidP="00AC595C">
            <w:pPr>
              <w:ind w:firstLine="0"/>
              <w:rPr>
                <w:rFonts w:cs="Times New Roman"/>
                <w:i/>
                <w:iCs/>
                <w:color w:val="404040"/>
              </w:rPr>
            </w:pPr>
            <w:r w:rsidRPr="00AC595C">
              <w:rPr>
                <w:rFonts w:cs="Times New Roman"/>
              </w:rPr>
              <w:lastRenderedPageBreak/>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14:paraId="1730A4EA" w14:textId="77777777" w:rsidR="00AD3439" w:rsidRPr="00AC595C" w:rsidRDefault="00AD3439" w:rsidP="00AC595C">
            <w:pPr>
              <w:ind w:firstLine="0"/>
              <w:rPr>
                <w:rFonts w:eastAsia="Times New Roman" w:cs="Times New Roman"/>
                <w:i/>
                <w:iCs/>
                <w:color w:val="404040"/>
              </w:rPr>
            </w:pPr>
            <w:r w:rsidRPr="00AC595C">
              <w:rPr>
                <w:rFonts w:cs="Times New Roman"/>
              </w:rPr>
              <w:t>исследовать чертежи, включая комбинации фигур, извлекать, интерпретировать и преобразовывать информацию, представленную на чертежах;</w:t>
            </w:r>
          </w:p>
          <w:p w14:paraId="40337089" w14:textId="77777777" w:rsidR="00AD3439" w:rsidRPr="00AC595C" w:rsidRDefault="00AD3439" w:rsidP="00AC595C">
            <w:pPr>
              <w:ind w:firstLine="0"/>
              <w:rPr>
                <w:rFonts w:eastAsia="Times New Roman" w:cs="Times New Roman"/>
                <w:i/>
                <w:iCs/>
                <w:color w:val="404040"/>
              </w:rPr>
            </w:pPr>
            <w:r w:rsidRPr="00AC595C">
              <w:rPr>
                <w:rFonts w:cs="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14:paraId="10711535" w14:textId="77777777" w:rsidR="00AD3439" w:rsidRPr="00AC595C" w:rsidRDefault="00AD3439" w:rsidP="00AC595C">
            <w:pPr>
              <w:ind w:firstLine="0"/>
              <w:rPr>
                <w:rFonts w:eastAsia="Times New Roman" w:cs="Times New Roman"/>
                <w:i/>
                <w:iCs/>
                <w:color w:val="404040"/>
              </w:rPr>
            </w:pPr>
            <w:r w:rsidRPr="00AC595C">
              <w:rPr>
                <w:rFonts w:cs="Times New Roman"/>
              </w:rPr>
              <w:t xml:space="preserve">уметь формулировать и </w:t>
            </w:r>
            <w:r w:rsidRPr="00AC595C">
              <w:rPr>
                <w:rFonts w:cs="Times New Roman"/>
              </w:rPr>
              <w:lastRenderedPageBreak/>
              <w:t>доказывать геометрические утверждения;</w:t>
            </w:r>
          </w:p>
          <w:p w14:paraId="5D475922" w14:textId="77777777" w:rsidR="00AD3439" w:rsidRPr="00AC595C" w:rsidRDefault="00AD3439" w:rsidP="00AC595C">
            <w:pPr>
              <w:ind w:firstLine="0"/>
              <w:rPr>
                <w:rFonts w:eastAsia="Times New Roman" w:cs="Times New Roman"/>
                <w:i/>
                <w:iCs/>
                <w:color w:val="404040"/>
              </w:rPr>
            </w:pPr>
            <w:r w:rsidRPr="00AC595C">
              <w:rPr>
                <w:rFonts w:cs="Times New Roman"/>
              </w:rPr>
              <w:t>владеть понятиями стереометрии: призма, параллелепипед, пирамида, тетраэдр;</w:t>
            </w:r>
          </w:p>
          <w:p w14:paraId="1533671D" w14:textId="77777777" w:rsidR="00AD3439" w:rsidRPr="00AC595C" w:rsidRDefault="00AD3439" w:rsidP="00AC595C">
            <w:pPr>
              <w:ind w:firstLine="0"/>
              <w:rPr>
                <w:rFonts w:eastAsia="Times New Roman" w:cs="Times New Roman"/>
                <w:i/>
                <w:iCs/>
                <w:color w:val="404040"/>
              </w:rPr>
            </w:pPr>
            <w:r w:rsidRPr="00AC595C">
              <w:rPr>
                <w:rFonts w:cs="Times New Roman"/>
              </w:rPr>
              <w:t>иметь представления об аксиомах стереометрии и следствиях из них и уметь применять их при решении задач;</w:t>
            </w:r>
          </w:p>
          <w:p w14:paraId="70077D61" w14:textId="77777777" w:rsidR="00AD3439" w:rsidRPr="00AC595C" w:rsidRDefault="00AD3439" w:rsidP="00AC595C">
            <w:pPr>
              <w:ind w:firstLine="0"/>
              <w:rPr>
                <w:rFonts w:eastAsia="Times New Roman" w:cs="Times New Roman"/>
                <w:i/>
                <w:iCs/>
                <w:color w:val="404040"/>
              </w:rPr>
            </w:pPr>
            <w:r w:rsidRPr="00AC595C">
              <w:rPr>
                <w:rFonts w:cs="Times New Roman"/>
              </w:rPr>
              <w:t>уметь строить сечения многогранников с использованием различных методов, в том числе и метода следов;</w:t>
            </w:r>
          </w:p>
          <w:p w14:paraId="6A61D4C4" w14:textId="77777777" w:rsidR="00AD3439" w:rsidRPr="00AC595C" w:rsidRDefault="00AD3439" w:rsidP="00AC595C">
            <w:pPr>
              <w:ind w:firstLine="0"/>
              <w:rPr>
                <w:rFonts w:eastAsia="Times New Roman" w:cs="Times New Roman"/>
                <w:i/>
                <w:iCs/>
                <w:color w:val="404040"/>
              </w:rPr>
            </w:pPr>
            <w:r w:rsidRPr="00AC595C">
              <w:rPr>
                <w:rFonts w:cs="Times New Roman"/>
              </w:rPr>
              <w:t>иметь представление о скрещивающихся прямых в пространстве и уметь находить угол и расстояние между ними;</w:t>
            </w:r>
          </w:p>
          <w:p w14:paraId="462C5E03" w14:textId="77777777" w:rsidR="00AD3439" w:rsidRPr="00AC595C" w:rsidRDefault="00AD3439" w:rsidP="00AC595C">
            <w:pPr>
              <w:ind w:firstLine="0"/>
              <w:rPr>
                <w:rFonts w:eastAsia="Times New Roman" w:cs="Times New Roman"/>
                <w:i/>
                <w:iCs/>
                <w:color w:val="404040"/>
              </w:rPr>
            </w:pPr>
            <w:r w:rsidRPr="00AC595C">
              <w:rPr>
                <w:rFonts w:cs="Times New Roman"/>
              </w:rPr>
              <w:t>применять теоремы о параллельности прямых и плоскостей в пространстве при решении задач;</w:t>
            </w:r>
          </w:p>
          <w:p w14:paraId="2F1F67C4" w14:textId="77777777" w:rsidR="00AD3439" w:rsidRPr="00AC595C" w:rsidRDefault="00AD3439" w:rsidP="00AC595C">
            <w:pPr>
              <w:ind w:firstLine="0"/>
              <w:rPr>
                <w:rFonts w:eastAsia="Times New Roman" w:cs="Times New Roman"/>
                <w:i/>
                <w:iCs/>
                <w:color w:val="404040"/>
              </w:rPr>
            </w:pPr>
            <w:r w:rsidRPr="00AC595C">
              <w:rPr>
                <w:rFonts w:cs="Times New Roman"/>
              </w:rPr>
              <w:t>уметь применять параллельное проектирование для изображения фигур;</w:t>
            </w:r>
          </w:p>
          <w:p w14:paraId="62DC9967" w14:textId="77777777" w:rsidR="00AD3439" w:rsidRPr="00AC595C" w:rsidRDefault="00AD3439" w:rsidP="00AC595C">
            <w:pPr>
              <w:ind w:firstLine="0"/>
              <w:rPr>
                <w:rFonts w:eastAsia="Times New Roman" w:cs="Times New Roman"/>
                <w:i/>
                <w:iCs/>
                <w:color w:val="404040"/>
              </w:rPr>
            </w:pPr>
            <w:r w:rsidRPr="00AC595C">
              <w:rPr>
                <w:rFonts w:cs="Times New Roman"/>
              </w:rPr>
              <w:t xml:space="preserve">уметь применять перпендикулярности прямой и плоскости при решении </w:t>
            </w:r>
            <w:r w:rsidRPr="00AC595C">
              <w:rPr>
                <w:rFonts w:cs="Times New Roman"/>
              </w:rPr>
              <w:lastRenderedPageBreak/>
              <w:t>задач;</w:t>
            </w:r>
          </w:p>
          <w:p w14:paraId="43F5DE08" w14:textId="77777777" w:rsidR="00AD3439" w:rsidRPr="00AC595C" w:rsidRDefault="00AD3439" w:rsidP="00AC595C">
            <w:pPr>
              <w:ind w:firstLine="0"/>
              <w:rPr>
                <w:rFonts w:eastAsia="Times New Roman" w:cs="Times New Roman"/>
                <w:i/>
                <w:iCs/>
                <w:color w:val="404040"/>
              </w:rPr>
            </w:pPr>
            <w:r w:rsidRPr="00AC595C">
              <w:rPr>
                <w:rFonts w:cs="Times New Roman"/>
              </w:rPr>
              <w:t>владеть понятиями ортогональное проектирование, наклонные и их проекции, уметь применять теорему о трех перпендикулярах при решении задач;</w:t>
            </w:r>
          </w:p>
          <w:p w14:paraId="4A53BC09" w14:textId="77777777" w:rsidR="00AD3439" w:rsidRPr="00AC595C" w:rsidRDefault="00AD3439" w:rsidP="00AC595C">
            <w:pPr>
              <w:ind w:firstLine="0"/>
              <w:rPr>
                <w:rFonts w:eastAsia="Times New Roman" w:cs="Times New Roman"/>
                <w:i/>
                <w:iCs/>
                <w:color w:val="404040"/>
              </w:rPr>
            </w:pPr>
            <w:r w:rsidRPr="00AC595C">
              <w:rPr>
                <w:rFonts w:cs="Times New Roman"/>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14:paraId="09618B07" w14:textId="77777777" w:rsidR="00AD3439" w:rsidRPr="00AC595C" w:rsidRDefault="00AD3439" w:rsidP="00AC595C">
            <w:pPr>
              <w:ind w:firstLine="0"/>
              <w:rPr>
                <w:rFonts w:eastAsia="Times New Roman" w:cs="Times New Roman"/>
                <w:i/>
                <w:iCs/>
                <w:color w:val="404040"/>
              </w:rPr>
            </w:pPr>
            <w:r w:rsidRPr="00AC595C">
              <w:rPr>
                <w:rFonts w:cs="Times New Roman"/>
              </w:rPr>
              <w:t>владеть понятием угол между прямой и плоскостью и уметь применять его при решении задач;</w:t>
            </w:r>
          </w:p>
          <w:p w14:paraId="7E1F3247" w14:textId="77777777" w:rsidR="00AD3439" w:rsidRPr="00AC595C" w:rsidRDefault="00AD3439" w:rsidP="00AC595C">
            <w:pPr>
              <w:ind w:firstLine="0"/>
              <w:rPr>
                <w:rFonts w:eastAsia="Times New Roman" w:cs="Times New Roman"/>
                <w:i/>
                <w:iCs/>
                <w:color w:val="404040"/>
              </w:rPr>
            </w:pPr>
            <w:r w:rsidRPr="00AC595C">
              <w:rPr>
                <w:rFonts w:cs="Times New Roman"/>
              </w:rPr>
              <w:t>владеть понятиями двугранный угол, угол между плоскостями, перпендикулярные плоскости и уметь применять их при решении задач;</w:t>
            </w:r>
          </w:p>
          <w:p w14:paraId="0DD8CA7A" w14:textId="77777777" w:rsidR="00AD3439" w:rsidRPr="00AC595C" w:rsidRDefault="00AD3439" w:rsidP="00AC595C">
            <w:pPr>
              <w:ind w:firstLine="0"/>
              <w:rPr>
                <w:rFonts w:eastAsia="Times New Roman" w:cs="Times New Roman"/>
                <w:i/>
                <w:iCs/>
                <w:color w:val="404040"/>
              </w:rPr>
            </w:pPr>
            <w:r w:rsidRPr="00AC595C">
              <w:rPr>
                <w:rFonts w:cs="Times New Roman"/>
              </w:rPr>
              <w:t>владеть понятиями призма, параллелепипед и применять свойства параллелепипеда при решении задач;</w:t>
            </w:r>
          </w:p>
          <w:p w14:paraId="50DC6763" w14:textId="77777777" w:rsidR="00AD3439" w:rsidRPr="00AC595C" w:rsidRDefault="00AD3439" w:rsidP="00AC595C">
            <w:pPr>
              <w:ind w:firstLine="0"/>
              <w:rPr>
                <w:rFonts w:eastAsia="Times New Roman" w:cs="Times New Roman"/>
                <w:i/>
                <w:iCs/>
                <w:color w:val="404040"/>
              </w:rPr>
            </w:pPr>
            <w:r w:rsidRPr="00AC595C">
              <w:rPr>
                <w:rFonts w:cs="Times New Roman"/>
              </w:rPr>
              <w:t xml:space="preserve">владеть понятием прямоугольный параллелепипед и применять </w:t>
            </w:r>
            <w:r w:rsidRPr="00AC595C">
              <w:rPr>
                <w:rFonts w:cs="Times New Roman"/>
              </w:rPr>
              <w:lastRenderedPageBreak/>
              <w:t>его при решении задач;</w:t>
            </w:r>
          </w:p>
          <w:p w14:paraId="32771C3B" w14:textId="77777777" w:rsidR="00AD3439" w:rsidRPr="00AC595C" w:rsidRDefault="00AD3439" w:rsidP="00AC595C">
            <w:pPr>
              <w:ind w:firstLine="0"/>
              <w:rPr>
                <w:rFonts w:eastAsia="Times New Roman" w:cs="Times New Roman"/>
                <w:i/>
                <w:iCs/>
                <w:color w:val="404040"/>
              </w:rPr>
            </w:pPr>
            <w:r w:rsidRPr="00AC595C">
              <w:rPr>
                <w:rFonts w:cs="Times New Roman"/>
              </w:rPr>
              <w:t>владеть понятиями пирамида, виды пирамид, элементы правильной пирамиды и уметь применять их при решении задач;</w:t>
            </w:r>
          </w:p>
          <w:p w14:paraId="1E82C00E" w14:textId="77777777" w:rsidR="00AD3439" w:rsidRPr="00AC595C" w:rsidRDefault="00AD3439" w:rsidP="00AC595C">
            <w:pPr>
              <w:ind w:firstLine="0"/>
              <w:rPr>
                <w:rFonts w:eastAsia="Times New Roman" w:cs="Times New Roman"/>
                <w:i/>
                <w:iCs/>
                <w:color w:val="404040"/>
              </w:rPr>
            </w:pPr>
            <w:r w:rsidRPr="00AC595C">
              <w:rPr>
                <w:rFonts w:cs="Times New Roman"/>
              </w:rPr>
              <w:t>иметь представление о теореме Эйлера,</w:t>
            </w:r>
            <w:r w:rsidRPr="00AC595C">
              <w:rPr>
                <w:rFonts w:cs="Times New Roman"/>
                <w:i/>
              </w:rPr>
              <w:t xml:space="preserve"> </w:t>
            </w:r>
            <w:r w:rsidRPr="00AC595C">
              <w:rPr>
                <w:rFonts w:cs="Times New Roman"/>
              </w:rPr>
              <w:t xml:space="preserve">правильных многогранниках; </w:t>
            </w:r>
          </w:p>
          <w:p w14:paraId="190E8A8B" w14:textId="77777777" w:rsidR="00AD3439" w:rsidRPr="00AC595C" w:rsidRDefault="00AD3439" w:rsidP="00AC595C">
            <w:pPr>
              <w:ind w:firstLine="0"/>
              <w:rPr>
                <w:rFonts w:eastAsia="Times New Roman" w:cs="Times New Roman"/>
                <w:i/>
                <w:iCs/>
                <w:color w:val="404040"/>
              </w:rPr>
            </w:pPr>
            <w:r w:rsidRPr="00AC595C">
              <w:rPr>
                <w:rFonts w:cs="Times New Roman"/>
              </w:rPr>
              <w:t>владеть понятием площади поверхностей многогранников и уметь применять его при решении задач;</w:t>
            </w:r>
          </w:p>
          <w:p w14:paraId="5DE5A57A" w14:textId="77777777" w:rsidR="00AD3439" w:rsidRPr="00AC595C" w:rsidRDefault="00AD3439" w:rsidP="00AC595C">
            <w:pPr>
              <w:ind w:firstLine="0"/>
              <w:rPr>
                <w:rFonts w:eastAsia="Times New Roman" w:cs="Times New Roman"/>
                <w:i/>
                <w:iCs/>
                <w:color w:val="404040"/>
              </w:rPr>
            </w:pPr>
            <w:r w:rsidRPr="00AC595C">
              <w:rPr>
                <w:rFonts w:cs="Times New Roman"/>
              </w:rPr>
              <w:t>владеть понятиями тела вращения (цилиндр, конус, шар и сфера), их сечения и уметь применять их при решении задач;</w:t>
            </w:r>
          </w:p>
          <w:p w14:paraId="4E0A0EE3" w14:textId="77777777" w:rsidR="00AD3439" w:rsidRPr="00AC595C" w:rsidRDefault="00AD3439" w:rsidP="00AC595C">
            <w:pPr>
              <w:ind w:firstLine="0"/>
              <w:rPr>
                <w:rFonts w:eastAsia="Times New Roman" w:cs="Times New Roman"/>
                <w:i/>
                <w:iCs/>
                <w:color w:val="404040"/>
              </w:rPr>
            </w:pPr>
            <w:r w:rsidRPr="00AC595C">
              <w:rPr>
                <w:rFonts w:cs="Times New Roman"/>
              </w:rPr>
              <w:t>владеть понятиями касательные прямые и плоскости и уметь применять из при решении задач;</w:t>
            </w:r>
          </w:p>
          <w:p w14:paraId="72EA04EF" w14:textId="77777777" w:rsidR="00AD3439" w:rsidRPr="00AC595C" w:rsidRDefault="00AD3439" w:rsidP="00AC595C">
            <w:pPr>
              <w:ind w:firstLine="0"/>
              <w:rPr>
                <w:rFonts w:eastAsia="Times New Roman" w:cs="Times New Roman"/>
                <w:i/>
                <w:iCs/>
                <w:color w:val="404040"/>
              </w:rPr>
            </w:pPr>
            <w:r w:rsidRPr="00AC595C">
              <w:rPr>
                <w:rFonts w:cs="Times New Roman"/>
              </w:rPr>
              <w:t>иметь представления о вписанных и описанных сферах и уметь применять их при решении задач;</w:t>
            </w:r>
          </w:p>
          <w:p w14:paraId="16CC494D" w14:textId="77777777" w:rsidR="00AD3439" w:rsidRPr="00AC595C" w:rsidRDefault="00AD3439" w:rsidP="00AC595C">
            <w:pPr>
              <w:ind w:firstLine="0"/>
              <w:rPr>
                <w:rFonts w:eastAsia="Times New Roman" w:cs="Times New Roman"/>
                <w:i/>
                <w:iCs/>
                <w:color w:val="404040"/>
              </w:rPr>
            </w:pPr>
            <w:r w:rsidRPr="00AC595C">
              <w:rPr>
                <w:rFonts w:cs="Times New Roman"/>
              </w:rPr>
              <w:t>владеть понятиями объем, объемы многогранников, тел вращения и применять их при решении задач;</w:t>
            </w:r>
          </w:p>
          <w:p w14:paraId="3624C7D8" w14:textId="77777777" w:rsidR="00AD3439" w:rsidRPr="00AC595C" w:rsidRDefault="00AD3439" w:rsidP="00AC595C">
            <w:pPr>
              <w:ind w:firstLine="0"/>
              <w:rPr>
                <w:rFonts w:eastAsia="Times New Roman" w:cs="Times New Roman"/>
                <w:i/>
                <w:iCs/>
                <w:color w:val="404040"/>
              </w:rPr>
            </w:pPr>
            <w:r w:rsidRPr="00AC595C">
              <w:rPr>
                <w:rFonts w:cs="Times New Roman"/>
              </w:rPr>
              <w:t xml:space="preserve">иметь представление о </w:t>
            </w:r>
            <w:r w:rsidRPr="00AC595C">
              <w:rPr>
                <w:rFonts w:cs="Times New Roman"/>
              </w:rPr>
              <w:lastRenderedPageBreak/>
              <w:t>развертке цилиндра и конуса, площади поверхности цилиндра и конуса, уметь применять их при решении задач;</w:t>
            </w:r>
          </w:p>
          <w:p w14:paraId="3C137E23" w14:textId="77777777" w:rsidR="00AD3439" w:rsidRPr="00AC595C" w:rsidRDefault="00AD3439" w:rsidP="00AC595C">
            <w:pPr>
              <w:ind w:firstLine="0"/>
              <w:rPr>
                <w:rFonts w:eastAsia="Times New Roman" w:cs="Times New Roman"/>
                <w:i/>
                <w:iCs/>
                <w:color w:val="404040"/>
              </w:rPr>
            </w:pPr>
            <w:r w:rsidRPr="00AC595C">
              <w:rPr>
                <w:rFonts w:cs="Times New Roman"/>
              </w:rPr>
              <w:t>иметь представление о площади сферы и уметь применять его при решении задач;</w:t>
            </w:r>
          </w:p>
          <w:p w14:paraId="52DAE84B" w14:textId="77777777" w:rsidR="00AD3439" w:rsidRPr="00AC595C" w:rsidRDefault="00AD3439" w:rsidP="00AC595C">
            <w:pPr>
              <w:ind w:firstLine="0"/>
              <w:rPr>
                <w:rFonts w:eastAsia="Times New Roman" w:cs="Times New Roman"/>
                <w:i/>
                <w:iCs/>
                <w:color w:val="404040"/>
              </w:rPr>
            </w:pPr>
            <w:r w:rsidRPr="00AC595C">
              <w:rPr>
                <w:rFonts w:cs="Times New Roman"/>
              </w:rPr>
              <w:t>уметь решать задачи на комбинации многогранников и тел вращения;</w:t>
            </w:r>
          </w:p>
          <w:p w14:paraId="330E6E72" w14:textId="77777777" w:rsidR="00AD3439" w:rsidRPr="00AC595C" w:rsidRDefault="00AD3439" w:rsidP="00AC595C">
            <w:pPr>
              <w:ind w:firstLine="0"/>
              <w:rPr>
                <w:rFonts w:eastAsia="Times New Roman" w:cs="Times New Roman"/>
                <w:i/>
                <w:iCs/>
                <w:color w:val="404040"/>
              </w:rPr>
            </w:pPr>
            <w:r w:rsidRPr="00AC595C">
              <w:rPr>
                <w:rFonts w:cs="Times New Roman"/>
              </w:rPr>
              <w:t>иметь представление о подобии в пространстве и уметь решать задачи на отношение объемов и площадей поверхностей подобных фигур.</w:t>
            </w:r>
          </w:p>
          <w:p w14:paraId="4BAFE627" w14:textId="77777777" w:rsidR="00AD3439" w:rsidRPr="00AC595C" w:rsidRDefault="00AD3439" w:rsidP="00AC595C">
            <w:pPr>
              <w:ind w:firstLine="0"/>
              <w:rPr>
                <w:rFonts w:cs="Times New Roman"/>
                <w:i/>
              </w:rPr>
            </w:pPr>
            <w:r w:rsidRPr="00AC595C">
              <w:rPr>
                <w:rFonts w:cs="Times New Roman"/>
                <w:i/>
              </w:rPr>
              <w:t>В повседневной жизни и при изучении других предметов:</w:t>
            </w:r>
          </w:p>
          <w:p w14:paraId="361D3EBC" w14:textId="77777777" w:rsidR="00AD3439" w:rsidRPr="00AC595C" w:rsidRDefault="00AD3439" w:rsidP="00AC595C">
            <w:pPr>
              <w:ind w:firstLine="0"/>
              <w:rPr>
                <w:rFonts w:cs="Times New Roman"/>
                <w:i/>
                <w:iCs/>
                <w:color w:val="404040"/>
              </w:rPr>
            </w:pPr>
            <w:r w:rsidRPr="00AC595C">
              <w:rPr>
                <w:rFonts w:cs="Times New Roman"/>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288" w:type="dxa"/>
          </w:tcPr>
          <w:p w14:paraId="1AFC8099" w14:textId="77777777" w:rsidR="00AD3439" w:rsidRPr="00AC595C" w:rsidRDefault="00AD3439" w:rsidP="00AC595C">
            <w:pPr>
              <w:ind w:firstLine="0"/>
              <w:rPr>
                <w:rFonts w:eastAsia="Times New Roman" w:cs="Times New Roman"/>
                <w:i/>
                <w:iCs/>
                <w:color w:val="404040"/>
              </w:rPr>
            </w:pPr>
            <w:r w:rsidRPr="00AC595C">
              <w:rPr>
                <w:rFonts w:cs="Times New Roman"/>
                <w:i/>
              </w:rPr>
              <w:lastRenderedPageBreak/>
              <w:t>Иметь представление об аксиоматическом методе;</w:t>
            </w:r>
          </w:p>
          <w:p w14:paraId="63DE404D" w14:textId="77777777" w:rsidR="00AD3439" w:rsidRPr="00AC595C" w:rsidRDefault="00AD3439" w:rsidP="00AC595C">
            <w:pPr>
              <w:ind w:firstLine="0"/>
              <w:rPr>
                <w:rFonts w:eastAsia="Times New Roman" w:cs="Times New Roman"/>
                <w:i/>
                <w:iCs/>
                <w:color w:val="404040"/>
              </w:rPr>
            </w:pPr>
            <w:r w:rsidRPr="00AC595C">
              <w:rPr>
                <w:rFonts w:cs="Times New Roman"/>
                <w:i/>
              </w:rPr>
              <w:t xml:space="preserve">владеть понятием геометрические места точек в пространстве и уметь </w:t>
            </w:r>
            <w:r w:rsidRPr="00AC595C">
              <w:rPr>
                <w:rFonts w:cs="Times New Roman"/>
                <w:i/>
              </w:rPr>
              <w:lastRenderedPageBreak/>
              <w:t>применять их для решения задач;</w:t>
            </w:r>
          </w:p>
          <w:p w14:paraId="6055B831" w14:textId="6BB87D26" w:rsidR="00AD3439" w:rsidRPr="00AC595C" w:rsidRDefault="00AD3439" w:rsidP="00AC595C">
            <w:pPr>
              <w:ind w:firstLine="0"/>
              <w:rPr>
                <w:rFonts w:eastAsia="Times New Roman" w:cs="Times New Roman"/>
                <w:i/>
                <w:iCs/>
                <w:color w:val="404040"/>
              </w:rPr>
            </w:pPr>
            <w:r w:rsidRPr="00AC595C">
              <w:rPr>
                <w:rFonts w:cs="Times New Roman"/>
                <w:i/>
              </w:rPr>
              <w:t>уметь применять для решения задач свойства плоских и двугранных углов, трехгранного угла, теоремы косинусов и синусов для трехгранного угла;</w:t>
            </w:r>
            <w:r w:rsidR="001176B6">
              <w:rPr>
                <w:rFonts w:cs="Times New Roman"/>
                <w:i/>
              </w:rPr>
              <w:t xml:space="preserve"> </w:t>
            </w:r>
          </w:p>
          <w:p w14:paraId="5388110F" w14:textId="77777777" w:rsidR="00AD3439" w:rsidRPr="00AC595C" w:rsidRDefault="00AD3439" w:rsidP="00AC595C">
            <w:pPr>
              <w:ind w:firstLine="0"/>
              <w:rPr>
                <w:rFonts w:eastAsia="Times New Roman" w:cs="Times New Roman"/>
                <w:i/>
                <w:iCs/>
                <w:color w:val="404040"/>
              </w:rPr>
            </w:pPr>
            <w:r w:rsidRPr="00AC595C">
              <w:rPr>
                <w:rFonts w:cs="Times New Roman"/>
                <w:i/>
              </w:rPr>
              <w:t xml:space="preserve">владеть понятием перпендикулярное сечение призмы и уметь применять его при решении задач; </w:t>
            </w:r>
          </w:p>
          <w:p w14:paraId="26033D73" w14:textId="77777777" w:rsidR="00AD3439" w:rsidRPr="00AC595C" w:rsidRDefault="00AD3439" w:rsidP="00AC595C">
            <w:pPr>
              <w:ind w:firstLine="0"/>
              <w:rPr>
                <w:rFonts w:eastAsia="Times New Roman" w:cs="Times New Roman"/>
                <w:i/>
                <w:iCs/>
                <w:color w:val="BFBFBF"/>
              </w:rPr>
            </w:pPr>
            <w:r w:rsidRPr="00AC595C">
              <w:rPr>
                <w:rFonts w:cs="Times New Roman"/>
                <w:i/>
              </w:rPr>
              <w:t>иметь представление о двойственности правильных многогранников;</w:t>
            </w:r>
            <w:r w:rsidRPr="00AC595C">
              <w:rPr>
                <w:rFonts w:cs="Times New Roman"/>
                <w:i/>
                <w:color w:val="BFBFBF"/>
              </w:rPr>
              <w:t xml:space="preserve"> </w:t>
            </w:r>
          </w:p>
          <w:p w14:paraId="655925D0" w14:textId="77777777" w:rsidR="00AD3439" w:rsidRPr="00AC595C" w:rsidRDefault="00AD3439" w:rsidP="00AC595C">
            <w:pPr>
              <w:ind w:firstLine="0"/>
              <w:rPr>
                <w:rFonts w:eastAsia="Times New Roman" w:cs="Times New Roman"/>
                <w:i/>
                <w:iCs/>
                <w:color w:val="BFBFBF"/>
              </w:rPr>
            </w:pPr>
            <w:r w:rsidRPr="00AC595C">
              <w:rPr>
                <w:rFonts w:cs="Times New Roman"/>
                <w:i/>
              </w:rPr>
              <w:t>владеть понятиями центральное и параллельное проектирование и применять их при построении сечений многогранников методом проекций;</w:t>
            </w:r>
          </w:p>
          <w:p w14:paraId="280C8FE1" w14:textId="77777777" w:rsidR="00AD3439" w:rsidRPr="00AC595C" w:rsidRDefault="00AD3439" w:rsidP="00AC595C">
            <w:pPr>
              <w:ind w:firstLine="0"/>
              <w:rPr>
                <w:rFonts w:eastAsia="Times New Roman" w:cs="Times New Roman"/>
                <w:i/>
                <w:iCs/>
                <w:color w:val="404040"/>
              </w:rPr>
            </w:pPr>
            <w:r w:rsidRPr="00AC595C">
              <w:rPr>
                <w:rFonts w:cs="Times New Roman"/>
                <w:i/>
              </w:rPr>
              <w:t>иметь представление о развертке многогранника и кратчайшем пути на поверхности многогранника;</w:t>
            </w:r>
          </w:p>
          <w:p w14:paraId="04F8731F" w14:textId="77777777" w:rsidR="00AD3439" w:rsidRPr="00AC595C" w:rsidRDefault="00AD3439" w:rsidP="00AC595C">
            <w:pPr>
              <w:ind w:firstLine="0"/>
              <w:rPr>
                <w:rFonts w:eastAsia="Times New Roman" w:cs="Times New Roman"/>
                <w:i/>
                <w:iCs/>
                <w:color w:val="404040"/>
              </w:rPr>
            </w:pPr>
            <w:r w:rsidRPr="00AC595C">
              <w:rPr>
                <w:rFonts w:cs="Times New Roman"/>
                <w:i/>
              </w:rPr>
              <w:t xml:space="preserve">иметь представление о конических сечениях; </w:t>
            </w:r>
          </w:p>
          <w:p w14:paraId="4A653192" w14:textId="77777777" w:rsidR="00AD3439" w:rsidRPr="00AC595C" w:rsidRDefault="00AD3439" w:rsidP="00AC595C">
            <w:pPr>
              <w:ind w:firstLine="0"/>
              <w:rPr>
                <w:rFonts w:eastAsia="Times New Roman" w:cs="Times New Roman"/>
                <w:i/>
                <w:iCs/>
                <w:color w:val="404040"/>
              </w:rPr>
            </w:pPr>
            <w:r w:rsidRPr="00AC595C">
              <w:rPr>
                <w:rFonts w:cs="Times New Roman"/>
                <w:i/>
              </w:rPr>
              <w:t>иметь представление о касающихся сферах и комбинации тел вращения и уметь применять их при решении задач;</w:t>
            </w:r>
          </w:p>
          <w:p w14:paraId="272B888E" w14:textId="77777777" w:rsidR="00AD3439" w:rsidRPr="00AC595C" w:rsidRDefault="00AD3439" w:rsidP="00AC595C">
            <w:pPr>
              <w:ind w:firstLine="0"/>
              <w:rPr>
                <w:rFonts w:eastAsia="Times New Roman" w:cs="Times New Roman"/>
                <w:i/>
                <w:iCs/>
                <w:color w:val="404040"/>
              </w:rPr>
            </w:pPr>
            <w:r w:rsidRPr="00AC595C">
              <w:rPr>
                <w:rFonts w:cs="Times New Roman"/>
                <w:i/>
              </w:rPr>
              <w:lastRenderedPageBreak/>
              <w:t>применять при решении задач формулу расстояния от точки до плоскости;</w:t>
            </w:r>
          </w:p>
          <w:p w14:paraId="4C22733F" w14:textId="77777777" w:rsidR="00AD3439" w:rsidRPr="00AC595C" w:rsidRDefault="00AD3439" w:rsidP="00AC595C">
            <w:pPr>
              <w:ind w:firstLine="0"/>
              <w:rPr>
                <w:rFonts w:eastAsia="Times New Roman" w:cs="Times New Roman"/>
                <w:i/>
                <w:iCs/>
                <w:color w:val="404040"/>
              </w:rPr>
            </w:pPr>
            <w:r w:rsidRPr="00AC595C">
              <w:rPr>
                <w:rFonts w:cs="Times New Roman"/>
                <w:i/>
              </w:rPr>
              <w:t>владеть разными способами задания прямой уравнениями и уметь применять при решении задач;</w:t>
            </w:r>
          </w:p>
          <w:p w14:paraId="60AC128C" w14:textId="77777777" w:rsidR="00AD3439" w:rsidRPr="00AC595C" w:rsidRDefault="00AD3439" w:rsidP="00AC595C">
            <w:pPr>
              <w:ind w:firstLine="0"/>
              <w:rPr>
                <w:rFonts w:eastAsia="Times New Roman" w:cs="Times New Roman"/>
                <w:i/>
                <w:iCs/>
                <w:color w:val="404040"/>
              </w:rPr>
            </w:pPr>
            <w:r w:rsidRPr="00AC595C">
              <w:rPr>
                <w:rFonts w:cs="Times New Roman"/>
                <w:i/>
              </w:rPr>
              <w:t xml:space="preserve">применять при решении задач и доказательстве теорем векторный метод и метод координат; </w:t>
            </w:r>
          </w:p>
          <w:p w14:paraId="44507CD2" w14:textId="77777777" w:rsidR="00AD3439" w:rsidRPr="00AC595C" w:rsidRDefault="00AD3439" w:rsidP="00AC595C">
            <w:pPr>
              <w:ind w:firstLine="0"/>
              <w:rPr>
                <w:rFonts w:eastAsia="Times New Roman" w:cs="Times New Roman"/>
                <w:i/>
                <w:iCs/>
                <w:color w:val="404040"/>
              </w:rPr>
            </w:pPr>
            <w:r w:rsidRPr="00AC595C">
              <w:rPr>
                <w:rFonts w:cs="Times New Roman"/>
                <w:i/>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14:paraId="5ED156B5" w14:textId="77777777" w:rsidR="00AD3439" w:rsidRPr="00AC595C" w:rsidRDefault="00AD3439" w:rsidP="00AC595C">
            <w:pPr>
              <w:ind w:firstLine="0"/>
              <w:rPr>
                <w:rFonts w:eastAsia="Times New Roman" w:cs="Times New Roman"/>
                <w:i/>
                <w:iCs/>
                <w:color w:val="404040"/>
              </w:rPr>
            </w:pPr>
            <w:r w:rsidRPr="00AC595C">
              <w:rPr>
                <w:rFonts w:cs="Times New Roman"/>
                <w:i/>
              </w:rPr>
              <w:t>применять теоремы об отношениях объемов при решении задач;</w:t>
            </w:r>
          </w:p>
          <w:p w14:paraId="1FF85677" w14:textId="77777777" w:rsidR="00AD3439" w:rsidRPr="00AC595C" w:rsidRDefault="00AD3439" w:rsidP="00AC595C">
            <w:pPr>
              <w:ind w:firstLine="0"/>
              <w:rPr>
                <w:rFonts w:eastAsia="Times New Roman" w:cs="Times New Roman"/>
                <w:i/>
                <w:iCs/>
                <w:color w:val="404040"/>
              </w:rPr>
            </w:pPr>
            <w:r w:rsidRPr="00AC595C">
              <w:rPr>
                <w:rFonts w:cs="Times New Roman"/>
                <w:i/>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14:paraId="1519DE9C" w14:textId="77777777" w:rsidR="00AD3439" w:rsidRPr="00AC595C" w:rsidRDefault="00AD3439" w:rsidP="00AC595C">
            <w:pPr>
              <w:ind w:firstLine="0"/>
              <w:rPr>
                <w:rFonts w:eastAsia="Times New Roman" w:cs="Times New Roman"/>
                <w:i/>
                <w:iCs/>
                <w:color w:val="404040"/>
              </w:rPr>
            </w:pPr>
            <w:r w:rsidRPr="00AC595C">
              <w:rPr>
                <w:rFonts w:cs="Times New Roman"/>
                <w:i/>
              </w:rPr>
              <w:t xml:space="preserve">иметь представление о движениях в пространстве: параллельном переносе, симметрии относительно плоскости, центральной </w:t>
            </w:r>
            <w:r w:rsidRPr="00AC595C">
              <w:rPr>
                <w:rFonts w:cs="Times New Roman"/>
                <w:i/>
              </w:rPr>
              <w:lastRenderedPageBreak/>
              <w:t>симметрии, повороте относительно прямой, винтовой симметрии, уметь применять их при решении задач;</w:t>
            </w:r>
          </w:p>
          <w:p w14:paraId="1C7DD62C" w14:textId="77777777" w:rsidR="00AD3439" w:rsidRPr="00AC595C" w:rsidRDefault="00AD3439" w:rsidP="00AC595C">
            <w:pPr>
              <w:ind w:firstLine="0"/>
              <w:rPr>
                <w:rFonts w:eastAsia="Times New Roman" w:cs="Times New Roman"/>
                <w:i/>
                <w:iCs/>
                <w:color w:val="404040"/>
              </w:rPr>
            </w:pPr>
            <w:r w:rsidRPr="00AC595C">
              <w:rPr>
                <w:rFonts w:cs="Times New Roman"/>
                <w:i/>
              </w:rPr>
              <w:t>иметь представление о площади ортогональной проекции;</w:t>
            </w:r>
          </w:p>
          <w:p w14:paraId="228E251C" w14:textId="77777777" w:rsidR="00AD3439" w:rsidRPr="00AC595C" w:rsidRDefault="00AD3439" w:rsidP="00AC595C">
            <w:pPr>
              <w:ind w:firstLine="0"/>
              <w:rPr>
                <w:rFonts w:eastAsia="Times New Roman" w:cs="Times New Roman"/>
                <w:i/>
                <w:iCs/>
                <w:color w:val="404040"/>
              </w:rPr>
            </w:pPr>
            <w:r w:rsidRPr="00AC595C">
              <w:rPr>
                <w:rFonts w:cs="Times New Roman"/>
                <w:i/>
              </w:rPr>
              <w:t>иметь представление о трехгранном и многогранном угле и применять свойства плоских углов многогранного угла при решении задач;</w:t>
            </w:r>
          </w:p>
          <w:p w14:paraId="423275D1" w14:textId="77777777" w:rsidR="00AD3439" w:rsidRPr="00AC595C" w:rsidRDefault="00AD3439" w:rsidP="00AC595C">
            <w:pPr>
              <w:ind w:firstLine="0"/>
              <w:rPr>
                <w:rFonts w:eastAsia="Times New Roman" w:cs="Times New Roman"/>
                <w:i/>
                <w:iCs/>
                <w:color w:val="404040"/>
              </w:rPr>
            </w:pPr>
            <w:r w:rsidRPr="00AC595C">
              <w:rPr>
                <w:rFonts w:cs="Times New Roman"/>
                <w:i/>
              </w:rPr>
              <w:t>иметь представления о преобразовании подобия, гомотетии и уметь применять их при решении задач;</w:t>
            </w:r>
          </w:p>
          <w:p w14:paraId="24DEBA2E" w14:textId="77777777" w:rsidR="00AD3439" w:rsidRPr="00AC595C" w:rsidRDefault="00AD3439" w:rsidP="00AC595C">
            <w:pPr>
              <w:ind w:firstLine="0"/>
              <w:rPr>
                <w:rFonts w:eastAsia="Times New Roman" w:cs="Times New Roman"/>
                <w:i/>
                <w:iCs/>
                <w:color w:val="404040"/>
              </w:rPr>
            </w:pPr>
            <w:r w:rsidRPr="00AC595C">
              <w:rPr>
                <w:rFonts w:cs="Times New Roman"/>
                <w:i/>
              </w:rPr>
              <w:t xml:space="preserve"> уметь решать задачи на плоскости методами стереометрии;</w:t>
            </w:r>
          </w:p>
          <w:p w14:paraId="0F9935BB" w14:textId="77777777" w:rsidR="00AD3439" w:rsidRPr="00AC595C" w:rsidRDefault="00AD3439" w:rsidP="00AC595C">
            <w:pPr>
              <w:ind w:firstLine="0"/>
              <w:rPr>
                <w:rFonts w:eastAsia="Times New Roman" w:cs="Times New Roman"/>
                <w:i/>
                <w:iCs/>
                <w:color w:val="D9D9D9"/>
              </w:rPr>
            </w:pPr>
            <w:r w:rsidRPr="00AC595C">
              <w:rPr>
                <w:rFonts w:cs="Times New Roman"/>
                <w:i/>
              </w:rPr>
              <w:t>уметь применять формулы объемов при решении задач</w:t>
            </w:r>
          </w:p>
        </w:tc>
      </w:tr>
      <w:tr w:rsidR="00AD3439" w:rsidRPr="00AC595C" w14:paraId="5026E4DC" w14:textId="77777777" w:rsidTr="00AD3B74">
        <w:trPr>
          <w:gridBefore w:val="1"/>
          <w:wBefore w:w="6" w:type="dxa"/>
        </w:trPr>
        <w:tc>
          <w:tcPr>
            <w:tcW w:w="1520" w:type="dxa"/>
          </w:tcPr>
          <w:p w14:paraId="6967CFB9" w14:textId="77777777" w:rsidR="00AD3439" w:rsidRPr="00AC595C" w:rsidRDefault="00AD3439" w:rsidP="00AC595C">
            <w:pPr>
              <w:ind w:firstLine="0"/>
              <w:rPr>
                <w:rFonts w:cs="Times New Roman"/>
                <w:i/>
              </w:rPr>
            </w:pPr>
            <w:r w:rsidRPr="00AC595C">
              <w:rPr>
                <w:rFonts w:cs="Times New Roman"/>
                <w:i/>
              </w:rPr>
              <w:lastRenderedPageBreak/>
              <w:t xml:space="preserve">Векторы и координаты в </w:t>
            </w:r>
            <w:r w:rsidRPr="00AC595C">
              <w:rPr>
                <w:rFonts w:cs="Times New Roman"/>
                <w:i/>
              </w:rPr>
              <w:lastRenderedPageBreak/>
              <w:t>пространстве</w:t>
            </w:r>
          </w:p>
        </w:tc>
        <w:tc>
          <w:tcPr>
            <w:tcW w:w="3431" w:type="dxa"/>
          </w:tcPr>
          <w:p w14:paraId="4E98CDC3" w14:textId="77777777" w:rsidR="00AD3439" w:rsidRPr="00AC595C" w:rsidRDefault="00AD3439" w:rsidP="00AC595C">
            <w:pPr>
              <w:ind w:firstLine="0"/>
              <w:rPr>
                <w:rFonts w:eastAsia="Times New Roman" w:cs="Times New Roman"/>
                <w:i/>
                <w:iCs/>
                <w:color w:val="404040"/>
              </w:rPr>
            </w:pPr>
            <w:r w:rsidRPr="00AC595C">
              <w:rPr>
                <w:rFonts w:cs="Times New Roman"/>
              </w:rPr>
              <w:lastRenderedPageBreak/>
              <w:t>Оперировать на базовом уровне понятием декартовы координаты в пространстве</w:t>
            </w:r>
            <w:r w:rsidRPr="00AC595C">
              <w:rPr>
                <w:rFonts w:cs="Times New Roman"/>
                <w:color w:val="FF0000"/>
              </w:rPr>
              <w:t>;</w:t>
            </w:r>
            <w:r w:rsidRPr="00AC595C">
              <w:rPr>
                <w:rFonts w:cs="Times New Roman"/>
              </w:rPr>
              <w:t xml:space="preserve"> </w:t>
            </w:r>
          </w:p>
          <w:p w14:paraId="571A9EB6" w14:textId="77777777" w:rsidR="00AD3439" w:rsidRPr="00AC595C" w:rsidRDefault="00AD3439" w:rsidP="00AC595C">
            <w:pPr>
              <w:ind w:firstLine="0"/>
              <w:rPr>
                <w:rFonts w:eastAsia="Times New Roman" w:cs="Times New Roman"/>
                <w:i/>
                <w:iCs/>
                <w:color w:val="404040"/>
              </w:rPr>
            </w:pPr>
            <w:r w:rsidRPr="00AC595C">
              <w:rPr>
                <w:rFonts w:cs="Times New Roman"/>
              </w:rPr>
              <w:lastRenderedPageBreak/>
              <w:t>находить координаты вершин куба и прямоугольного параллелепипеда</w:t>
            </w:r>
          </w:p>
        </w:tc>
        <w:tc>
          <w:tcPr>
            <w:tcW w:w="3292" w:type="dxa"/>
          </w:tcPr>
          <w:p w14:paraId="33478309" w14:textId="77777777" w:rsidR="00AD3439" w:rsidRPr="00AC595C" w:rsidRDefault="00AD3439" w:rsidP="00AC595C">
            <w:pPr>
              <w:ind w:firstLine="0"/>
              <w:rPr>
                <w:rFonts w:eastAsia="Times New Roman" w:cs="Times New Roman"/>
                <w:i/>
                <w:iCs/>
                <w:color w:val="404040"/>
              </w:rPr>
            </w:pPr>
            <w:r w:rsidRPr="00AC595C">
              <w:rPr>
                <w:rFonts w:cs="Times New Roman"/>
                <w:i/>
              </w:rPr>
              <w:lastRenderedPageBreak/>
              <w:t xml:space="preserve">Оперировать понятиями декартовы координаты в пространстве, вектор, </w:t>
            </w:r>
            <w:r w:rsidRPr="00AC595C">
              <w:rPr>
                <w:rFonts w:cs="Times New Roman"/>
                <w:i/>
              </w:rPr>
              <w:lastRenderedPageBreak/>
              <w:t>модуль вектора, равенство векторов, координаты вектора, угол между векторами, скалярное произведение векторов, коллинеарные векторы;</w:t>
            </w:r>
          </w:p>
          <w:p w14:paraId="597ABEB8" w14:textId="77777777" w:rsidR="00AD3439" w:rsidRPr="00AC595C" w:rsidRDefault="00AD3439" w:rsidP="00AC595C">
            <w:pPr>
              <w:ind w:firstLine="0"/>
              <w:rPr>
                <w:rFonts w:eastAsia="Times New Roman" w:cs="Times New Roman"/>
                <w:i/>
                <w:iCs/>
                <w:color w:val="404040"/>
              </w:rPr>
            </w:pPr>
            <w:r w:rsidRPr="00AC595C">
              <w:rPr>
                <w:rFonts w:cs="Times New Roman"/>
                <w:i/>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54F37980" w14:textId="77777777" w:rsidR="00AD3439" w:rsidRPr="00AC595C" w:rsidRDefault="00AD3439" w:rsidP="00AC595C">
            <w:pPr>
              <w:ind w:firstLine="0"/>
              <w:rPr>
                <w:rFonts w:eastAsia="Times New Roman" w:cs="Times New Roman"/>
                <w:i/>
                <w:iCs/>
                <w:color w:val="404040"/>
              </w:rPr>
            </w:pPr>
            <w:r w:rsidRPr="00AC595C">
              <w:rPr>
                <w:rFonts w:cs="Times New Roman"/>
                <w:i/>
              </w:rPr>
              <w:t>задавать плоскость уравнением в декартовой системе координат;</w:t>
            </w:r>
          </w:p>
          <w:p w14:paraId="1B89097B" w14:textId="77777777" w:rsidR="00AD3439" w:rsidRPr="00AC595C" w:rsidRDefault="00AD3439" w:rsidP="00AC595C">
            <w:pPr>
              <w:ind w:firstLine="0"/>
              <w:rPr>
                <w:rFonts w:eastAsia="Times New Roman" w:cs="Times New Roman"/>
                <w:i/>
                <w:iCs/>
                <w:color w:val="404040"/>
              </w:rPr>
            </w:pPr>
            <w:r w:rsidRPr="00AC595C">
              <w:rPr>
                <w:rFonts w:cs="Times New Roman"/>
                <w:i/>
              </w:rPr>
              <w:t>решать простейшие задачи введением векторного базиса</w:t>
            </w:r>
          </w:p>
        </w:tc>
        <w:tc>
          <w:tcPr>
            <w:tcW w:w="3288" w:type="dxa"/>
          </w:tcPr>
          <w:p w14:paraId="733D6F53" w14:textId="77777777" w:rsidR="00AD3439" w:rsidRPr="00AC595C" w:rsidRDefault="00AD3439" w:rsidP="00AC595C">
            <w:pPr>
              <w:ind w:firstLine="0"/>
              <w:rPr>
                <w:rFonts w:eastAsia="Times New Roman" w:cs="Times New Roman"/>
                <w:i/>
                <w:iCs/>
                <w:color w:val="404040"/>
              </w:rPr>
            </w:pPr>
            <w:r w:rsidRPr="00AC595C">
              <w:rPr>
                <w:rFonts w:cs="Times New Roman"/>
              </w:rPr>
              <w:lastRenderedPageBreak/>
              <w:t>Владеть понятиями векторы и их координаты;</w:t>
            </w:r>
          </w:p>
          <w:p w14:paraId="16E4B379" w14:textId="77777777" w:rsidR="00AD3439" w:rsidRPr="00AC595C" w:rsidRDefault="00AD3439" w:rsidP="00AC595C">
            <w:pPr>
              <w:ind w:firstLine="0"/>
              <w:rPr>
                <w:rFonts w:eastAsia="Times New Roman" w:cs="Times New Roman"/>
                <w:i/>
                <w:iCs/>
                <w:color w:val="404040"/>
              </w:rPr>
            </w:pPr>
            <w:r w:rsidRPr="00AC595C">
              <w:rPr>
                <w:rFonts w:cs="Times New Roman"/>
              </w:rPr>
              <w:t xml:space="preserve">уметь выполнять операции </w:t>
            </w:r>
            <w:r w:rsidRPr="00AC595C">
              <w:rPr>
                <w:rFonts w:cs="Times New Roman"/>
              </w:rPr>
              <w:lastRenderedPageBreak/>
              <w:t>над векторами;</w:t>
            </w:r>
          </w:p>
          <w:p w14:paraId="5EC5E739" w14:textId="77777777" w:rsidR="00AD3439" w:rsidRPr="00AC595C" w:rsidRDefault="00AD3439" w:rsidP="00AC595C">
            <w:pPr>
              <w:ind w:firstLine="0"/>
              <w:rPr>
                <w:rFonts w:eastAsia="Times New Roman" w:cs="Times New Roman"/>
                <w:i/>
                <w:iCs/>
                <w:color w:val="404040"/>
              </w:rPr>
            </w:pPr>
            <w:r w:rsidRPr="00AC595C">
              <w:rPr>
                <w:rFonts w:cs="Times New Roman"/>
              </w:rPr>
              <w:t>использовать скалярное произведение векторов при решении задач;</w:t>
            </w:r>
          </w:p>
          <w:p w14:paraId="69444D5F" w14:textId="77777777" w:rsidR="00AD3439" w:rsidRPr="00AC595C" w:rsidRDefault="00AD3439" w:rsidP="00AC595C">
            <w:pPr>
              <w:ind w:firstLine="0"/>
              <w:rPr>
                <w:rFonts w:eastAsia="Times New Roman" w:cs="Times New Roman"/>
                <w:i/>
                <w:iCs/>
                <w:color w:val="404040"/>
              </w:rPr>
            </w:pPr>
            <w:r w:rsidRPr="00AC595C">
              <w:rPr>
                <w:rFonts w:cs="Times New Roman"/>
              </w:rPr>
              <w:t>применять уравнение плоскости, формулу расстояния между точками, уравнение сферы при решении задач;</w:t>
            </w:r>
          </w:p>
          <w:p w14:paraId="7C592347" w14:textId="77777777" w:rsidR="00AD3439" w:rsidRPr="00AC595C" w:rsidRDefault="00AD3439" w:rsidP="00AC595C">
            <w:pPr>
              <w:ind w:firstLine="0"/>
              <w:rPr>
                <w:rFonts w:eastAsia="Times New Roman" w:cs="Times New Roman"/>
                <w:i/>
                <w:iCs/>
                <w:color w:val="404040"/>
              </w:rPr>
            </w:pPr>
            <w:r w:rsidRPr="00AC595C">
              <w:rPr>
                <w:rFonts w:cs="Times New Roman"/>
              </w:rPr>
              <w:t xml:space="preserve">применять векторы и метод координат в пространстве при решении задач </w:t>
            </w:r>
          </w:p>
          <w:p w14:paraId="02AB5EF8" w14:textId="77777777" w:rsidR="00AD3439" w:rsidRPr="00AC595C" w:rsidRDefault="00AD3439" w:rsidP="00AC595C">
            <w:pPr>
              <w:ind w:firstLine="0"/>
              <w:rPr>
                <w:rFonts w:cs="Times New Roman"/>
              </w:rPr>
            </w:pPr>
          </w:p>
        </w:tc>
        <w:tc>
          <w:tcPr>
            <w:tcW w:w="3288" w:type="dxa"/>
          </w:tcPr>
          <w:p w14:paraId="03671375" w14:textId="77777777" w:rsidR="00AD3439" w:rsidRPr="00AC595C" w:rsidRDefault="00AD3439" w:rsidP="00AC595C">
            <w:pPr>
              <w:ind w:firstLine="0"/>
              <w:rPr>
                <w:rFonts w:cs="Times New Roman"/>
                <w:i/>
              </w:rPr>
            </w:pPr>
            <w:r w:rsidRPr="00AC595C">
              <w:rPr>
                <w:rFonts w:cs="Times New Roman"/>
                <w:i/>
              </w:rPr>
              <w:lastRenderedPageBreak/>
              <w:t xml:space="preserve">Достижение результатов раздела </w:t>
            </w:r>
            <w:r w:rsidRPr="00AC595C">
              <w:rPr>
                <w:rFonts w:cs="Times New Roman"/>
                <w:i/>
                <w:lang w:val="en-US"/>
              </w:rPr>
              <w:t>II</w:t>
            </w:r>
            <w:r w:rsidRPr="00AC595C">
              <w:rPr>
                <w:rFonts w:cs="Times New Roman"/>
                <w:i/>
              </w:rPr>
              <w:t>;</w:t>
            </w:r>
          </w:p>
          <w:p w14:paraId="24622E4C" w14:textId="77777777" w:rsidR="00AD3439" w:rsidRPr="00AC595C" w:rsidRDefault="00AD3439" w:rsidP="00AC595C">
            <w:pPr>
              <w:ind w:firstLine="0"/>
              <w:rPr>
                <w:rFonts w:eastAsia="Times New Roman" w:cs="Times New Roman"/>
                <w:i/>
                <w:iCs/>
                <w:color w:val="404040"/>
              </w:rPr>
            </w:pPr>
            <w:r w:rsidRPr="00AC595C">
              <w:rPr>
                <w:rFonts w:cs="Times New Roman"/>
                <w:i/>
              </w:rPr>
              <w:t xml:space="preserve">находить объем </w:t>
            </w:r>
            <w:r w:rsidRPr="00AC595C">
              <w:rPr>
                <w:rFonts w:cs="Times New Roman"/>
                <w:i/>
              </w:rPr>
              <w:lastRenderedPageBreak/>
              <w:t>параллелепипеда и тетраэдра, заданных координатами своих вершин;</w:t>
            </w:r>
          </w:p>
          <w:p w14:paraId="6596EC52" w14:textId="77777777" w:rsidR="00AD3439" w:rsidRPr="00AC595C" w:rsidRDefault="00AD3439" w:rsidP="00AC595C">
            <w:pPr>
              <w:ind w:firstLine="0"/>
              <w:rPr>
                <w:rFonts w:eastAsia="Times New Roman" w:cs="Times New Roman"/>
                <w:i/>
                <w:iCs/>
                <w:color w:val="404040"/>
              </w:rPr>
            </w:pPr>
            <w:r w:rsidRPr="00AC595C">
              <w:rPr>
                <w:rFonts w:cs="Times New Roman"/>
                <w:i/>
              </w:rPr>
              <w:t>задавать прямую в пространстве;</w:t>
            </w:r>
          </w:p>
          <w:p w14:paraId="69F4E4C2" w14:textId="77777777" w:rsidR="00AD3439" w:rsidRPr="00AC595C" w:rsidRDefault="00AD3439" w:rsidP="00AC595C">
            <w:pPr>
              <w:ind w:firstLine="0"/>
              <w:rPr>
                <w:rFonts w:eastAsia="Times New Roman" w:cs="Times New Roman"/>
                <w:i/>
                <w:iCs/>
                <w:color w:val="404040"/>
              </w:rPr>
            </w:pPr>
            <w:r w:rsidRPr="00AC595C">
              <w:rPr>
                <w:rFonts w:cs="Times New Roman"/>
                <w:i/>
              </w:rPr>
              <w:t>находить расстояние от точки до плоскости в системе координат;</w:t>
            </w:r>
          </w:p>
          <w:p w14:paraId="72F8DC43" w14:textId="77777777" w:rsidR="00AD3439" w:rsidRPr="00AC595C" w:rsidRDefault="00AD3439" w:rsidP="00AC595C">
            <w:pPr>
              <w:ind w:firstLine="0"/>
              <w:rPr>
                <w:rFonts w:eastAsia="Times New Roman" w:cs="Times New Roman"/>
                <w:i/>
                <w:iCs/>
                <w:color w:val="404040"/>
              </w:rPr>
            </w:pPr>
            <w:r w:rsidRPr="00AC595C">
              <w:rPr>
                <w:rFonts w:cs="Times New Roman"/>
                <w:i/>
              </w:rPr>
              <w:t>находить расстояние между скрещивающимися прямыми, заданными в системе координат</w:t>
            </w:r>
          </w:p>
        </w:tc>
      </w:tr>
      <w:tr w:rsidR="00AD3439" w:rsidRPr="00AC595C" w14:paraId="0A7AC4A1" w14:textId="77777777" w:rsidTr="00AD3B74">
        <w:trPr>
          <w:gridBefore w:val="1"/>
          <w:wBefore w:w="6" w:type="dxa"/>
        </w:trPr>
        <w:tc>
          <w:tcPr>
            <w:tcW w:w="1520" w:type="dxa"/>
          </w:tcPr>
          <w:p w14:paraId="083F00B0" w14:textId="08C1CA1D" w:rsidR="00AD3439" w:rsidRPr="00AC595C" w:rsidRDefault="00AD3439" w:rsidP="00AD3B74">
            <w:pPr>
              <w:ind w:firstLine="0"/>
              <w:rPr>
                <w:rFonts w:cs="Times New Roman"/>
                <w:bCs/>
                <w:i/>
              </w:rPr>
            </w:pPr>
            <w:r w:rsidRPr="00AC595C">
              <w:rPr>
                <w:rFonts w:cs="Times New Roman"/>
                <w:bCs/>
                <w:i/>
              </w:rPr>
              <w:lastRenderedPageBreak/>
              <w:t>История математики</w:t>
            </w:r>
          </w:p>
        </w:tc>
        <w:tc>
          <w:tcPr>
            <w:tcW w:w="3431" w:type="dxa"/>
          </w:tcPr>
          <w:p w14:paraId="740A1E80" w14:textId="77777777" w:rsidR="00AD3439" w:rsidRPr="00AC595C" w:rsidRDefault="00AD3439" w:rsidP="00AC595C">
            <w:pPr>
              <w:ind w:firstLine="0"/>
              <w:rPr>
                <w:rFonts w:eastAsia="Times New Roman" w:cs="Times New Roman"/>
                <w:i/>
                <w:iCs/>
                <w:color w:val="404040"/>
              </w:rPr>
            </w:pPr>
            <w:r w:rsidRPr="00AC595C">
              <w:rPr>
                <w:rFonts w:cs="Times New Roman"/>
              </w:rPr>
              <w:t>Описывать отдельные выдающиеся результаты, полученные в ходе развития математики как науки;</w:t>
            </w:r>
          </w:p>
          <w:p w14:paraId="4341080A" w14:textId="77777777" w:rsidR="00AD3439" w:rsidRPr="00AC595C" w:rsidRDefault="00AD3439" w:rsidP="00AC595C">
            <w:pPr>
              <w:ind w:firstLine="0"/>
              <w:rPr>
                <w:rFonts w:eastAsia="Times New Roman" w:cs="Times New Roman"/>
                <w:i/>
                <w:iCs/>
                <w:color w:val="404040"/>
              </w:rPr>
            </w:pPr>
            <w:r w:rsidRPr="00AC595C">
              <w:rPr>
                <w:rFonts w:cs="Times New Roman"/>
              </w:rPr>
              <w:t>знать примеры математических открытий и их авторов в связи с отечественной и всемирной историей;</w:t>
            </w:r>
          </w:p>
          <w:p w14:paraId="30DE4512" w14:textId="77777777" w:rsidR="00AD3439" w:rsidRPr="00AC595C" w:rsidRDefault="00AD3439" w:rsidP="00AC595C">
            <w:pPr>
              <w:ind w:firstLine="0"/>
              <w:rPr>
                <w:rFonts w:eastAsia="Times New Roman" w:cs="Times New Roman"/>
                <w:i/>
                <w:iCs/>
                <w:color w:val="404040"/>
              </w:rPr>
            </w:pPr>
            <w:r w:rsidRPr="00AC595C">
              <w:rPr>
                <w:rFonts w:cs="Times New Roman"/>
              </w:rPr>
              <w:t>понимать роль математики в развитии России</w:t>
            </w:r>
          </w:p>
        </w:tc>
        <w:tc>
          <w:tcPr>
            <w:tcW w:w="3292" w:type="dxa"/>
          </w:tcPr>
          <w:p w14:paraId="5A0C8A6C" w14:textId="77777777" w:rsidR="00AD3439" w:rsidRPr="00AC595C" w:rsidRDefault="00AD3439" w:rsidP="00AC595C">
            <w:pPr>
              <w:ind w:firstLine="0"/>
              <w:rPr>
                <w:rFonts w:eastAsia="Times New Roman" w:cs="Times New Roman"/>
                <w:i/>
                <w:iCs/>
                <w:color w:val="404040"/>
              </w:rPr>
            </w:pPr>
            <w:r w:rsidRPr="00AC595C">
              <w:rPr>
                <w:rFonts w:cs="Times New Roman"/>
                <w:i/>
              </w:rPr>
              <w:t>Представлять вклад выдающихся математиков в развитие математики и иных научных областей;</w:t>
            </w:r>
          </w:p>
          <w:p w14:paraId="2E2724A2" w14:textId="77777777" w:rsidR="00AD3439" w:rsidRPr="00AC595C" w:rsidRDefault="00AD3439" w:rsidP="00AC595C">
            <w:pPr>
              <w:ind w:firstLine="0"/>
              <w:rPr>
                <w:rFonts w:eastAsia="Times New Roman" w:cs="Times New Roman"/>
                <w:i/>
                <w:iCs/>
                <w:color w:val="404040"/>
              </w:rPr>
            </w:pPr>
            <w:r w:rsidRPr="00AC595C">
              <w:rPr>
                <w:rFonts w:cs="Times New Roman"/>
                <w:i/>
              </w:rPr>
              <w:t>понимать роль математики в развитии России</w:t>
            </w:r>
          </w:p>
        </w:tc>
        <w:tc>
          <w:tcPr>
            <w:tcW w:w="3288" w:type="dxa"/>
          </w:tcPr>
          <w:p w14:paraId="2EB514B3" w14:textId="77777777" w:rsidR="00AD3439" w:rsidRPr="00AC595C" w:rsidRDefault="00AD3439" w:rsidP="00AC595C">
            <w:pPr>
              <w:ind w:firstLine="0"/>
              <w:rPr>
                <w:rFonts w:eastAsia="Times New Roman" w:cs="Times New Roman"/>
                <w:i/>
                <w:iCs/>
                <w:color w:val="404040"/>
              </w:rPr>
            </w:pPr>
            <w:r w:rsidRPr="00AC595C">
              <w:rPr>
                <w:rFonts w:cs="Times New Roman"/>
              </w:rPr>
              <w:t>Иметь представление о вкладе выдающихся математиков в развитие науки;</w:t>
            </w:r>
          </w:p>
          <w:p w14:paraId="73E7D331" w14:textId="77777777" w:rsidR="00AD3439" w:rsidRPr="00AC595C" w:rsidRDefault="00AD3439" w:rsidP="00AC595C">
            <w:pPr>
              <w:ind w:firstLine="0"/>
              <w:rPr>
                <w:rFonts w:eastAsia="Times New Roman" w:cs="Times New Roman"/>
                <w:i/>
                <w:iCs/>
                <w:color w:val="404040"/>
              </w:rPr>
            </w:pPr>
            <w:r w:rsidRPr="00AC595C">
              <w:rPr>
                <w:rFonts w:cs="Times New Roman"/>
              </w:rPr>
              <w:t>понимать роль математики в развитии России</w:t>
            </w:r>
          </w:p>
        </w:tc>
        <w:tc>
          <w:tcPr>
            <w:tcW w:w="3288" w:type="dxa"/>
          </w:tcPr>
          <w:p w14:paraId="1F9DF989" w14:textId="77777777" w:rsidR="00AD3439" w:rsidRPr="00AC595C" w:rsidRDefault="00AD3439" w:rsidP="00AC595C">
            <w:pPr>
              <w:ind w:firstLine="0"/>
              <w:rPr>
                <w:rFonts w:cs="Times New Roman"/>
                <w:i/>
                <w:lang w:val="en-US"/>
              </w:rPr>
            </w:pPr>
            <w:r w:rsidRPr="00AC595C">
              <w:rPr>
                <w:rFonts w:cs="Times New Roman"/>
                <w:i/>
              </w:rPr>
              <w:t xml:space="preserve">Достижение результатов раздела </w:t>
            </w:r>
            <w:r w:rsidRPr="00AC595C">
              <w:rPr>
                <w:rFonts w:cs="Times New Roman"/>
                <w:i/>
                <w:lang w:val="en-US"/>
              </w:rPr>
              <w:t>II</w:t>
            </w:r>
          </w:p>
        </w:tc>
      </w:tr>
      <w:tr w:rsidR="00AD3439" w:rsidRPr="00AC595C" w14:paraId="4DEF1C40" w14:textId="77777777" w:rsidTr="00AD3B74">
        <w:trPr>
          <w:gridBefore w:val="1"/>
          <w:wBefore w:w="6" w:type="dxa"/>
        </w:trPr>
        <w:tc>
          <w:tcPr>
            <w:tcW w:w="1520" w:type="dxa"/>
          </w:tcPr>
          <w:p w14:paraId="22D60F62" w14:textId="77777777" w:rsidR="00AD3439" w:rsidRPr="00AC595C" w:rsidRDefault="00AD3439" w:rsidP="00AC595C">
            <w:pPr>
              <w:ind w:firstLine="0"/>
              <w:rPr>
                <w:rFonts w:cs="Times New Roman"/>
                <w:bCs/>
                <w:i/>
              </w:rPr>
            </w:pPr>
            <w:r w:rsidRPr="00AC595C">
              <w:rPr>
                <w:rFonts w:cs="Times New Roman"/>
                <w:bCs/>
                <w:i/>
              </w:rPr>
              <w:t>Методы математики</w:t>
            </w:r>
          </w:p>
        </w:tc>
        <w:tc>
          <w:tcPr>
            <w:tcW w:w="3431" w:type="dxa"/>
          </w:tcPr>
          <w:p w14:paraId="0918F39A" w14:textId="77777777" w:rsidR="00AD3439" w:rsidRPr="00AC595C" w:rsidRDefault="00AD3439" w:rsidP="00AC595C">
            <w:pPr>
              <w:ind w:firstLine="0"/>
              <w:rPr>
                <w:rFonts w:eastAsia="Times New Roman" w:cs="Times New Roman"/>
                <w:i/>
                <w:iCs/>
                <w:color w:val="404040"/>
              </w:rPr>
            </w:pPr>
            <w:r w:rsidRPr="00AC595C">
              <w:rPr>
                <w:rFonts w:cs="Times New Roman"/>
              </w:rPr>
              <w:t>Применять известные методы при решении стандартных математических задач;</w:t>
            </w:r>
          </w:p>
          <w:p w14:paraId="1D461BFC" w14:textId="77777777" w:rsidR="00AD3439" w:rsidRPr="00AC595C" w:rsidRDefault="00AD3439" w:rsidP="00AC595C">
            <w:pPr>
              <w:ind w:firstLine="0"/>
              <w:rPr>
                <w:rFonts w:eastAsia="Times New Roman" w:cs="Times New Roman"/>
                <w:i/>
                <w:iCs/>
                <w:color w:val="404040"/>
              </w:rPr>
            </w:pPr>
            <w:r w:rsidRPr="00AC595C">
              <w:rPr>
                <w:rFonts w:cs="Times New Roman"/>
              </w:rPr>
              <w:lastRenderedPageBreak/>
              <w:t>замечать и характеризовать математические закономерности в окружающей действительности;</w:t>
            </w:r>
          </w:p>
          <w:p w14:paraId="25AC5F80" w14:textId="77777777" w:rsidR="00AD3439" w:rsidRPr="00AC595C" w:rsidRDefault="00AD3439" w:rsidP="00AC595C">
            <w:pPr>
              <w:ind w:firstLine="0"/>
              <w:rPr>
                <w:rFonts w:eastAsia="Times New Roman" w:cs="Times New Roman"/>
                <w:i/>
                <w:iCs/>
                <w:color w:val="404040"/>
              </w:rPr>
            </w:pPr>
            <w:r w:rsidRPr="00AC595C">
              <w:rPr>
                <w:rFonts w:cs="Times New Roman"/>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292" w:type="dxa"/>
          </w:tcPr>
          <w:p w14:paraId="60D879E1" w14:textId="77777777" w:rsidR="00AD3439" w:rsidRPr="00AC595C" w:rsidRDefault="00AD3439" w:rsidP="00AC595C">
            <w:pPr>
              <w:ind w:firstLine="0"/>
              <w:rPr>
                <w:rFonts w:eastAsia="Times New Roman" w:cs="Times New Roman"/>
                <w:i/>
                <w:iCs/>
                <w:color w:val="404040"/>
              </w:rPr>
            </w:pPr>
            <w:r w:rsidRPr="00AC595C">
              <w:rPr>
                <w:rFonts w:cs="Times New Roman"/>
                <w:i/>
              </w:rPr>
              <w:lastRenderedPageBreak/>
              <w:t xml:space="preserve">Использовать основные методы доказательства, проводить доказательство и </w:t>
            </w:r>
            <w:r w:rsidRPr="00AC595C">
              <w:rPr>
                <w:rFonts w:cs="Times New Roman"/>
                <w:i/>
              </w:rPr>
              <w:lastRenderedPageBreak/>
              <w:t>выполнять опровержение;</w:t>
            </w:r>
          </w:p>
          <w:p w14:paraId="6BC89868" w14:textId="77777777" w:rsidR="00AD3439" w:rsidRPr="00AC595C" w:rsidRDefault="00AD3439" w:rsidP="00AC595C">
            <w:pPr>
              <w:ind w:firstLine="0"/>
              <w:rPr>
                <w:rFonts w:eastAsia="Times New Roman" w:cs="Times New Roman"/>
                <w:i/>
                <w:iCs/>
                <w:color w:val="404040"/>
              </w:rPr>
            </w:pPr>
            <w:r w:rsidRPr="00AC595C">
              <w:rPr>
                <w:rFonts w:cs="Times New Roman"/>
                <w:i/>
              </w:rPr>
              <w:t>применять основные методы решения математических задач;</w:t>
            </w:r>
          </w:p>
          <w:p w14:paraId="098BCEA9" w14:textId="77777777" w:rsidR="00AD3439" w:rsidRPr="00AC595C" w:rsidRDefault="00AD3439" w:rsidP="00AC595C">
            <w:pPr>
              <w:ind w:firstLine="0"/>
              <w:rPr>
                <w:rFonts w:eastAsia="Times New Roman" w:cs="Times New Roman"/>
                <w:i/>
                <w:iCs/>
                <w:color w:val="404040"/>
              </w:rPr>
            </w:pPr>
            <w:r w:rsidRPr="00AC595C">
              <w:rPr>
                <w:rFonts w:cs="Times New Roman"/>
                <w:i/>
              </w:rPr>
              <w:t>на основе математических закономерностей в природе характеризовать красоту и совершенство окружающего мира и произведений искусства;</w:t>
            </w:r>
          </w:p>
          <w:p w14:paraId="5383ED0E" w14:textId="77777777" w:rsidR="00AD3439" w:rsidRPr="00AC595C" w:rsidRDefault="00AD3439" w:rsidP="00AC595C">
            <w:pPr>
              <w:ind w:firstLine="0"/>
              <w:rPr>
                <w:rFonts w:eastAsia="Times New Roman" w:cs="Times New Roman"/>
                <w:i/>
                <w:iCs/>
                <w:color w:val="404040"/>
              </w:rPr>
            </w:pPr>
            <w:r w:rsidRPr="00AC595C">
              <w:rPr>
                <w:rFonts w:cs="Times New Roman"/>
                <w:i/>
              </w:rPr>
              <w:t>применять простейшие программные средства и электронно-коммуникационные системы при решении математических задач</w:t>
            </w:r>
          </w:p>
        </w:tc>
        <w:tc>
          <w:tcPr>
            <w:tcW w:w="3288" w:type="dxa"/>
          </w:tcPr>
          <w:p w14:paraId="072A0CC1" w14:textId="77777777" w:rsidR="00AD3439" w:rsidRPr="00AC595C" w:rsidRDefault="00AD3439" w:rsidP="00AC595C">
            <w:pPr>
              <w:ind w:firstLine="0"/>
              <w:rPr>
                <w:rFonts w:eastAsia="Times New Roman" w:cs="Times New Roman"/>
                <w:i/>
                <w:iCs/>
                <w:color w:val="404040"/>
                <w:spacing w:val="-2"/>
              </w:rPr>
            </w:pPr>
            <w:r w:rsidRPr="00AC595C">
              <w:rPr>
                <w:rFonts w:cs="Times New Roman"/>
                <w:spacing w:val="-2"/>
              </w:rPr>
              <w:lastRenderedPageBreak/>
              <w:t xml:space="preserve">Использовать основные методы доказательства, проводить доказательство и </w:t>
            </w:r>
            <w:r w:rsidRPr="00AC595C">
              <w:rPr>
                <w:rFonts w:cs="Times New Roman"/>
                <w:spacing w:val="-2"/>
              </w:rPr>
              <w:lastRenderedPageBreak/>
              <w:t>выполнять опровержение;</w:t>
            </w:r>
          </w:p>
          <w:p w14:paraId="7337F358" w14:textId="77777777" w:rsidR="00AD3439" w:rsidRPr="00AC595C" w:rsidRDefault="00AD3439" w:rsidP="00AC595C">
            <w:pPr>
              <w:ind w:firstLine="0"/>
              <w:rPr>
                <w:rFonts w:eastAsia="Times New Roman" w:cs="Times New Roman"/>
                <w:i/>
                <w:iCs/>
                <w:color w:val="404040"/>
                <w:spacing w:val="-2"/>
              </w:rPr>
            </w:pPr>
            <w:r w:rsidRPr="00AC595C">
              <w:rPr>
                <w:rFonts w:cs="Times New Roman"/>
                <w:spacing w:val="-2"/>
              </w:rPr>
              <w:t>применять основные методы решения математических задач;</w:t>
            </w:r>
          </w:p>
          <w:p w14:paraId="447F6FC1" w14:textId="77777777" w:rsidR="00AD3439" w:rsidRPr="00AC595C" w:rsidRDefault="00AD3439" w:rsidP="00AC595C">
            <w:pPr>
              <w:ind w:firstLine="0"/>
              <w:rPr>
                <w:rFonts w:eastAsia="Times New Roman" w:cs="Times New Roman"/>
                <w:i/>
                <w:iCs/>
                <w:color w:val="404040"/>
                <w:spacing w:val="-2"/>
              </w:rPr>
            </w:pPr>
            <w:r w:rsidRPr="00AC595C">
              <w:rPr>
                <w:rFonts w:cs="Times New Roman"/>
                <w:spacing w:val="-2"/>
              </w:rPr>
              <w:t>на основе математических закономерностей в природе характеризовать красоту и совершенство окружающего мира и произведений искусства;</w:t>
            </w:r>
          </w:p>
          <w:p w14:paraId="67EF1175" w14:textId="77777777" w:rsidR="00AD3439" w:rsidRPr="00AC595C" w:rsidRDefault="00AD3439" w:rsidP="00AC595C">
            <w:pPr>
              <w:ind w:firstLine="0"/>
              <w:rPr>
                <w:rFonts w:eastAsia="Times New Roman" w:cs="Times New Roman"/>
                <w:i/>
                <w:iCs/>
                <w:color w:val="404040"/>
                <w:spacing w:val="-2"/>
              </w:rPr>
            </w:pPr>
            <w:r w:rsidRPr="00AC595C">
              <w:rPr>
                <w:rFonts w:cs="Times New Roman"/>
                <w:spacing w:val="-2"/>
              </w:rPr>
              <w:t>применять простейшие программные средства и электронно-коммуникационные системы при решении математических задач;</w:t>
            </w:r>
          </w:p>
          <w:p w14:paraId="597DA73E" w14:textId="77777777" w:rsidR="00AD3439" w:rsidRPr="00AC595C" w:rsidRDefault="00AD3439" w:rsidP="00AC595C">
            <w:pPr>
              <w:ind w:firstLine="0"/>
              <w:rPr>
                <w:rFonts w:eastAsia="Times New Roman" w:cs="Times New Roman"/>
                <w:i/>
                <w:iCs/>
                <w:color w:val="404040"/>
              </w:rPr>
            </w:pPr>
            <w:r w:rsidRPr="00AC595C">
              <w:rPr>
                <w:rFonts w:cs="Times New Roman"/>
                <w:spacing w:val="-2"/>
              </w:rPr>
              <w:t>пользоваться прикладными программами и программами символьных вычислений для исследования математических объектов</w:t>
            </w:r>
          </w:p>
        </w:tc>
        <w:tc>
          <w:tcPr>
            <w:tcW w:w="3288" w:type="dxa"/>
          </w:tcPr>
          <w:p w14:paraId="4485EB63" w14:textId="77777777" w:rsidR="00AD3439" w:rsidRPr="00AC595C" w:rsidRDefault="00AD3439" w:rsidP="00AC595C">
            <w:pPr>
              <w:ind w:firstLine="0"/>
              <w:rPr>
                <w:rFonts w:cs="Times New Roman"/>
                <w:i/>
              </w:rPr>
            </w:pPr>
            <w:r w:rsidRPr="00AC595C">
              <w:rPr>
                <w:rFonts w:cs="Times New Roman"/>
                <w:i/>
              </w:rPr>
              <w:lastRenderedPageBreak/>
              <w:t xml:space="preserve">Достижение результатов раздела </w:t>
            </w:r>
            <w:r w:rsidRPr="00AC595C">
              <w:rPr>
                <w:rFonts w:cs="Times New Roman"/>
                <w:i/>
                <w:lang w:val="en-US"/>
              </w:rPr>
              <w:t>II</w:t>
            </w:r>
            <w:r w:rsidRPr="00AC595C">
              <w:rPr>
                <w:rFonts w:cs="Times New Roman"/>
                <w:i/>
              </w:rPr>
              <w:t>;</w:t>
            </w:r>
          </w:p>
          <w:p w14:paraId="60A40416" w14:textId="77777777" w:rsidR="00AD3439" w:rsidRPr="00AC595C" w:rsidRDefault="00AD3439" w:rsidP="00AC595C">
            <w:pPr>
              <w:ind w:firstLine="0"/>
              <w:rPr>
                <w:rFonts w:cs="Times New Roman"/>
                <w:i/>
              </w:rPr>
            </w:pPr>
            <w:r w:rsidRPr="00AC595C">
              <w:rPr>
                <w:rFonts w:cs="Times New Roman"/>
                <w:i/>
              </w:rPr>
              <w:t xml:space="preserve">применять математические </w:t>
            </w:r>
            <w:r w:rsidRPr="00AC595C">
              <w:rPr>
                <w:rFonts w:cs="Times New Roman"/>
                <w:i/>
              </w:rPr>
              <w:lastRenderedPageBreak/>
              <w:t>знания к исследованию окружающего мира (моделирование физических процессов, задачи экономики)</w:t>
            </w:r>
          </w:p>
          <w:p w14:paraId="0F3DB901" w14:textId="77777777" w:rsidR="00AD3439" w:rsidRPr="00AC595C" w:rsidRDefault="00AD3439" w:rsidP="00AC595C">
            <w:pPr>
              <w:ind w:firstLine="0"/>
              <w:rPr>
                <w:rFonts w:cs="Times New Roman"/>
                <w:i/>
              </w:rPr>
            </w:pPr>
          </w:p>
        </w:tc>
      </w:tr>
    </w:tbl>
    <w:p w14:paraId="40DC7700" w14:textId="77777777" w:rsidR="00AD3439" w:rsidRDefault="00AD3439" w:rsidP="000C2258"/>
    <w:p w14:paraId="6083D1CD" w14:textId="77777777" w:rsidR="00AD3439" w:rsidRDefault="00AD3439" w:rsidP="000C2258">
      <w:pPr>
        <w:rPr>
          <w:color w:val="auto"/>
        </w:rPr>
        <w:sectPr w:rsidR="00AD3439" w:rsidSect="00AD3439">
          <w:pgSz w:w="16834" w:h="11909" w:orient="landscape"/>
          <w:pgMar w:top="1440" w:right="1440" w:bottom="1440" w:left="1440" w:header="0" w:footer="6" w:gutter="0"/>
          <w:cols w:space="720"/>
          <w:noEndnote/>
          <w:docGrid w:linePitch="360"/>
        </w:sectPr>
      </w:pPr>
    </w:p>
    <w:p w14:paraId="6FD6F1D4" w14:textId="77777777" w:rsidR="00C566F8" w:rsidRPr="00C566F8" w:rsidRDefault="00C566F8" w:rsidP="00E66EFC">
      <w:pPr>
        <w:pStyle w:val="a7"/>
        <w:rPr>
          <w:color w:val="auto"/>
        </w:rPr>
      </w:pPr>
      <w:bookmarkStart w:id="15" w:name="_Toc130738899"/>
      <w:r w:rsidRPr="00C566F8">
        <w:lastRenderedPageBreak/>
        <w:t>Информатика</w:t>
      </w:r>
      <w:bookmarkEnd w:id="15"/>
    </w:p>
    <w:p w14:paraId="24083E5D" w14:textId="77777777" w:rsidR="00C566F8" w:rsidRPr="00C566F8" w:rsidRDefault="00C566F8" w:rsidP="000C2258">
      <w:pPr>
        <w:rPr>
          <w:rFonts w:cs="Times New Roman"/>
          <w:color w:val="auto"/>
        </w:rPr>
      </w:pPr>
      <w:r w:rsidRPr="00C566F8">
        <w:rPr>
          <w:rFonts w:cs="Times New Roman"/>
        </w:rPr>
        <w:t>В результате изучения учебного предмета «Информатика» на уровне среднего общего образования:</w:t>
      </w:r>
    </w:p>
    <w:p w14:paraId="6B4D426F" w14:textId="77777777" w:rsidR="00C566F8" w:rsidRPr="00C566F8" w:rsidRDefault="00C566F8" w:rsidP="000C2258">
      <w:pPr>
        <w:rPr>
          <w:rFonts w:cs="Times New Roman"/>
          <w:color w:val="auto"/>
        </w:rPr>
      </w:pPr>
      <w:r w:rsidRPr="00C566F8">
        <w:rPr>
          <w:rFonts w:cs="Times New Roman"/>
        </w:rPr>
        <w:t>Выпускник на базовом уровне научится:</w:t>
      </w:r>
    </w:p>
    <w:p w14:paraId="0DFA9590" w14:textId="49C443A6" w:rsidR="00C566F8" w:rsidRPr="00C566F8" w:rsidRDefault="00C566F8" w:rsidP="00606DF1">
      <w:pPr>
        <w:numPr>
          <w:ilvl w:val="0"/>
          <w:numId w:val="41"/>
        </w:numPr>
        <w:rPr>
          <w:color w:val="auto"/>
        </w:rPr>
      </w:pPr>
      <w:r w:rsidRPr="00C566F8">
        <w:t>определять информационный объем графических и звуковых данных при заданных условиях дискретизации;</w:t>
      </w:r>
    </w:p>
    <w:p w14:paraId="614864E4" w14:textId="446AAA0F" w:rsidR="00C566F8" w:rsidRPr="00C566F8" w:rsidRDefault="00C566F8" w:rsidP="00606DF1">
      <w:pPr>
        <w:numPr>
          <w:ilvl w:val="0"/>
          <w:numId w:val="41"/>
        </w:numPr>
        <w:rPr>
          <w:color w:val="auto"/>
        </w:rPr>
      </w:pPr>
      <w:r w:rsidRPr="00C566F8">
        <w:t>строить логическое выражение по заданной таблице истинности; решать несложные логические уравнения;</w:t>
      </w:r>
    </w:p>
    <w:p w14:paraId="315365C8" w14:textId="4B0AD239" w:rsidR="00C566F8" w:rsidRPr="00C566F8" w:rsidRDefault="00C566F8" w:rsidP="00606DF1">
      <w:pPr>
        <w:numPr>
          <w:ilvl w:val="0"/>
          <w:numId w:val="41"/>
        </w:numPr>
        <w:rPr>
          <w:color w:val="auto"/>
        </w:rPr>
      </w:pPr>
      <w:r w:rsidRPr="00C566F8">
        <w:t>находить оптимальный путь во взвешенном графе;</w:t>
      </w:r>
    </w:p>
    <w:p w14:paraId="67747329" w14:textId="792FA733" w:rsidR="00C566F8" w:rsidRPr="00C566F8" w:rsidRDefault="00C566F8" w:rsidP="00606DF1">
      <w:pPr>
        <w:numPr>
          <w:ilvl w:val="0"/>
          <w:numId w:val="41"/>
        </w:numPr>
        <w:rPr>
          <w:color w:val="auto"/>
        </w:rPr>
      </w:pPr>
      <w:r w:rsidRPr="00C566F8">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14:paraId="7972CD00" w14:textId="342E4F35" w:rsidR="00C566F8" w:rsidRPr="00C566F8" w:rsidRDefault="00C566F8" w:rsidP="00606DF1">
      <w:pPr>
        <w:numPr>
          <w:ilvl w:val="0"/>
          <w:numId w:val="41"/>
        </w:numPr>
        <w:rPr>
          <w:color w:val="auto"/>
        </w:rPr>
      </w:pPr>
      <w:r w:rsidRPr="00C566F8">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14:paraId="442F626D" w14:textId="6FA16B82" w:rsidR="00C566F8" w:rsidRPr="00C566F8" w:rsidRDefault="00C566F8" w:rsidP="00606DF1">
      <w:pPr>
        <w:numPr>
          <w:ilvl w:val="0"/>
          <w:numId w:val="41"/>
        </w:numPr>
        <w:rPr>
          <w:color w:val="auto"/>
        </w:rPr>
      </w:pPr>
      <w:r w:rsidRPr="00C566F8">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14:paraId="68DFB8F3" w14:textId="1EA65077" w:rsidR="00C566F8" w:rsidRPr="00C566F8" w:rsidRDefault="00C566F8" w:rsidP="00606DF1">
      <w:pPr>
        <w:numPr>
          <w:ilvl w:val="0"/>
          <w:numId w:val="41"/>
        </w:numPr>
        <w:rPr>
          <w:color w:val="auto"/>
        </w:rPr>
      </w:pPr>
      <w:r w:rsidRPr="00C566F8">
        <w:t>использовать готовые прикладные компьютерные программы в соответствии с типом решаемых задач и по выбранной специализации;</w:t>
      </w:r>
    </w:p>
    <w:p w14:paraId="69C73BCF" w14:textId="6D69B0FB" w:rsidR="00C566F8" w:rsidRPr="00C566F8" w:rsidRDefault="00C566F8" w:rsidP="00606DF1">
      <w:pPr>
        <w:numPr>
          <w:ilvl w:val="0"/>
          <w:numId w:val="41"/>
        </w:numPr>
        <w:rPr>
          <w:color w:val="auto"/>
        </w:rPr>
      </w:pPr>
      <w:r w:rsidRPr="00C566F8">
        <w:t>понимать и использовать основные понятия, связанные со сложностью вычислений (время работы, размер используемой памяти);</w:t>
      </w:r>
    </w:p>
    <w:p w14:paraId="1B4E65DE" w14:textId="0AB77F87" w:rsidR="00C566F8" w:rsidRPr="00C566F8" w:rsidRDefault="00C566F8" w:rsidP="00606DF1">
      <w:pPr>
        <w:numPr>
          <w:ilvl w:val="0"/>
          <w:numId w:val="41"/>
        </w:numPr>
        <w:rPr>
          <w:color w:val="auto"/>
        </w:rPr>
      </w:pPr>
      <w:r w:rsidRPr="00C566F8">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14:paraId="6EB63246" w14:textId="38F23CA7" w:rsidR="00C566F8" w:rsidRPr="00AD3439" w:rsidRDefault="00C566F8" w:rsidP="00606DF1">
      <w:pPr>
        <w:numPr>
          <w:ilvl w:val="0"/>
          <w:numId w:val="41"/>
        </w:numPr>
        <w:rPr>
          <w:rFonts w:cs="Times New Roman"/>
          <w:color w:val="auto"/>
        </w:rPr>
      </w:pPr>
      <w:r w:rsidRPr="00C566F8">
        <w:t xml:space="preserve">аргументировать выбор программного обеспечения и технических средств ИКТ для решения профессиональных и учебных задач, используя знания </w:t>
      </w:r>
      <w:r w:rsidR="00AD3B74" w:rsidRPr="00C566F8">
        <w:t>о принципах,</w:t>
      </w:r>
      <w:r w:rsidR="00AD3439">
        <w:t xml:space="preserve"> </w:t>
      </w:r>
      <w:r w:rsidRPr="00AD3439">
        <w:rPr>
          <w:rFonts w:cs="Times New Roman"/>
        </w:rPr>
        <w:t>характеризующих красоту и совершенство окружающего мира и произведений искусства</w:t>
      </w:r>
      <w:r w:rsidR="00AD3439">
        <w:rPr>
          <w:rFonts w:cs="Times New Roman"/>
        </w:rPr>
        <w:t xml:space="preserve"> </w:t>
      </w:r>
      <w:r w:rsidRPr="00AD3439">
        <w:rPr>
          <w:rFonts w:cs="Times New Roman"/>
        </w:rPr>
        <w:t>построения персонального компьютера и классификации его программного обеспечения;</w:t>
      </w:r>
    </w:p>
    <w:p w14:paraId="5EB3925A" w14:textId="7E54E092" w:rsidR="00C566F8" w:rsidRPr="00C566F8" w:rsidRDefault="00C566F8" w:rsidP="00606DF1">
      <w:pPr>
        <w:numPr>
          <w:ilvl w:val="0"/>
          <w:numId w:val="41"/>
        </w:numPr>
        <w:rPr>
          <w:color w:val="auto"/>
        </w:rPr>
      </w:pPr>
      <w:r w:rsidRPr="00C566F8">
        <w:t>использовать электронные таблицы для выполнения учебных заданий из различных предметных областей;</w:t>
      </w:r>
    </w:p>
    <w:p w14:paraId="2A026854" w14:textId="193834CE" w:rsidR="00C566F8" w:rsidRPr="00C566F8" w:rsidRDefault="00C566F8" w:rsidP="00606DF1">
      <w:pPr>
        <w:numPr>
          <w:ilvl w:val="0"/>
          <w:numId w:val="41"/>
        </w:numPr>
        <w:rPr>
          <w:color w:val="auto"/>
        </w:rPr>
      </w:pPr>
      <w:r w:rsidRPr="00C566F8">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14:paraId="39692BFE" w14:textId="1C4E8EBE" w:rsidR="00C566F8" w:rsidRPr="00C566F8" w:rsidRDefault="00C566F8" w:rsidP="00606DF1">
      <w:pPr>
        <w:numPr>
          <w:ilvl w:val="0"/>
          <w:numId w:val="41"/>
        </w:numPr>
        <w:rPr>
          <w:color w:val="auto"/>
        </w:rPr>
      </w:pPr>
      <w:r w:rsidRPr="00C566F8">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14:paraId="12C98213" w14:textId="0CC6C294" w:rsidR="00C566F8" w:rsidRPr="00C566F8" w:rsidRDefault="00C566F8" w:rsidP="00606DF1">
      <w:pPr>
        <w:numPr>
          <w:ilvl w:val="0"/>
          <w:numId w:val="41"/>
        </w:numPr>
        <w:rPr>
          <w:color w:val="auto"/>
        </w:rPr>
      </w:pPr>
      <w:r w:rsidRPr="00C566F8">
        <w:t>применять антивирусные программы для обеспечения стабильной работы технических средств ИКТ;</w:t>
      </w:r>
    </w:p>
    <w:p w14:paraId="578FBB5D" w14:textId="40235A0B" w:rsidR="00C566F8" w:rsidRPr="00C566F8" w:rsidRDefault="00C566F8" w:rsidP="00606DF1">
      <w:pPr>
        <w:numPr>
          <w:ilvl w:val="0"/>
          <w:numId w:val="41"/>
        </w:numPr>
        <w:rPr>
          <w:color w:val="auto"/>
        </w:rPr>
      </w:pPr>
      <w:r w:rsidRPr="00C566F8">
        <w:t xml:space="preserve">соблюдать санитарно-гигиенические требования при работе за персональным </w:t>
      </w:r>
      <w:r w:rsidRPr="00C566F8">
        <w:lastRenderedPageBreak/>
        <w:t>компьютером в соответствии с нормами действующих СанПиН.</w:t>
      </w:r>
    </w:p>
    <w:p w14:paraId="4013BBEC" w14:textId="77777777" w:rsidR="00C566F8" w:rsidRPr="00C566F8" w:rsidRDefault="00C566F8" w:rsidP="000C2258">
      <w:pPr>
        <w:rPr>
          <w:rFonts w:cs="Times New Roman"/>
          <w:color w:val="auto"/>
        </w:rPr>
      </w:pPr>
      <w:r w:rsidRPr="00C566F8">
        <w:rPr>
          <w:rFonts w:cs="Times New Roman"/>
        </w:rPr>
        <w:t>Выпускник на базовом уровне получит возможность научиться:</w:t>
      </w:r>
    </w:p>
    <w:p w14:paraId="501D1E1B" w14:textId="03FA93BC" w:rsidR="00C566F8" w:rsidRPr="00AD3B74" w:rsidRDefault="00C566F8" w:rsidP="00606DF1">
      <w:pPr>
        <w:pStyle w:val="ab"/>
        <w:numPr>
          <w:ilvl w:val="0"/>
          <w:numId w:val="41"/>
        </w:numPr>
        <w:rPr>
          <w:color w:val="auto"/>
        </w:rPr>
      </w:pPr>
      <w:r w:rsidRPr="00C566F8">
        <w:t>выполнять эквивалентные преобразования логических выражений, используя законы алгебры логики, в том числе и при составлении поисковых запросов;</w:t>
      </w:r>
    </w:p>
    <w:p w14:paraId="0818D5B1" w14:textId="5FC2745F" w:rsidR="00C566F8" w:rsidRPr="00AD3B74" w:rsidRDefault="00C566F8" w:rsidP="00606DF1">
      <w:pPr>
        <w:pStyle w:val="ab"/>
        <w:numPr>
          <w:ilvl w:val="0"/>
          <w:numId w:val="41"/>
        </w:numPr>
        <w:rPr>
          <w:color w:val="auto"/>
        </w:rPr>
      </w:pPr>
      <w:r w:rsidRPr="00C566F8">
        <w:t>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14:paraId="3BCA9FA6" w14:textId="57755738" w:rsidR="00C566F8" w:rsidRPr="00AD3B74" w:rsidRDefault="00C566F8" w:rsidP="00606DF1">
      <w:pPr>
        <w:pStyle w:val="ab"/>
        <w:numPr>
          <w:ilvl w:val="0"/>
          <w:numId w:val="41"/>
        </w:numPr>
        <w:rPr>
          <w:color w:val="auto"/>
        </w:rPr>
      </w:pPr>
      <w:r w:rsidRPr="00C566F8">
        <w:t>использовать знания о графах, деревьях и списках при описании реальных объектов и процессов;</w:t>
      </w:r>
    </w:p>
    <w:p w14:paraId="675B6D8E" w14:textId="3F1D286D" w:rsidR="00C566F8" w:rsidRPr="00AD3B74" w:rsidRDefault="00C566F8" w:rsidP="00606DF1">
      <w:pPr>
        <w:pStyle w:val="ab"/>
        <w:numPr>
          <w:ilvl w:val="0"/>
          <w:numId w:val="41"/>
        </w:numPr>
        <w:rPr>
          <w:color w:val="auto"/>
        </w:rPr>
      </w:pPr>
      <w:r w:rsidRPr="00C566F8">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w:t>
      </w:r>
    </w:p>
    <w:p w14:paraId="3986E104" w14:textId="7AC48FA8" w:rsidR="00C566F8" w:rsidRPr="00AD3B74" w:rsidRDefault="00C566F8" w:rsidP="00606DF1">
      <w:pPr>
        <w:pStyle w:val="ab"/>
        <w:numPr>
          <w:ilvl w:val="0"/>
          <w:numId w:val="41"/>
        </w:numPr>
        <w:rPr>
          <w:color w:val="auto"/>
        </w:rPr>
      </w:pPr>
      <w:r w:rsidRPr="00C566F8">
        <w:t>понимать важность дискретизации данных; использовать знания о постановках задач поиска и сортировки; их роли при решении задач анализа данных;</w:t>
      </w:r>
    </w:p>
    <w:p w14:paraId="067316AC" w14:textId="67929C7E" w:rsidR="00C566F8" w:rsidRPr="00AD3B74" w:rsidRDefault="00C566F8" w:rsidP="00606DF1">
      <w:pPr>
        <w:pStyle w:val="ab"/>
        <w:numPr>
          <w:ilvl w:val="0"/>
          <w:numId w:val="41"/>
        </w:numPr>
        <w:rPr>
          <w:color w:val="auto"/>
        </w:rPr>
      </w:pPr>
      <w:r w:rsidRPr="00C566F8">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14:paraId="08396B27" w14:textId="759B2276" w:rsidR="00C566F8" w:rsidRPr="00AD3B74" w:rsidRDefault="00C566F8" w:rsidP="00606DF1">
      <w:pPr>
        <w:pStyle w:val="ab"/>
        <w:numPr>
          <w:ilvl w:val="0"/>
          <w:numId w:val="41"/>
        </w:numPr>
        <w:rPr>
          <w:color w:val="auto"/>
        </w:rPr>
      </w:pPr>
      <w:r w:rsidRPr="00C566F8">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14:paraId="1DD06028" w14:textId="1939DB95" w:rsidR="00C566F8" w:rsidRPr="00AD3B74" w:rsidRDefault="00C566F8" w:rsidP="00606DF1">
      <w:pPr>
        <w:pStyle w:val="ab"/>
        <w:numPr>
          <w:ilvl w:val="0"/>
          <w:numId w:val="41"/>
        </w:numPr>
        <w:rPr>
          <w:color w:val="auto"/>
        </w:rPr>
      </w:pPr>
      <w:r w:rsidRPr="00C566F8">
        <w:t>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14:paraId="5E059FB8" w14:textId="79C9929B" w:rsidR="00C566F8" w:rsidRPr="00AD3B74" w:rsidRDefault="00C566F8" w:rsidP="00606DF1">
      <w:pPr>
        <w:pStyle w:val="ab"/>
        <w:numPr>
          <w:ilvl w:val="0"/>
          <w:numId w:val="41"/>
        </w:numPr>
        <w:rPr>
          <w:color w:val="auto"/>
        </w:rPr>
      </w:pPr>
      <w:r w:rsidRPr="00C566F8">
        <w:t>классифицировать программное обеспечение в соответствии с кругом выполняемых задач;</w:t>
      </w:r>
    </w:p>
    <w:p w14:paraId="18CD30BC" w14:textId="4839A8B6" w:rsidR="00C566F8" w:rsidRPr="00AD3B74" w:rsidRDefault="00C566F8" w:rsidP="00606DF1">
      <w:pPr>
        <w:pStyle w:val="ab"/>
        <w:numPr>
          <w:ilvl w:val="0"/>
          <w:numId w:val="41"/>
        </w:numPr>
        <w:rPr>
          <w:color w:val="auto"/>
        </w:rPr>
      </w:pPr>
      <w:r w:rsidRPr="00C566F8">
        <w:t>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14:paraId="12D35C70" w14:textId="25B526F6" w:rsidR="00C566F8" w:rsidRPr="00AD3B74" w:rsidRDefault="00C566F8" w:rsidP="00606DF1">
      <w:pPr>
        <w:pStyle w:val="ab"/>
        <w:numPr>
          <w:ilvl w:val="0"/>
          <w:numId w:val="41"/>
        </w:numPr>
        <w:rPr>
          <w:color w:val="auto"/>
        </w:rPr>
      </w:pPr>
      <w:r w:rsidRPr="00C566F8">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14:paraId="518DFABF" w14:textId="4DC60E83" w:rsidR="00C566F8" w:rsidRPr="00AD3B74" w:rsidRDefault="00C566F8" w:rsidP="00606DF1">
      <w:pPr>
        <w:pStyle w:val="ab"/>
        <w:numPr>
          <w:ilvl w:val="0"/>
          <w:numId w:val="41"/>
        </w:numPr>
        <w:rPr>
          <w:color w:val="auto"/>
        </w:rPr>
      </w:pPr>
      <w:r w:rsidRPr="00C566F8">
        <w:t>критически оценивать информацию, полученную из сети Интернет.</w:t>
      </w:r>
    </w:p>
    <w:p w14:paraId="4ED944DB" w14:textId="77777777" w:rsidR="00C566F8" w:rsidRPr="00C566F8" w:rsidRDefault="00C566F8" w:rsidP="00E66EFC">
      <w:pPr>
        <w:pStyle w:val="a7"/>
        <w:rPr>
          <w:color w:val="auto"/>
        </w:rPr>
      </w:pPr>
      <w:bookmarkStart w:id="16" w:name="_Toc130738900"/>
      <w:r w:rsidRPr="00C566F8">
        <w:t>Физика</w:t>
      </w:r>
      <w:bookmarkEnd w:id="16"/>
    </w:p>
    <w:p w14:paraId="4FDF46B5" w14:textId="34B9A566" w:rsidR="00C566F8" w:rsidRPr="00C566F8" w:rsidRDefault="00C566F8" w:rsidP="000C2258">
      <w:pPr>
        <w:rPr>
          <w:rFonts w:cs="Times New Roman"/>
          <w:color w:val="auto"/>
        </w:rPr>
      </w:pPr>
      <w:r w:rsidRPr="00C566F8">
        <w:rPr>
          <w:rFonts w:cs="Times New Roman"/>
        </w:rPr>
        <w:t>В результате изучения учебного предмета «Физика» на уровне среднего общего</w:t>
      </w:r>
      <w:r w:rsidR="00AD3B74">
        <w:rPr>
          <w:rFonts w:cs="Times New Roman"/>
        </w:rPr>
        <w:t xml:space="preserve"> </w:t>
      </w:r>
      <w:r w:rsidRPr="00C566F8">
        <w:rPr>
          <w:rFonts w:cs="Times New Roman"/>
        </w:rPr>
        <w:t>образования:</w:t>
      </w:r>
    </w:p>
    <w:p w14:paraId="43A86280" w14:textId="77777777" w:rsidR="00C566F8" w:rsidRPr="00C566F8" w:rsidRDefault="00C566F8" w:rsidP="000C2258">
      <w:pPr>
        <w:rPr>
          <w:rFonts w:cs="Times New Roman"/>
          <w:color w:val="auto"/>
        </w:rPr>
      </w:pPr>
      <w:r w:rsidRPr="00C566F8">
        <w:rPr>
          <w:rFonts w:cs="Times New Roman"/>
        </w:rPr>
        <w:t>Выпускник на базовом уровне научится:</w:t>
      </w:r>
    </w:p>
    <w:p w14:paraId="2DD79B13" w14:textId="1DC13D89" w:rsidR="00C566F8" w:rsidRPr="00AD3B74" w:rsidRDefault="00C566F8" w:rsidP="00606DF1">
      <w:pPr>
        <w:pStyle w:val="ab"/>
        <w:numPr>
          <w:ilvl w:val="0"/>
          <w:numId w:val="42"/>
        </w:numPr>
        <w:rPr>
          <w:color w:val="auto"/>
        </w:rPr>
      </w:pPr>
      <w:r w:rsidRPr="00C566F8">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4364E1D2" w14:textId="582003F1" w:rsidR="00C566F8" w:rsidRPr="00AD3B74" w:rsidRDefault="00C566F8" w:rsidP="00606DF1">
      <w:pPr>
        <w:pStyle w:val="ab"/>
        <w:numPr>
          <w:ilvl w:val="0"/>
          <w:numId w:val="42"/>
        </w:numPr>
        <w:rPr>
          <w:color w:val="auto"/>
        </w:rPr>
      </w:pPr>
      <w:r w:rsidRPr="00C566F8">
        <w:t>демонстрировать на примерах взаимосвязь между физикой и другими естественными науками;</w:t>
      </w:r>
    </w:p>
    <w:p w14:paraId="10381ECB" w14:textId="322A511A" w:rsidR="00C566F8" w:rsidRPr="00AD3B74" w:rsidRDefault="00C566F8" w:rsidP="00606DF1">
      <w:pPr>
        <w:pStyle w:val="ab"/>
        <w:numPr>
          <w:ilvl w:val="0"/>
          <w:numId w:val="42"/>
        </w:numPr>
        <w:rPr>
          <w:color w:val="auto"/>
        </w:rPr>
      </w:pPr>
      <w:r w:rsidRPr="00C566F8">
        <w:lastRenderedPageBreak/>
        <w:t>устанавливать взаимосвязь естественно-научных явлений и применять основные физические модели для их описания и объяснения;</w:t>
      </w:r>
    </w:p>
    <w:p w14:paraId="5401FBA1" w14:textId="53CE625E" w:rsidR="00C566F8" w:rsidRPr="00AD3B74" w:rsidRDefault="00C566F8" w:rsidP="00606DF1">
      <w:pPr>
        <w:pStyle w:val="ab"/>
        <w:numPr>
          <w:ilvl w:val="0"/>
          <w:numId w:val="42"/>
        </w:numPr>
        <w:rPr>
          <w:color w:val="auto"/>
        </w:rPr>
      </w:pPr>
      <w:r w:rsidRPr="00C566F8">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14:paraId="6B1F3DEE" w14:textId="32B9B9BC" w:rsidR="00C566F8" w:rsidRPr="00AD3B74" w:rsidRDefault="00C566F8" w:rsidP="00606DF1">
      <w:pPr>
        <w:pStyle w:val="ab"/>
        <w:numPr>
          <w:ilvl w:val="0"/>
          <w:numId w:val="42"/>
        </w:numPr>
        <w:rPr>
          <w:color w:val="auto"/>
        </w:rPr>
      </w:pPr>
      <w:r w:rsidRPr="00C566F8">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14:paraId="2897C9A0" w14:textId="041B920D" w:rsidR="00C566F8" w:rsidRPr="00AD3B74" w:rsidRDefault="00C566F8" w:rsidP="00606DF1">
      <w:pPr>
        <w:pStyle w:val="ab"/>
        <w:numPr>
          <w:ilvl w:val="0"/>
          <w:numId w:val="42"/>
        </w:numPr>
        <w:rPr>
          <w:color w:val="auto"/>
        </w:rPr>
      </w:pPr>
      <w:r w:rsidRPr="00C566F8">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14:paraId="621EC3D5" w14:textId="55C95FA5" w:rsidR="00C566F8" w:rsidRPr="00AD3B74" w:rsidRDefault="00C566F8" w:rsidP="00606DF1">
      <w:pPr>
        <w:pStyle w:val="ab"/>
        <w:numPr>
          <w:ilvl w:val="0"/>
          <w:numId w:val="42"/>
        </w:numPr>
        <w:rPr>
          <w:color w:val="auto"/>
        </w:rPr>
      </w:pPr>
      <w:r w:rsidRPr="00C566F8">
        <w:t>проводить исследования зависимостей между физическими величинами: проводить</w:t>
      </w:r>
    </w:p>
    <w:p w14:paraId="514BB1DF" w14:textId="538A4CE9" w:rsidR="00C566F8" w:rsidRPr="00AD3B74" w:rsidRDefault="00C566F8" w:rsidP="00606DF1">
      <w:pPr>
        <w:pStyle w:val="ab"/>
        <w:numPr>
          <w:ilvl w:val="0"/>
          <w:numId w:val="42"/>
        </w:numPr>
        <w:rPr>
          <w:rFonts w:cs="Times New Roman"/>
          <w:color w:val="auto"/>
        </w:rPr>
      </w:pPr>
      <w:r w:rsidRPr="00AD3B74">
        <w:rPr>
          <w:rFonts w:cs="Times New Roman"/>
        </w:rPr>
        <w:t>измерения и определять на основе</w:t>
      </w:r>
      <w:r w:rsidR="002A07B9" w:rsidRPr="00AD3B74">
        <w:rPr>
          <w:rFonts w:cs="Times New Roman"/>
        </w:rPr>
        <w:t xml:space="preserve"> </w:t>
      </w:r>
      <w:r w:rsidRPr="00AD3B74">
        <w:rPr>
          <w:rFonts w:cs="Times New Roman"/>
        </w:rPr>
        <w:t>исследования</w:t>
      </w:r>
      <w:r w:rsidR="002A07B9" w:rsidRPr="00AD3B74">
        <w:rPr>
          <w:rFonts w:cs="Times New Roman"/>
        </w:rPr>
        <w:t xml:space="preserve"> </w:t>
      </w:r>
      <w:r w:rsidRPr="00AD3B74">
        <w:rPr>
          <w:rFonts w:cs="Times New Roman"/>
        </w:rPr>
        <w:t>значение параметров,</w:t>
      </w:r>
    </w:p>
    <w:p w14:paraId="5FF39CA4" w14:textId="77777777" w:rsidR="00C566F8" w:rsidRPr="00AD3B74" w:rsidRDefault="00C566F8" w:rsidP="00606DF1">
      <w:pPr>
        <w:pStyle w:val="ab"/>
        <w:numPr>
          <w:ilvl w:val="0"/>
          <w:numId w:val="42"/>
        </w:numPr>
        <w:rPr>
          <w:rFonts w:cs="Times New Roman"/>
          <w:color w:val="auto"/>
        </w:rPr>
      </w:pPr>
      <w:r w:rsidRPr="00AD3B74">
        <w:rPr>
          <w:rFonts w:cs="Times New Roman"/>
        </w:rPr>
        <w:t>характеризующих данную зависимость между величинами, и делать вывод с учетом погрешности измерений;</w:t>
      </w:r>
    </w:p>
    <w:p w14:paraId="1A01934C" w14:textId="57DF8BC1" w:rsidR="00C566F8" w:rsidRPr="00AD3B74" w:rsidRDefault="00C566F8" w:rsidP="00606DF1">
      <w:pPr>
        <w:pStyle w:val="ab"/>
        <w:numPr>
          <w:ilvl w:val="0"/>
          <w:numId w:val="42"/>
        </w:numPr>
        <w:rPr>
          <w:rFonts w:cs="Times New Roman"/>
          <w:color w:val="auto"/>
        </w:rPr>
      </w:pPr>
      <w:r w:rsidRPr="00C566F8">
        <w:t>использовать</w:t>
      </w:r>
      <w:r w:rsidR="002A07B9">
        <w:t xml:space="preserve"> </w:t>
      </w:r>
      <w:r w:rsidRPr="00C566F8">
        <w:t>для описания характера</w:t>
      </w:r>
      <w:r w:rsidR="002A07B9">
        <w:t xml:space="preserve"> </w:t>
      </w:r>
      <w:r w:rsidRPr="00C566F8">
        <w:t>протекания</w:t>
      </w:r>
      <w:r w:rsidR="002A07B9">
        <w:t xml:space="preserve"> </w:t>
      </w:r>
      <w:r w:rsidRPr="00C566F8">
        <w:t>физических процессов</w:t>
      </w:r>
      <w:r w:rsidR="00AD3B74">
        <w:t xml:space="preserve"> </w:t>
      </w:r>
      <w:r w:rsidRPr="00AD3B74">
        <w:rPr>
          <w:rFonts w:cs="Times New Roman"/>
        </w:rPr>
        <w:t>физические величины и демонстрировать взаимосвязь между ними;</w:t>
      </w:r>
    </w:p>
    <w:p w14:paraId="48963CCF" w14:textId="2D9F5300" w:rsidR="00C566F8" w:rsidRPr="00AD3B74" w:rsidRDefault="00C566F8" w:rsidP="00606DF1">
      <w:pPr>
        <w:pStyle w:val="ab"/>
        <w:numPr>
          <w:ilvl w:val="0"/>
          <w:numId w:val="42"/>
        </w:numPr>
        <w:rPr>
          <w:rFonts w:cs="Times New Roman"/>
          <w:color w:val="auto"/>
        </w:rPr>
      </w:pPr>
      <w:r w:rsidRPr="00C566F8">
        <w:t>использовать</w:t>
      </w:r>
      <w:r w:rsidR="002A07B9">
        <w:t xml:space="preserve"> </w:t>
      </w:r>
      <w:r w:rsidRPr="00C566F8">
        <w:t>для описания характера</w:t>
      </w:r>
      <w:r w:rsidR="002A07B9">
        <w:t xml:space="preserve"> </w:t>
      </w:r>
      <w:r w:rsidRPr="00C566F8">
        <w:t>протекания</w:t>
      </w:r>
      <w:r w:rsidR="002A07B9">
        <w:t xml:space="preserve"> </w:t>
      </w:r>
      <w:r w:rsidRPr="00C566F8">
        <w:t>физических процессов</w:t>
      </w:r>
      <w:r w:rsidR="00AD3B74">
        <w:t xml:space="preserve"> </w:t>
      </w:r>
      <w:r w:rsidRPr="00AD3B74">
        <w:rPr>
          <w:rFonts w:cs="Times New Roman"/>
        </w:rPr>
        <w:t>физические законы с учетом границ их применимости;</w:t>
      </w:r>
    </w:p>
    <w:p w14:paraId="46A7B65A" w14:textId="10F15560" w:rsidR="00C566F8" w:rsidRPr="00AD3B74" w:rsidRDefault="00C566F8" w:rsidP="00606DF1">
      <w:pPr>
        <w:pStyle w:val="ab"/>
        <w:numPr>
          <w:ilvl w:val="0"/>
          <w:numId w:val="42"/>
        </w:numPr>
        <w:rPr>
          <w:color w:val="auto"/>
        </w:rPr>
      </w:pPr>
      <w:r w:rsidRPr="00C566F8">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14:paraId="2B0B7CC7" w14:textId="7E3F7F7B" w:rsidR="00C566F8" w:rsidRPr="00AD3B74" w:rsidRDefault="00C566F8" w:rsidP="00606DF1">
      <w:pPr>
        <w:pStyle w:val="ab"/>
        <w:numPr>
          <w:ilvl w:val="0"/>
          <w:numId w:val="42"/>
        </w:numPr>
        <w:rPr>
          <w:color w:val="auto"/>
        </w:rPr>
      </w:pPr>
      <w:r w:rsidRPr="00C566F8">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14:paraId="72BEAF36" w14:textId="75569BD9" w:rsidR="00C566F8" w:rsidRPr="00AD3B74" w:rsidRDefault="00C566F8" w:rsidP="00606DF1">
      <w:pPr>
        <w:pStyle w:val="ab"/>
        <w:numPr>
          <w:ilvl w:val="0"/>
          <w:numId w:val="42"/>
        </w:numPr>
        <w:rPr>
          <w:color w:val="auto"/>
        </w:rPr>
      </w:pPr>
      <w:r w:rsidRPr="00C566F8">
        <w:t>учитывать границы применения изученных физических моделей при решении физических и межпредметных задач;</w:t>
      </w:r>
    </w:p>
    <w:p w14:paraId="1854B16A" w14:textId="5B87D732" w:rsidR="00C566F8" w:rsidRPr="00AD3B74" w:rsidRDefault="00C566F8" w:rsidP="00606DF1">
      <w:pPr>
        <w:pStyle w:val="ab"/>
        <w:numPr>
          <w:ilvl w:val="0"/>
          <w:numId w:val="42"/>
        </w:numPr>
        <w:rPr>
          <w:color w:val="auto"/>
        </w:rPr>
      </w:pPr>
      <w:r w:rsidRPr="00C566F8">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14:paraId="042700A9" w14:textId="28ADE054" w:rsidR="00C566F8" w:rsidRPr="00AD3B74" w:rsidRDefault="00C566F8" w:rsidP="00606DF1">
      <w:pPr>
        <w:pStyle w:val="ab"/>
        <w:numPr>
          <w:ilvl w:val="0"/>
          <w:numId w:val="42"/>
        </w:numPr>
        <w:rPr>
          <w:color w:val="auto"/>
        </w:rPr>
      </w:pPr>
      <w:r w:rsidRPr="00C566F8">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14:paraId="6750FC01" w14:textId="77777777" w:rsidR="00C566F8" w:rsidRPr="00C566F8" w:rsidRDefault="00C566F8" w:rsidP="000C2258">
      <w:pPr>
        <w:rPr>
          <w:rFonts w:cs="Times New Roman"/>
          <w:color w:val="auto"/>
        </w:rPr>
      </w:pPr>
      <w:r w:rsidRPr="00C566F8">
        <w:rPr>
          <w:rFonts w:cs="Times New Roman"/>
        </w:rPr>
        <w:t>Выпускник на базовом уровне получит возможность научиться:</w:t>
      </w:r>
    </w:p>
    <w:p w14:paraId="28E09D70" w14:textId="749A3F10" w:rsidR="00C566F8" w:rsidRPr="00AD3B74" w:rsidRDefault="00C566F8" w:rsidP="00606DF1">
      <w:pPr>
        <w:pStyle w:val="ab"/>
        <w:numPr>
          <w:ilvl w:val="0"/>
          <w:numId w:val="43"/>
        </w:numPr>
        <w:rPr>
          <w:color w:val="auto"/>
        </w:rPr>
      </w:pPr>
      <w:r w:rsidRPr="00C566F8">
        <w:t>понимать и объяснять целостность физической теории, различать границы ее применимости и место в ряду других физических теорий;</w:t>
      </w:r>
    </w:p>
    <w:p w14:paraId="4C049AD1" w14:textId="3E837FA0" w:rsidR="00C566F8" w:rsidRPr="00AD3B74" w:rsidRDefault="00C566F8" w:rsidP="00606DF1">
      <w:pPr>
        <w:pStyle w:val="ab"/>
        <w:numPr>
          <w:ilvl w:val="0"/>
          <w:numId w:val="43"/>
        </w:numPr>
        <w:rPr>
          <w:color w:val="auto"/>
        </w:rPr>
      </w:pPr>
      <w:r w:rsidRPr="00C566F8">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14:paraId="67B4288D" w14:textId="38BA8CA5" w:rsidR="00C566F8" w:rsidRPr="00AD3B74" w:rsidRDefault="00C566F8" w:rsidP="00606DF1">
      <w:pPr>
        <w:pStyle w:val="ab"/>
        <w:numPr>
          <w:ilvl w:val="0"/>
          <w:numId w:val="43"/>
        </w:numPr>
        <w:rPr>
          <w:color w:val="auto"/>
        </w:rPr>
      </w:pPr>
      <w:r w:rsidRPr="00C566F8">
        <w:t>характеризовать системную связь</w:t>
      </w:r>
      <w:r w:rsidR="002A07B9">
        <w:t xml:space="preserve"> </w:t>
      </w:r>
      <w:r w:rsidRPr="00C566F8">
        <w:t>между основополагающими</w:t>
      </w:r>
      <w:r w:rsidR="002A07B9">
        <w:t xml:space="preserve"> </w:t>
      </w:r>
      <w:r w:rsidRPr="00C566F8">
        <w:t>научными</w:t>
      </w:r>
    </w:p>
    <w:p w14:paraId="0584A742" w14:textId="77777777" w:rsidR="00C566F8" w:rsidRPr="00AD3B74" w:rsidRDefault="00C566F8" w:rsidP="00606DF1">
      <w:pPr>
        <w:pStyle w:val="ab"/>
        <w:numPr>
          <w:ilvl w:val="0"/>
          <w:numId w:val="43"/>
        </w:numPr>
        <w:rPr>
          <w:rFonts w:cs="Times New Roman"/>
          <w:color w:val="auto"/>
        </w:rPr>
      </w:pPr>
      <w:r w:rsidRPr="00AD3B74">
        <w:rPr>
          <w:rFonts w:cs="Times New Roman"/>
        </w:rPr>
        <w:t>понятиями: пространство, время, материя (вещество, поле), движение, сила, энергия;</w:t>
      </w:r>
    </w:p>
    <w:p w14:paraId="276C0DA1" w14:textId="1EE68017" w:rsidR="00C566F8" w:rsidRPr="00AD3B74" w:rsidRDefault="00C566F8" w:rsidP="00606DF1">
      <w:pPr>
        <w:pStyle w:val="ab"/>
        <w:numPr>
          <w:ilvl w:val="0"/>
          <w:numId w:val="43"/>
        </w:numPr>
        <w:rPr>
          <w:rFonts w:cs="Times New Roman"/>
          <w:color w:val="auto"/>
        </w:rPr>
      </w:pPr>
      <w:r w:rsidRPr="00C566F8">
        <w:t>выдвигать гипотезы</w:t>
      </w:r>
      <w:r w:rsidR="002A07B9">
        <w:t xml:space="preserve"> </w:t>
      </w:r>
      <w:r w:rsidRPr="00C566F8">
        <w:t>на основе</w:t>
      </w:r>
      <w:r w:rsidR="002A07B9">
        <w:t xml:space="preserve"> </w:t>
      </w:r>
      <w:r w:rsidRPr="00C566F8">
        <w:t>знания основополагающих</w:t>
      </w:r>
      <w:r w:rsidR="002A07B9">
        <w:t xml:space="preserve"> </w:t>
      </w:r>
      <w:r w:rsidRPr="00C566F8">
        <w:t>физических</w:t>
      </w:r>
      <w:r w:rsidR="00AD3B74">
        <w:t xml:space="preserve"> </w:t>
      </w:r>
      <w:r w:rsidRPr="00AD3B74">
        <w:rPr>
          <w:rFonts w:cs="Times New Roman"/>
        </w:rPr>
        <w:lastRenderedPageBreak/>
        <w:t>закономерностей и законов;</w:t>
      </w:r>
    </w:p>
    <w:p w14:paraId="77539CD9" w14:textId="0990C916" w:rsidR="00C566F8" w:rsidRPr="00AD3B74" w:rsidRDefault="00C566F8" w:rsidP="00606DF1">
      <w:pPr>
        <w:pStyle w:val="ab"/>
        <w:numPr>
          <w:ilvl w:val="0"/>
          <w:numId w:val="43"/>
        </w:numPr>
        <w:rPr>
          <w:color w:val="auto"/>
        </w:rPr>
      </w:pPr>
      <w:r w:rsidRPr="00C566F8">
        <w:t>самостоятельно планировать и проводить физические эксперименты;</w:t>
      </w:r>
    </w:p>
    <w:p w14:paraId="5DB515FC" w14:textId="4C2F66AD" w:rsidR="00C566F8" w:rsidRPr="00AD3B74" w:rsidRDefault="00C566F8" w:rsidP="00606DF1">
      <w:pPr>
        <w:pStyle w:val="ab"/>
        <w:numPr>
          <w:ilvl w:val="0"/>
          <w:numId w:val="43"/>
        </w:numPr>
        <w:rPr>
          <w:color w:val="auto"/>
        </w:rPr>
      </w:pPr>
      <w:r w:rsidRPr="00C566F8">
        <w:t>характеризовать глобальные проблемы, стоящие перед человечеством: энергетические, сырьевые, экологические, - и роль физики в решении этих проблем;</w:t>
      </w:r>
    </w:p>
    <w:p w14:paraId="071946C8" w14:textId="5D41B5EC" w:rsidR="00C566F8" w:rsidRPr="00AD3B74" w:rsidRDefault="00C566F8" w:rsidP="00606DF1">
      <w:pPr>
        <w:pStyle w:val="ab"/>
        <w:numPr>
          <w:ilvl w:val="0"/>
          <w:numId w:val="43"/>
        </w:numPr>
        <w:rPr>
          <w:color w:val="auto"/>
        </w:rPr>
      </w:pPr>
      <w:r w:rsidRPr="00C566F8">
        <w:t>решать практико-ориентированные качественные и расчетные физические</w:t>
      </w:r>
    </w:p>
    <w:p w14:paraId="4560F35C" w14:textId="052EA47A" w:rsidR="00C566F8" w:rsidRPr="00AD3B74" w:rsidRDefault="00C566F8" w:rsidP="00606DF1">
      <w:pPr>
        <w:pStyle w:val="ab"/>
        <w:numPr>
          <w:ilvl w:val="0"/>
          <w:numId w:val="43"/>
        </w:numPr>
        <w:rPr>
          <w:rFonts w:cs="Times New Roman"/>
          <w:color w:val="auto"/>
        </w:rPr>
      </w:pPr>
      <w:r w:rsidRPr="00AD3B74">
        <w:rPr>
          <w:rFonts w:cs="Times New Roman"/>
        </w:rPr>
        <w:t>задачи с выбором физической модели, используя несколько физических законов или формул, связывающих</w:t>
      </w:r>
      <w:r w:rsidR="002A07B9" w:rsidRPr="00AD3B74">
        <w:rPr>
          <w:rFonts w:cs="Times New Roman"/>
        </w:rPr>
        <w:t xml:space="preserve"> </w:t>
      </w:r>
      <w:r w:rsidRPr="00AD3B74">
        <w:rPr>
          <w:rFonts w:cs="Times New Roman"/>
        </w:rPr>
        <w:t>известные</w:t>
      </w:r>
      <w:r w:rsidR="002A07B9" w:rsidRPr="00AD3B74">
        <w:rPr>
          <w:rFonts w:cs="Times New Roman"/>
        </w:rPr>
        <w:t xml:space="preserve"> </w:t>
      </w:r>
      <w:r w:rsidRPr="00AD3B74">
        <w:rPr>
          <w:rFonts w:cs="Times New Roman"/>
        </w:rPr>
        <w:t>физические величины, в</w:t>
      </w:r>
      <w:r w:rsidR="002A07B9" w:rsidRPr="00AD3B74">
        <w:rPr>
          <w:rFonts w:cs="Times New Roman"/>
        </w:rPr>
        <w:t xml:space="preserve"> </w:t>
      </w:r>
      <w:r w:rsidRPr="00AD3B74">
        <w:rPr>
          <w:rFonts w:cs="Times New Roman"/>
        </w:rPr>
        <w:t>контексте</w:t>
      </w:r>
      <w:r w:rsidR="00AD3B74" w:rsidRPr="00AD3B74">
        <w:rPr>
          <w:rFonts w:cs="Times New Roman"/>
        </w:rPr>
        <w:t xml:space="preserve"> </w:t>
      </w:r>
      <w:r w:rsidRPr="00AD3B74">
        <w:rPr>
          <w:rFonts w:cs="Times New Roman"/>
        </w:rPr>
        <w:t>межпредметных связей;</w:t>
      </w:r>
    </w:p>
    <w:p w14:paraId="3364E252" w14:textId="4800B425" w:rsidR="00C566F8" w:rsidRPr="00AD3B74" w:rsidRDefault="00C566F8" w:rsidP="00606DF1">
      <w:pPr>
        <w:pStyle w:val="ab"/>
        <w:numPr>
          <w:ilvl w:val="0"/>
          <w:numId w:val="43"/>
        </w:numPr>
        <w:rPr>
          <w:color w:val="auto"/>
        </w:rPr>
      </w:pPr>
      <w:r w:rsidRPr="00C566F8">
        <w:t>объяснять принципы работы и характеристики изученных машин, приборов и технических устройств;</w:t>
      </w:r>
    </w:p>
    <w:p w14:paraId="404B2BB8" w14:textId="26E9C07C" w:rsidR="00C566F8" w:rsidRPr="00AD3B74" w:rsidRDefault="00C566F8" w:rsidP="00606DF1">
      <w:pPr>
        <w:pStyle w:val="ab"/>
        <w:numPr>
          <w:ilvl w:val="0"/>
          <w:numId w:val="43"/>
        </w:numPr>
        <w:rPr>
          <w:color w:val="auto"/>
        </w:rPr>
      </w:pPr>
      <w:r w:rsidRPr="00C566F8">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14:paraId="1ED91A12" w14:textId="77777777" w:rsidR="00C566F8" w:rsidRPr="00C566F8" w:rsidRDefault="00C566F8" w:rsidP="00E66EFC">
      <w:pPr>
        <w:pStyle w:val="a7"/>
        <w:rPr>
          <w:color w:val="auto"/>
        </w:rPr>
      </w:pPr>
      <w:bookmarkStart w:id="17" w:name="_Toc130738901"/>
      <w:r w:rsidRPr="00C566F8">
        <w:t>Астрономия</w:t>
      </w:r>
      <w:bookmarkEnd w:id="17"/>
    </w:p>
    <w:p w14:paraId="233F5749" w14:textId="1E98AE3A" w:rsidR="00C566F8" w:rsidRPr="00C566F8" w:rsidRDefault="00C566F8" w:rsidP="000C2258">
      <w:pPr>
        <w:rPr>
          <w:rFonts w:cs="Times New Roman"/>
          <w:color w:val="auto"/>
        </w:rPr>
      </w:pPr>
      <w:r w:rsidRPr="00C566F8">
        <w:rPr>
          <w:rFonts w:cs="Times New Roman"/>
        </w:rPr>
        <w:t>В результате изучения учебного предмета «Астрономия» на уровне среднего общего</w:t>
      </w:r>
      <w:r w:rsidR="00AD3B74">
        <w:rPr>
          <w:rFonts w:cs="Times New Roman"/>
        </w:rPr>
        <w:t xml:space="preserve"> </w:t>
      </w:r>
      <w:r w:rsidRPr="00C566F8">
        <w:rPr>
          <w:rFonts w:cs="Times New Roman"/>
        </w:rPr>
        <w:t>образования:</w:t>
      </w:r>
    </w:p>
    <w:p w14:paraId="500454F3" w14:textId="77777777" w:rsidR="00C566F8" w:rsidRPr="00C566F8" w:rsidRDefault="00C566F8" w:rsidP="000C2258">
      <w:pPr>
        <w:rPr>
          <w:rFonts w:cs="Times New Roman"/>
          <w:color w:val="auto"/>
        </w:rPr>
      </w:pPr>
      <w:r w:rsidRPr="00C566F8">
        <w:rPr>
          <w:rFonts w:cs="Times New Roman"/>
        </w:rPr>
        <w:t>Выпускник на базовом уровне научится понимать:</w:t>
      </w:r>
    </w:p>
    <w:p w14:paraId="513BC86A" w14:textId="4C786BBD" w:rsidR="00C566F8" w:rsidRPr="00AD3B74" w:rsidRDefault="00C566F8" w:rsidP="00606DF1">
      <w:pPr>
        <w:pStyle w:val="ab"/>
        <w:numPr>
          <w:ilvl w:val="0"/>
          <w:numId w:val="44"/>
        </w:numPr>
        <w:rPr>
          <w:color w:val="auto"/>
        </w:rPr>
      </w:pPr>
      <w:r w:rsidRPr="00C566F8">
        <w:t>смысл понятий: геоцентрическая и гелиоцентрическая система, видимая звездная</w:t>
      </w:r>
    </w:p>
    <w:p w14:paraId="5DFE79FD" w14:textId="3177231E" w:rsidR="00C566F8" w:rsidRPr="00AD3B74" w:rsidRDefault="00C566F8" w:rsidP="00606DF1">
      <w:pPr>
        <w:pStyle w:val="ab"/>
        <w:numPr>
          <w:ilvl w:val="0"/>
          <w:numId w:val="44"/>
        </w:numPr>
        <w:rPr>
          <w:rFonts w:cs="Times New Roman"/>
          <w:color w:val="auto"/>
        </w:rPr>
      </w:pPr>
      <w:r w:rsidRPr="00AD3B74">
        <w:rPr>
          <w:rFonts w:cs="Times New Roman"/>
        </w:rPr>
        <w:t>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w:t>
      </w:r>
      <w:r w:rsidR="002A07B9" w:rsidRPr="00AD3B74">
        <w:rPr>
          <w:rFonts w:cs="Times New Roman"/>
        </w:rPr>
        <w:t xml:space="preserve"> </w:t>
      </w:r>
      <w:r w:rsidRPr="00AD3B74">
        <w:rPr>
          <w:rFonts w:cs="Times New Roman"/>
        </w:rPr>
        <w:t>всемирное и</w:t>
      </w:r>
      <w:r w:rsidR="002A07B9" w:rsidRPr="00AD3B74">
        <w:rPr>
          <w:rFonts w:cs="Times New Roman"/>
        </w:rPr>
        <w:t xml:space="preserve"> </w:t>
      </w:r>
      <w:r w:rsidRPr="00AD3B74">
        <w:rPr>
          <w:rFonts w:cs="Times New Roman"/>
        </w:rPr>
        <w:t>поясное время, внесолнечная планета</w:t>
      </w:r>
      <w:r w:rsidR="00AD3B74" w:rsidRPr="00AD3B74">
        <w:rPr>
          <w:rFonts w:cs="Times New Roman"/>
        </w:rPr>
        <w:t xml:space="preserve"> </w:t>
      </w:r>
      <w:r w:rsidRPr="00AD3B74">
        <w:rPr>
          <w:rFonts w:cs="Times New Roman"/>
        </w:rPr>
        <w:t>(экзопланета) спектральная классификация звезд, параллакс, реликтовое излучение, Большой взрыв, черная дыра; — смысл физических величин: парсек, световой год, астрономическая единица, звездная величина;</w:t>
      </w:r>
    </w:p>
    <w:p w14:paraId="069AD513" w14:textId="6D9537DE" w:rsidR="00C566F8" w:rsidRPr="00AD3B74" w:rsidRDefault="00C566F8" w:rsidP="00606DF1">
      <w:pPr>
        <w:pStyle w:val="ab"/>
        <w:numPr>
          <w:ilvl w:val="0"/>
          <w:numId w:val="44"/>
        </w:numPr>
        <w:rPr>
          <w:color w:val="auto"/>
        </w:rPr>
      </w:pPr>
      <w:r w:rsidRPr="00C566F8">
        <w:t>смысл физического закона Хаббла;</w:t>
      </w:r>
    </w:p>
    <w:p w14:paraId="7CECFE89" w14:textId="2F70FB80" w:rsidR="00C566F8" w:rsidRPr="00AD3B74" w:rsidRDefault="00C566F8" w:rsidP="00606DF1">
      <w:pPr>
        <w:pStyle w:val="ab"/>
        <w:numPr>
          <w:ilvl w:val="0"/>
          <w:numId w:val="44"/>
        </w:numPr>
        <w:rPr>
          <w:color w:val="auto"/>
        </w:rPr>
      </w:pPr>
      <w:r w:rsidRPr="00C566F8">
        <w:t>основные этапы освоения космического пространства; — гипотезы происхождения Солнечной системы;</w:t>
      </w:r>
    </w:p>
    <w:p w14:paraId="2AEDB64C" w14:textId="449BD845" w:rsidR="00C566F8" w:rsidRPr="00AD3B74" w:rsidRDefault="00C566F8" w:rsidP="00606DF1">
      <w:pPr>
        <w:pStyle w:val="ab"/>
        <w:numPr>
          <w:ilvl w:val="0"/>
          <w:numId w:val="44"/>
        </w:numPr>
        <w:rPr>
          <w:color w:val="auto"/>
        </w:rPr>
      </w:pPr>
      <w:r w:rsidRPr="00C566F8">
        <w:t>основные характеристики и строение Солнца, солнечной атмосферы; — размеры Галактики, положение и период обращения Солнца относительно центра Галактики;</w:t>
      </w:r>
    </w:p>
    <w:p w14:paraId="7C774411" w14:textId="29B29386" w:rsidR="00C566F8" w:rsidRPr="00AD3B74" w:rsidRDefault="00C566F8" w:rsidP="00606DF1">
      <w:pPr>
        <w:pStyle w:val="ab"/>
        <w:numPr>
          <w:ilvl w:val="0"/>
          <w:numId w:val="44"/>
        </w:numPr>
        <w:rPr>
          <w:color w:val="auto"/>
        </w:rPr>
      </w:pPr>
      <w:r w:rsidRPr="00C566F8">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14:paraId="067B44CD" w14:textId="21E1274B" w:rsidR="00C566F8" w:rsidRPr="00AD3B74" w:rsidRDefault="00C566F8" w:rsidP="00606DF1">
      <w:pPr>
        <w:pStyle w:val="ab"/>
        <w:numPr>
          <w:ilvl w:val="0"/>
          <w:numId w:val="44"/>
        </w:numPr>
        <w:rPr>
          <w:color w:val="auto"/>
        </w:rPr>
      </w:pPr>
      <w:r w:rsidRPr="00C566F8">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 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w:t>
      </w:r>
    </w:p>
    <w:p w14:paraId="420B336E" w14:textId="0DD2873B" w:rsidR="00C566F8" w:rsidRPr="00AD3B74" w:rsidRDefault="00C566F8" w:rsidP="00606DF1">
      <w:pPr>
        <w:pStyle w:val="ab"/>
        <w:numPr>
          <w:ilvl w:val="0"/>
          <w:numId w:val="44"/>
        </w:numPr>
        <w:rPr>
          <w:color w:val="auto"/>
        </w:rPr>
      </w:pPr>
      <w:r w:rsidRPr="00C566F8">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14:paraId="42C0DD53" w14:textId="12C78B6A" w:rsidR="00C566F8" w:rsidRPr="00AD3B74" w:rsidRDefault="00C566F8" w:rsidP="00606DF1">
      <w:pPr>
        <w:pStyle w:val="ab"/>
        <w:numPr>
          <w:ilvl w:val="0"/>
          <w:numId w:val="44"/>
        </w:numPr>
        <w:rPr>
          <w:color w:val="auto"/>
        </w:rPr>
      </w:pPr>
      <w:r w:rsidRPr="00C566F8">
        <w:lastRenderedPageBreak/>
        <w:t>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 использовать компьютерные приложения для определения положения Солнца, Луны и звезд на любую дату и время сток для данного населённого пункта;</w:t>
      </w:r>
    </w:p>
    <w:p w14:paraId="7BF7953C" w14:textId="77A5424C" w:rsidR="00C566F8" w:rsidRPr="00AD3B74" w:rsidRDefault="00C566F8" w:rsidP="00606DF1">
      <w:pPr>
        <w:pStyle w:val="ab"/>
        <w:numPr>
          <w:ilvl w:val="0"/>
          <w:numId w:val="44"/>
        </w:numPr>
        <w:rPr>
          <w:color w:val="auto"/>
        </w:rPr>
      </w:pPr>
      <w:r w:rsidRPr="00C566F8">
        <w:t>использовать приобретенные знания и умения в практической деятельности и повседневной жизни:</w:t>
      </w:r>
    </w:p>
    <w:p w14:paraId="64252810" w14:textId="011A6841" w:rsidR="00C566F8" w:rsidRPr="00AD3B74" w:rsidRDefault="00C566F8" w:rsidP="00606DF1">
      <w:pPr>
        <w:pStyle w:val="ab"/>
        <w:numPr>
          <w:ilvl w:val="0"/>
          <w:numId w:val="44"/>
        </w:numPr>
        <w:rPr>
          <w:color w:val="auto"/>
        </w:rPr>
      </w:pPr>
      <w:r w:rsidRPr="00C566F8">
        <w:t>для понимания взаимосвязи астрономии и с другими науками, в основе которых лежат знания по астрономии, отделение ее от лженаук;</w:t>
      </w:r>
    </w:p>
    <w:p w14:paraId="007EE507" w14:textId="09887241" w:rsidR="00C566F8" w:rsidRPr="00AD3B74" w:rsidRDefault="00C566F8" w:rsidP="00606DF1">
      <w:pPr>
        <w:pStyle w:val="ab"/>
        <w:numPr>
          <w:ilvl w:val="0"/>
          <w:numId w:val="44"/>
        </w:numPr>
        <w:rPr>
          <w:color w:val="auto"/>
        </w:rPr>
      </w:pPr>
      <w:r w:rsidRPr="00C566F8">
        <w:t>для оценивания информации, содержащейся в сообщения СМИ, Интернете, научно-популярных статьях.</w:t>
      </w:r>
    </w:p>
    <w:p w14:paraId="1F24F0A5" w14:textId="77777777" w:rsidR="00C566F8" w:rsidRPr="00C566F8" w:rsidRDefault="00C566F8" w:rsidP="00AD3B74">
      <w:pPr>
        <w:pStyle w:val="a7"/>
        <w:rPr>
          <w:color w:val="auto"/>
        </w:rPr>
      </w:pPr>
      <w:bookmarkStart w:id="18" w:name="_Toc130738902"/>
      <w:r w:rsidRPr="00C566F8">
        <w:t>Химия</w:t>
      </w:r>
      <w:bookmarkEnd w:id="18"/>
    </w:p>
    <w:p w14:paraId="542174D9" w14:textId="67296DDE" w:rsidR="00C566F8" w:rsidRPr="00C566F8" w:rsidRDefault="00C566F8" w:rsidP="000C2258">
      <w:pPr>
        <w:rPr>
          <w:rFonts w:cs="Times New Roman"/>
          <w:color w:val="auto"/>
        </w:rPr>
      </w:pPr>
      <w:r w:rsidRPr="00C566F8">
        <w:rPr>
          <w:rFonts w:cs="Times New Roman"/>
        </w:rPr>
        <w:t>В результате изучения учебного предмета «Химия» на уровне среднего общего</w:t>
      </w:r>
      <w:r w:rsidR="00AD3B74">
        <w:rPr>
          <w:rFonts w:cs="Times New Roman"/>
        </w:rPr>
        <w:t xml:space="preserve"> </w:t>
      </w:r>
      <w:r w:rsidRPr="00C566F8">
        <w:rPr>
          <w:rFonts w:cs="Times New Roman"/>
        </w:rPr>
        <w:t>образования:</w:t>
      </w:r>
    </w:p>
    <w:p w14:paraId="228C83CC" w14:textId="77777777" w:rsidR="00C566F8" w:rsidRPr="00C566F8" w:rsidRDefault="00C566F8" w:rsidP="000C2258">
      <w:pPr>
        <w:rPr>
          <w:rFonts w:cs="Times New Roman"/>
          <w:color w:val="auto"/>
        </w:rPr>
      </w:pPr>
      <w:r w:rsidRPr="00C566F8">
        <w:rPr>
          <w:rFonts w:cs="Times New Roman"/>
        </w:rPr>
        <w:t>Выпускник на базовом уровне научится:</w:t>
      </w:r>
    </w:p>
    <w:p w14:paraId="03A8F038" w14:textId="334ACC19" w:rsidR="00C566F8" w:rsidRPr="00AD3B74" w:rsidRDefault="00C566F8" w:rsidP="00606DF1">
      <w:pPr>
        <w:pStyle w:val="ab"/>
        <w:numPr>
          <w:ilvl w:val="0"/>
          <w:numId w:val="45"/>
        </w:numPr>
        <w:rPr>
          <w:color w:val="auto"/>
        </w:rPr>
      </w:pPr>
      <w:r w:rsidRPr="00C566F8">
        <w:t>раскрывать на примерах роль химии в формировании современной научной картины мира и в практической деятельности человека;</w:t>
      </w:r>
    </w:p>
    <w:p w14:paraId="03145649" w14:textId="5281DAF0" w:rsidR="00C566F8" w:rsidRPr="00AD3B74" w:rsidRDefault="00C566F8" w:rsidP="00606DF1">
      <w:pPr>
        <w:pStyle w:val="ab"/>
        <w:numPr>
          <w:ilvl w:val="0"/>
          <w:numId w:val="45"/>
        </w:numPr>
        <w:rPr>
          <w:color w:val="auto"/>
        </w:rPr>
      </w:pPr>
      <w:r w:rsidRPr="00C566F8">
        <w:t>демонстрировать на примерах взаимосвязь между химией и другими естественными науками;</w:t>
      </w:r>
    </w:p>
    <w:p w14:paraId="3E3EDC00" w14:textId="2773BDEA" w:rsidR="00C566F8" w:rsidRPr="00AD3B74" w:rsidRDefault="00C566F8" w:rsidP="00606DF1">
      <w:pPr>
        <w:pStyle w:val="ab"/>
        <w:numPr>
          <w:ilvl w:val="0"/>
          <w:numId w:val="45"/>
        </w:numPr>
        <w:rPr>
          <w:color w:val="auto"/>
        </w:rPr>
      </w:pPr>
      <w:r w:rsidRPr="00C566F8">
        <w:t>раскрывать на примерах положения теории химического строения А.М. Бутлерова;</w:t>
      </w:r>
    </w:p>
    <w:p w14:paraId="0C8ACFA9" w14:textId="21EC6BF7" w:rsidR="00C566F8" w:rsidRPr="00AD3B74" w:rsidRDefault="00C566F8" w:rsidP="00606DF1">
      <w:pPr>
        <w:pStyle w:val="ab"/>
        <w:numPr>
          <w:ilvl w:val="0"/>
          <w:numId w:val="45"/>
        </w:numPr>
        <w:rPr>
          <w:color w:val="auto"/>
        </w:rPr>
      </w:pPr>
      <w:r w:rsidRPr="00C566F8">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14:paraId="444D40D7" w14:textId="10624762" w:rsidR="00C566F8" w:rsidRPr="00AD3B74" w:rsidRDefault="00C566F8" w:rsidP="00606DF1">
      <w:pPr>
        <w:pStyle w:val="ab"/>
        <w:numPr>
          <w:ilvl w:val="0"/>
          <w:numId w:val="45"/>
        </w:numPr>
        <w:rPr>
          <w:color w:val="auto"/>
        </w:rPr>
      </w:pPr>
      <w:r w:rsidRPr="00C566F8">
        <w:t>объяснять причины многообразия веществ на основе общих представлений об их составе и строении;</w:t>
      </w:r>
    </w:p>
    <w:p w14:paraId="62BD45A8" w14:textId="28E39F76" w:rsidR="00C566F8" w:rsidRPr="00AD3B74" w:rsidRDefault="00C566F8" w:rsidP="00606DF1">
      <w:pPr>
        <w:pStyle w:val="ab"/>
        <w:numPr>
          <w:ilvl w:val="0"/>
          <w:numId w:val="45"/>
        </w:numPr>
        <w:rPr>
          <w:color w:val="auto"/>
        </w:rPr>
      </w:pPr>
      <w:r w:rsidRPr="00C566F8">
        <w:t>применять правила систематической международной номенклатуры как средства различения и идентификации веществ по их составу и строению;</w:t>
      </w:r>
    </w:p>
    <w:p w14:paraId="122617CC" w14:textId="68BEEF42" w:rsidR="00C566F8" w:rsidRPr="00AD3B74" w:rsidRDefault="00C566F8" w:rsidP="00606DF1">
      <w:pPr>
        <w:pStyle w:val="ab"/>
        <w:numPr>
          <w:ilvl w:val="0"/>
          <w:numId w:val="45"/>
        </w:numPr>
        <w:rPr>
          <w:color w:val="auto"/>
        </w:rPr>
      </w:pPr>
      <w:r w:rsidRPr="00C566F8">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14:paraId="5A6BB7D0" w14:textId="7BF4079A" w:rsidR="00C566F8" w:rsidRPr="00AD3B74" w:rsidRDefault="00C566F8" w:rsidP="00606DF1">
      <w:pPr>
        <w:pStyle w:val="ab"/>
        <w:numPr>
          <w:ilvl w:val="0"/>
          <w:numId w:val="45"/>
        </w:numPr>
        <w:rPr>
          <w:color w:val="auto"/>
        </w:rPr>
      </w:pPr>
      <w:r w:rsidRPr="00C566F8">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14:paraId="71778412" w14:textId="41AF0A52" w:rsidR="00C566F8" w:rsidRPr="00AD3B74" w:rsidRDefault="00C566F8" w:rsidP="00606DF1">
      <w:pPr>
        <w:pStyle w:val="ab"/>
        <w:numPr>
          <w:ilvl w:val="0"/>
          <w:numId w:val="45"/>
        </w:numPr>
        <w:rPr>
          <w:color w:val="auto"/>
        </w:rPr>
      </w:pPr>
      <w:r w:rsidRPr="00C566F8">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14:paraId="11129AC2" w14:textId="6021DFF8" w:rsidR="00C566F8" w:rsidRPr="00AD3B74" w:rsidRDefault="00C566F8" w:rsidP="00606DF1">
      <w:pPr>
        <w:pStyle w:val="ab"/>
        <w:numPr>
          <w:ilvl w:val="0"/>
          <w:numId w:val="45"/>
        </w:numPr>
        <w:rPr>
          <w:color w:val="auto"/>
        </w:rPr>
      </w:pPr>
      <w:r w:rsidRPr="00C566F8">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14:paraId="11C7AD77" w14:textId="62CC26C4" w:rsidR="00C566F8" w:rsidRPr="00AD3B74" w:rsidRDefault="00C566F8" w:rsidP="00606DF1">
      <w:pPr>
        <w:pStyle w:val="ab"/>
        <w:numPr>
          <w:ilvl w:val="0"/>
          <w:numId w:val="45"/>
        </w:numPr>
        <w:rPr>
          <w:color w:val="auto"/>
        </w:rPr>
      </w:pPr>
      <w:r w:rsidRPr="00C566F8">
        <w:t>использовать знания о составе, строении и химических свойствах веществ для безопасного применения в практической деятельности;</w:t>
      </w:r>
    </w:p>
    <w:p w14:paraId="34566F6B" w14:textId="51541F29" w:rsidR="00C566F8" w:rsidRPr="00AD3B74" w:rsidRDefault="00C566F8" w:rsidP="00606DF1">
      <w:pPr>
        <w:pStyle w:val="ab"/>
        <w:numPr>
          <w:ilvl w:val="0"/>
          <w:numId w:val="45"/>
        </w:numPr>
        <w:rPr>
          <w:color w:val="auto"/>
        </w:rPr>
      </w:pPr>
      <w:r w:rsidRPr="00C566F8">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14:paraId="72FD36C2" w14:textId="549448AF" w:rsidR="00C566F8" w:rsidRPr="00AD3B74" w:rsidRDefault="00C566F8" w:rsidP="00606DF1">
      <w:pPr>
        <w:pStyle w:val="ab"/>
        <w:numPr>
          <w:ilvl w:val="0"/>
          <w:numId w:val="45"/>
        </w:numPr>
        <w:rPr>
          <w:color w:val="auto"/>
        </w:rPr>
      </w:pPr>
      <w:r w:rsidRPr="00C566F8">
        <w:t xml:space="preserve">проводить опыты по распознаванию органических веществ: глицерина, уксусной кислоты, непредельных жиров, глюкозы, крахмала, белков - в </w:t>
      </w:r>
      <w:r w:rsidRPr="00C566F8">
        <w:lastRenderedPageBreak/>
        <w:t>составе пищевых продуктов и косметических средств;</w:t>
      </w:r>
    </w:p>
    <w:p w14:paraId="772A96FA" w14:textId="77DBB6AF" w:rsidR="00C566F8" w:rsidRPr="00AD3B74" w:rsidRDefault="00C566F8" w:rsidP="00606DF1">
      <w:pPr>
        <w:pStyle w:val="ab"/>
        <w:numPr>
          <w:ilvl w:val="0"/>
          <w:numId w:val="45"/>
        </w:numPr>
        <w:rPr>
          <w:color w:val="auto"/>
        </w:rPr>
      </w:pPr>
      <w:r w:rsidRPr="00C566F8">
        <w:t>владеть правилами и приемами безопасной работы с химическими веществами и лабораторным оборудованием;</w:t>
      </w:r>
    </w:p>
    <w:p w14:paraId="37EEE13E" w14:textId="23A8572F" w:rsidR="00C566F8" w:rsidRPr="00AD3B74" w:rsidRDefault="00C566F8" w:rsidP="00606DF1">
      <w:pPr>
        <w:pStyle w:val="ab"/>
        <w:numPr>
          <w:ilvl w:val="0"/>
          <w:numId w:val="45"/>
        </w:numPr>
        <w:rPr>
          <w:color w:val="auto"/>
        </w:rPr>
      </w:pPr>
      <w:r w:rsidRPr="00C566F8">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14:paraId="6243DB11" w14:textId="32712551" w:rsidR="00C566F8" w:rsidRPr="00AD3B74" w:rsidRDefault="00C566F8" w:rsidP="00606DF1">
      <w:pPr>
        <w:pStyle w:val="ab"/>
        <w:numPr>
          <w:ilvl w:val="0"/>
          <w:numId w:val="45"/>
        </w:numPr>
        <w:rPr>
          <w:color w:val="auto"/>
        </w:rPr>
      </w:pPr>
      <w:r w:rsidRPr="00C566F8">
        <w:t>приводить примеры гидролиза солей в повседневной жизни человека;</w:t>
      </w:r>
    </w:p>
    <w:p w14:paraId="60380952" w14:textId="149A226F" w:rsidR="00C566F8" w:rsidRPr="00AD3B74" w:rsidRDefault="00C566F8" w:rsidP="00606DF1">
      <w:pPr>
        <w:pStyle w:val="ab"/>
        <w:numPr>
          <w:ilvl w:val="0"/>
          <w:numId w:val="45"/>
        </w:numPr>
        <w:rPr>
          <w:color w:val="auto"/>
        </w:rPr>
      </w:pPr>
      <w:r w:rsidRPr="00C566F8">
        <w:t>приводить примеры окислительно-восстановительных реакций в природе, производственных процессах и жизнедеятельности организмов;</w:t>
      </w:r>
    </w:p>
    <w:p w14:paraId="60CA6913" w14:textId="0575A9C2" w:rsidR="00C566F8" w:rsidRPr="00AD3B74" w:rsidRDefault="00C566F8" w:rsidP="00606DF1">
      <w:pPr>
        <w:pStyle w:val="ab"/>
        <w:numPr>
          <w:ilvl w:val="0"/>
          <w:numId w:val="45"/>
        </w:numPr>
        <w:rPr>
          <w:color w:val="auto"/>
        </w:rPr>
      </w:pPr>
      <w:r w:rsidRPr="00C566F8">
        <w:t>приводить примеры химических реакций, раскрывающих общие химические свойства простых веществ - металлов и неметаллов;</w:t>
      </w:r>
    </w:p>
    <w:p w14:paraId="502DF962" w14:textId="2FA84100" w:rsidR="00C566F8" w:rsidRPr="00AD3B74" w:rsidRDefault="00C566F8" w:rsidP="00606DF1">
      <w:pPr>
        <w:pStyle w:val="ab"/>
        <w:numPr>
          <w:ilvl w:val="0"/>
          <w:numId w:val="45"/>
        </w:numPr>
        <w:rPr>
          <w:color w:val="auto"/>
        </w:rPr>
      </w:pPr>
      <w:r w:rsidRPr="00C566F8">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14:paraId="0EC50BA2" w14:textId="3F5A041E" w:rsidR="00C566F8" w:rsidRPr="00AD3B74" w:rsidRDefault="00C566F8" w:rsidP="00606DF1">
      <w:pPr>
        <w:pStyle w:val="ab"/>
        <w:numPr>
          <w:ilvl w:val="0"/>
          <w:numId w:val="45"/>
        </w:numPr>
        <w:rPr>
          <w:color w:val="auto"/>
        </w:rPr>
      </w:pPr>
      <w:r w:rsidRPr="00C566F8">
        <w:t>владеть правилами безопасного обращения с едкими, горючими и токсичными веществами, средствами бытовой химии;</w:t>
      </w:r>
    </w:p>
    <w:p w14:paraId="385BEFF6" w14:textId="4901E504" w:rsidR="00C566F8" w:rsidRPr="00AD3B74" w:rsidRDefault="00C566F8" w:rsidP="00606DF1">
      <w:pPr>
        <w:pStyle w:val="ab"/>
        <w:numPr>
          <w:ilvl w:val="0"/>
          <w:numId w:val="45"/>
        </w:numPr>
        <w:rPr>
          <w:color w:val="auto"/>
        </w:rPr>
      </w:pPr>
      <w:r w:rsidRPr="00C566F8">
        <w:t>осуществлять поиск химической информации по названиям, идентификаторам, структурным формулам веществ;</w:t>
      </w:r>
    </w:p>
    <w:p w14:paraId="3A118D5B" w14:textId="5B898060" w:rsidR="00C566F8" w:rsidRPr="00AD3B74" w:rsidRDefault="00C566F8" w:rsidP="00606DF1">
      <w:pPr>
        <w:pStyle w:val="ab"/>
        <w:numPr>
          <w:ilvl w:val="0"/>
          <w:numId w:val="45"/>
        </w:numPr>
        <w:rPr>
          <w:color w:val="auto"/>
        </w:rPr>
      </w:pPr>
      <w:r w:rsidRPr="00C566F8">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14:paraId="4E689F7E" w14:textId="6D6D5C41" w:rsidR="00C566F8" w:rsidRPr="00AD3B74" w:rsidRDefault="00C566F8" w:rsidP="00606DF1">
      <w:pPr>
        <w:pStyle w:val="ab"/>
        <w:numPr>
          <w:ilvl w:val="0"/>
          <w:numId w:val="45"/>
        </w:numPr>
        <w:rPr>
          <w:color w:val="auto"/>
        </w:rPr>
      </w:pPr>
      <w:r w:rsidRPr="00C566F8">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14:paraId="1EBB90E6" w14:textId="77777777" w:rsidR="00C566F8" w:rsidRPr="00AD3B74" w:rsidRDefault="00C566F8" w:rsidP="00606DF1">
      <w:pPr>
        <w:pStyle w:val="ab"/>
        <w:numPr>
          <w:ilvl w:val="0"/>
          <w:numId w:val="45"/>
        </w:numPr>
        <w:rPr>
          <w:rFonts w:cs="Times New Roman"/>
          <w:color w:val="auto"/>
        </w:rPr>
      </w:pPr>
      <w:r w:rsidRPr="00AD3B74">
        <w:rPr>
          <w:rFonts w:cs="Times New Roman"/>
        </w:rPr>
        <w:t>Выпускник на базовом уровне получит возможность научиться:</w:t>
      </w:r>
    </w:p>
    <w:p w14:paraId="1CB27F27" w14:textId="4A9DE885" w:rsidR="00C566F8" w:rsidRPr="00AD3B74" w:rsidRDefault="00C566F8" w:rsidP="00606DF1">
      <w:pPr>
        <w:pStyle w:val="ab"/>
        <w:numPr>
          <w:ilvl w:val="0"/>
          <w:numId w:val="45"/>
        </w:numPr>
        <w:rPr>
          <w:color w:val="auto"/>
        </w:rPr>
      </w:pPr>
      <w:r w:rsidRPr="00C566F8">
        <w:t>иллюстрировать на примерах становление и эволюцию органической химии как науки на различных исторических этапах ее развития;</w:t>
      </w:r>
    </w:p>
    <w:p w14:paraId="06C4CC78" w14:textId="7B332A01" w:rsidR="00C566F8" w:rsidRPr="00AD3B74" w:rsidRDefault="00C566F8" w:rsidP="00606DF1">
      <w:pPr>
        <w:pStyle w:val="ab"/>
        <w:numPr>
          <w:ilvl w:val="0"/>
          <w:numId w:val="45"/>
        </w:numPr>
        <w:rPr>
          <w:color w:val="auto"/>
        </w:rPr>
      </w:pPr>
      <w:r w:rsidRPr="00C566F8">
        <w:t>использовать методы научного познания при выполнении проектов и учебно</w:t>
      </w:r>
      <w:r w:rsidRPr="00C566F8">
        <w:softHyphen/>
        <w:t>исследовательских задач по изучению свойств, способов получения и распознавания органических веществ;</w:t>
      </w:r>
    </w:p>
    <w:p w14:paraId="46E4CE24" w14:textId="16B52FD4" w:rsidR="00C566F8" w:rsidRPr="00AD3B74" w:rsidRDefault="00C566F8" w:rsidP="00606DF1">
      <w:pPr>
        <w:pStyle w:val="ab"/>
        <w:numPr>
          <w:ilvl w:val="0"/>
          <w:numId w:val="45"/>
        </w:numPr>
        <w:rPr>
          <w:color w:val="auto"/>
        </w:rPr>
      </w:pPr>
      <w:r w:rsidRPr="00C566F8">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14:paraId="52C51DE8" w14:textId="40E8436A" w:rsidR="00C566F8" w:rsidRPr="00AD3B74" w:rsidRDefault="00C566F8" w:rsidP="00606DF1">
      <w:pPr>
        <w:pStyle w:val="ab"/>
        <w:numPr>
          <w:ilvl w:val="0"/>
          <w:numId w:val="45"/>
        </w:numPr>
        <w:rPr>
          <w:color w:val="auto"/>
        </w:rPr>
      </w:pPr>
      <w:r w:rsidRPr="00C566F8">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14:paraId="6F193D85" w14:textId="2A230013" w:rsidR="00C566F8" w:rsidRPr="00AD3B74" w:rsidRDefault="00C566F8" w:rsidP="00606DF1">
      <w:pPr>
        <w:pStyle w:val="ab"/>
        <w:numPr>
          <w:ilvl w:val="0"/>
          <w:numId w:val="45"/>
        </w:numPr>
        <w:rPr>
          <w:color w:val="auto"/>
        </w:rPr>
      </w:pPr>
      <w:r w:rsidRPr="00C566F8">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14:paraId="365A1B44" w14:textId="77777777" w:rsidR="00C566F8" w:rsidRPr="00C566F8" w:rsidRDefault="00C566F8" w:rsidP="00AD3B74">
      <w:pPr>
        <w:pStyle w:val="a7"/>
        <w:rPr>
          <w:color w:val="auto"/>
        </w:rPr>
      </w:pPr>
      <w:bookmarkStart w:id="19" w:name="_Toc130738903"/>
      <w:r w:rsidRPr="00C566F8">
        <w:t>Биология</w:t>
      </w:r>
      <w:bookmarkEnd w:id="19"/>
    </w:p>
    <w:p w14:paraId="34ECC3B4" w14:textId="74817E42" w:rsidR="00C566F8" w:rsidRPr="00C566F8" w:rsidRDefault="00C566F8" w:rsidP="000C2258">
      <w:pPr>
        <w:rPr>
          <w:rFonts w:cs="Times New Roman"/>
          <w:color w:val="auto"/>
        </w:rPr>
      </w:pPr>
      <w:r w:rsidRPr="00C566F8">
        <w:rPr>
          <w:rFonts w:cs="Times New Roman"/>
        </w:rPr>
        <w:t>В результате изучения учебного предмета «Биология» на уровне среднего общего</w:t>
      </w:r>
      <w:r w:rsidR="00AD3B74">
        <w:rPr>
          <w:rFonts w:cs="Times New Roman"/>
        </w:rPr>
        <w:t xml:space="preserve"> </w:t>
      </w:r>
      <w:r w:rsidRPr="00C566F8">
        <w:rPr>
          <w:rFonts w:cs="Times New Roman"/>
        </w:rPr>
        <w:t>образования:</w:t>
      </w:r>
    </w:p>
    <w:p w14:paraId="7A1CAD39" w14:textId="77777777" w:rsidR="00C566F8" w:rsidRPr="00C566F8" w:rsidRDefault="00C566F8" w:rsidP="000C2258">
      <w:pPr>
        <w:rPr>
          <w:rFonts w:cs="Times New Roman"/>
          <w:color w:val="auto"/>
        </w:rPr>
      </w:pPr>
      <w:r w:rsidRPr="00C566F8">
        <w:rPr>
          <w:rFonts w:cs="Times New Roman"/>
        </w:rPr>
        <w:t>Выпускник на базовом уровне научится:</w:t>
      </w:r>
    </w:p>
    <w:p w14:paraId="392E65EF" w14:textId="6718053F" w:rsidR="00C566F8" w:rsidRPr="00AD3B74" w:rsidRDefault="00C566F8" w:rsidP="00606DF1">
      <w:pPr>
        <w:pStyle w:val="ab"/>
        <w:numPr>
          <w:ilvl w:val="0"/>
          <w:numId w:val="42"/>
        </w:numPr>
        <w:rPr>
          <w:color w:val="auto"/>
        </w:rPr>
      </w:pPr>
      <w:r w:rsidRPr="00C566F8">
        <w:t>раскрывать на примерах роль биологии в формировании современной научной картины мира и в практической деятельности людей;</w:t>
      </w:r>
    </w:p>
    <w:p w14:paraId="44094FF9" w14:textId="0C5A1A4E" w:rsidR="00C566F8" w:rsidRPr="00AD3B74" w:rsidRDefault="00C566F8" w:rsidP="00606DF1">
      <w:pPr>
        <w:pStyle w:val="ab"/>
        <w:numPr>
          <w:ilvl w:val="0"/>
          <w:numId w:val="42"/>
        </w:numPr>
        <w:rPr>
          <w:color w:val="auto"/>
        </w:rPr>
      </w:pPr>
      <w:r w:rsidRPr="00C566F8">
        <w:t xml:space="preserve">понимать и описывать взаимосвязь между естественными науками: биологией, </w:t>
      </w:r>
      <w:r w:rsidRPr="00C566F8">
        <w:lastRenderedPageBreak/>
        <w:t>физикой, химией; устанавливать взаимосвязь природных явлений;</w:t>
      </w:r>
    </w:p>
    <w:p w14:paraId="7C95F649" w14:textId="058E6218" w:rsidR="00C566F8" w:rsidRPr="00AD3B74" w:rsidRDefault="00C566F8" w:rsidP="00606DF1">
      <w:pPr>
        <w:pStyle w:val="ab"/>
        <w:numPr>
          <w:ilvl w:val="0"/>
          <w:numId w:val="42"/>
        </w:numPr>
        <w:rPr>
          <w:rFonts w:cs="Times New Roman"/>
          <w:color w:val="auto"/>
        </w:rPr>
      </w:pPr>
      <w:r w:rsidRPr="00C566F8">
        <w:t>понимать смысл, различать и описывать системную связь между</w:t>
      </w:r>
      <w:r w:rsidR="00AD3B74">
        <w:t xml:space="preserve"> </w:t>
      </w:r>
      <w:r w:rsidRPr="00AD3B74">
        <w:rPr>
          <w:rFonts w:cs="Times New Roman"/>
        </w:rPr>
        <w:t>основополагающими биологическими понятиями:</w:t>
      </w:r>
      <w:r w:rsidR="002A07B9" w:rsidRPr="00AD3B74">
        <w:rPr>
          <w:rFonts w:cs="Times New Roman"/>
        </w:rPr>
        <w:t xml:space="preserve"> </w:t>
      </w:r>
      <w:r w:rsidRPr="00AD3B74">
        <w:rPr>
          <w:rFonts w:cs="Times New Roman"/>
        </w:rPr>
        <w:t>клетка, организм, вид,</w:t>
      </w:r>
      <w:r w:rsidR="00AD3B74" w:rsidRPr="00AD3B74">
        <w:rPr>
          <w:rFonts w:cs="Times New Roman"/>
        </w:rPr>
        <w:t xml:space="preserve"> </w:t>
      </w:r>
      <w:r w:rsidRPr="00AD3B74">
        <w:rPr>
          <w:rFonts w:cs="Times New Roman"/>
        </w:rPr>
        <w:t>экосистема, биосфера;</w:t>
      </w:r>
    </w:p>
    <w:p w14:paraId="20164CED" w14:textId="0EE0B55A" w:rsidR="00C566F8" w:rsidRPr="00AD3B74" w:rsidRDefault="00C566F8" w:rsidP="00606DF1">
      <w:pPr>
        <w:pStyle w:val="ab"/>
        <w:numPr>
          <w:ilvl w:val="0"/>
          <w:numId w:val="42"/>
        </w:numPr>
        <w:rPr>
          <w:color w:val="auto"/>
        </w:rPr>
      </w:pPr>
      <w:r w:rsidRPr="00C566F8">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14:paraId="1291E410" w14:textId="0CDA5CCD" w:rsidR="00C566F8" w:rsidRPr="00AD3B74" w:rsidRDefault="00C566F8" w:rsidP="00606DF1">
      <w:pPr>
        <w:pStyle w:val="ab"/>
        <w:numPr>
          <w:ilvl w:val="0"/>
          <w:numId w:val="42"/>
        </w:numPr>
        <w:rPr>
          <w:color w:val="auto"/>
        </w:rPr>
      </w:pPr>
      <w:r w:rsidRPr="00C566F8">
        <w:t>формулировать гипотезы на основании предложенной биологической информации и предлагать варианты проверки гипотез;</w:t>
      </w:r>
    </w:p>
    <w:p w14:paraId="01E6E3A0" w14:textId="521D6C87" w:rsidR="00C566F8" w:rsidRPr="00AD3B74" w:rsidRDefault="00C566F8" w:rsidP="00606DF1">
      <w:pPr>
        <w:pStyle w:val="ab"/>
        <w:numPr>
          <w:ilvl w:val="0"/>
          <w:numId w:val="42"/>
        </w:numPr>
        <w:rPr>
          <w:color w:val="auto"/>
        </w:rPr>
      </w:pPr>
      <w:r w:rsidRPr="00C566F8">
        <w:t>сравнивать биологические объекты между собой по заданным критериям, делать выводы и умозаключения на основе сравнения;</w:t>
      </w:r>
    </w:p>
    <w:p w14:paraId="11B7323E" w14:textId="586D3965" w:rsidR="00C566F8" w:rsidRPr="00AD3B74" w:rsidRDefault="00C566F8" w:rsidP="00606DF1">
      <w:pPr>
        <w:pStyle w:val="ab"/>
        <w:numPr>
          <w:ilvl w:val="0"/>
          <w:numId w:val="42"/>
        </w:numPr>
        <w:rPr>
          <w:color w:val="auto"/>
        </w:rPr>
      </w:pPr>
      <w:r w:rsidRPr="00C566F8">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14:paraId="3C0F2215" w14:textId="1986F332" w:rsidR="00C566F8" w:rsidRPr="00AD3B74" w:rsidRDefault="00C566F8" w:rsidP="00606DF1">
      <w:pPr>
        <w:pStyle w:val="ab"/>
        <w:numPr>
          <w:ilvl w:val="0"/>
          <w:numId w:val="42"/>
        </w:numPr>
        <w:rPr>
          <w:color w:val="auto"/>
        </w:rPr>
      </w:pPr>
      <w:r w:rsidRPr="00C566F8">
        <w:t>приводить примеры веществ основных групп органических соединений клетки (белков, жиров, углеводов, нуклеиновых кислот);</w:t>
      </w:r>
    </w:p>
    <w:p w14:paraId="2B9B5AE5" w14:textId="4DB4E6A8" w:rsidR="00C566F8" w:rsidRPr="00AD3B74" w:rsidRDefault="00C566F8" w:rsidP="00606DF1">
      <w:pPr>
        <w:pStyle w:val="ab"/>
        <w:numPr>
          <w:ilvl w:val="0"/>
          <w:numId w:val="42"/>
        </w:numPr>
        <w:rPr>
          <w:color w:val="auto"/>
        </w:rPr>
      </w:pPr>
      <w:r w:rsidRPr="00C566F8">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14:paraId="01FABFD0" w14:textId="26C3A2F1" w:rsidR="00C566F8" w:rsidRPr="00AD3B74" w:rsidRDefault="00C566F8" w:rsidP="00606DF1">
      <w:pPr>
        <w:pStyle w:val="ab"/>
        <w:numPr>
          <w:ilvl w:val="0"/>
          <w:numId w:val="42"/>
        </w:numPr>
        <w:rPr>
          <w:color w:val="auto"/>
        </w:rPr>
      </w:pPr>
      <w:r w:rsidRPr="00C566F8">
        <w:t>распознавать популяцию и биологический вид по основным признакам;</w:t>
      </w:r>
    </w:p>
    <w:p w14:paraId="0B9D4005" w14:textId="3A8AF517" w:rsidR="00C566F8" w:rsidRPr="00AD3B74" w:rsidRDefault="00C566F8" w:rsidP="00606DF1">
      <w:pPr>
        <w:pStyle w:val="ab"/>
        <w:numPr>
          <w:ilvl w:val="0"/>
          <w:numId w:val="42"/>
        </w:numPr>
        <w:rPr>
          <w:color w:val="auto"/>
        </w:rPr>
      </w:pPr>
      <w:r w:rsidRPr="00C566F8">
        <w:t>описывать фенотип многоклеточных растений и животных по морфологическому критерию;</w:t>
      </w:r>
    </w:p>
    <w:p w14:paraId="2AADAECD" w14:textId="2C48716B" w:rsidR="00C566F8" w:rsidRPr="00AD3B74" w:rsidRDefault="00C566F8" w:rsidP="00606DF1">
      <w:pPr>
        <w:pStyle w:val="ab"/>
        <w:numPr>
          <w:ilvl w:val="0"/>
          <w:numId w:val="42"/>
        </w:numPr>
        <w:rPr>
          <w:color w:val="auto"/>
        </w:rPr>
      </w:pPr>
      <w:r w:rsidRPr="00C566F8">
        <w:t>объяснять многообразие организмов, применяя эволюционную теорию;</w:t>
      </w:r>
    </w:p>
    <w:p w14:paraId="6417B4AB" w14:textId="0F94E415" w:rsidR="00C566F8" w:rsidRPr="00AD3B74" w:rsidRDefault="00C566F8" w:rsidP="00606DF1">
      <w:pPr>
        <w:pStyle w:val="ab"/>
        <w:numPr>
          <w:ilvl w:val="0"/>
          <w:numId w:val="42"/>
        </w:numPr>
        <w:rPr>
          <w:color w:val="auto"/>
        </w:rPr>
      </w:pPr>
      <w:r w:rsidRPr="00C566F8">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14:paraId="7C7AFCA4" w14:textId="2FA1C451" w:rsidR="00C566F8" w:rsidRPr="00AD3B74" w:rsidRDefault="00C566F8" w:rsidP="00606DF1">
      <w:pPr>
        <w:pStyle w:val="ab"/>
        <w:numPr>
          <w:ilvl w:val="0"/>
          <w:numId w:val="42"/>
        </w:numPr>
        <w:rPr>
          <w:color w:val="auto"/>
        </w:rPr>
      </w:pPr>
      <w:r w:rsidRPr="00C566F8">
        <w:t>объяснять причины наследственных заболеваний;</w:t>
      </w:r>
    </w:p>
    <w:p w14:paraId="153B131F" w14:textId="2BF95952" w:rsidR="00C566F8" w:rsidRPr="00AD3B74" w:rsidRDefault="00C566F8" w:rsidP="00606DF1">
      <w:pPr>
        <w:pStyle w:val="ab"/>
        <w:numPr>
          <w:ilvl w:val="0"/>
          <w:numId w:val="42"/>
        </w:numPr>
        <w:rPr>
          <w:color w:val="auto"/>
        </w:rPr>
      </w:pPr>
      <w:r w:rsidRPr="00C566F8">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14:paraId="16594356" w14:textId="32F48149" w:rsidR="00C566F8" w:rsidRPr="00AD3B74" w:rsidRDefault="00C566F8" w:rsidP="00606DF1">
      <w:pPr>
        <w:pStyle w:val="ab"/>
        <w:numPr>
          <w:ilvl w:val="0"/>
          <w:numId w:val="42"/>
        </w:numPr>
        <w:rPr>
          <w:color w:val="auto"/>
        </w:rPr>
      </w:pPr>
      <w:r w:rsidRPr="00C566F8">
        <w:t>выявлять морфологические, физиологические, поведенческие адаптации организмов к среде обитания и действию экологических факторов;</w:t>
      </w:r>
    </w:p>
    <w:p w14:paraId="7979011F" w14:textId="2FCC8D5D" w:rsidR="00C566F8" w:rsidRPr="00AD3B74" w:rsidRDefault="00C566F8" w:rsidP="00606DF1">
      <w:pPr>
        <w:pStyle w:val="ab"/>
        <w:numPr>
          <w:ilvl w:val="0"/>
          <w:numId w:val="42"/>
        </w:numPr>
        <w:rPr>
          <w:color w:val="auto"/>
        </w:rPr>
      </w:pPr>
      <w:r w:rsidRPr="00C566F8">
        <w:t>составлять схемы переноса веществ и энергии в экосистеме (цепи питания);</w:t>
      </w:r>
    </w:p>
    <w:p w14:paraId="322CFC05" w14:textId="2DE263C9" w:rsidR="00C566F8" w:rsidRPr="00AD3B74" w:rsidRDefault="00C566F8" w:rsidP="00606DF1">
      <w:pPr>
        <w:pStyle w:val="ab"/>
        <w:numPr>
          <w:ilvl w:val="0"/>
          <w:numId w:val="42"/>
        </w:numPr>
        <w:rPr>
          <w:color w:val="auto"/>
        </w:rPr>
      </w:pPr>
      <w:r w:rsidRPr="00C566F8">
        <w:t>приводить доказательства необходимости сохранения биоразнообразия для устойчивого развития и охраны окружающей среды;</w:t>
      </w:r>
    </w:p>
    <w:p w14:paraId="02CD2C1A" w14:textId="51DBB0FD" w:rsidR="00C566F8" w:rsidRPr="00AD3B74" w:rsidRDefault="00C566F8" w:rsidP="00606DF1">
      <w:pPr>
        <w:pStyle w:val="ab"/>
        <w:numPr>
          <w:ilvl w:val="0"/>
          <w:numId w:val="42"/>
        </w:numPr>
        <w:rPr>
          <w:color w:val="auto"/>
        </w:rPr>
      </w:pPr>
      <w:r w:rsidRPr="00C566F8">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14:paraId="1421A496" w14:textId="541A3FF3" w:rsidR="00C566F8" w:rsidRPr="00AD3B74" w:rsidRDefault="00C566F8" w:rsidP="00606DF1">
      <w:pPr>
        <w:pStyle w:val="ab"/>
        <w:numPr>
          <w:ilvl w:val="0"/>
          <w:numId w:val="42"/>
        </w:numPr>
        <w:rPr>
          <w:color w:val="auto"/>
        </w:rPr>
      </w:pPr>
      <w:r w:rsidRPr="00C566F8">
        <w:t>представлять биологическую информацию в виде текста, таблицы, графика, диаграммы и делать выводы на основании представленных данных;</w:t>
      </w:r>
    </w:p>
    <w:p w14:paraId="69B3B861" w14:textId="3DF4F6CD" w:rsidR="00C566F8" w:rsidRPr="00AD3B74" w:rsidRDefault="00C566F8" w:rsidP="00606DF1">
      <w:pPr>
        <w:pStyle w:val="ab"/>
        <w:numPr>
          <w:ilvl w:val="0"/>
          <w:numId w:val="42"/>
        </w:numPr>
        <w:rPr>
          <w:color w:val="auto"/>
        </w:rPr>
      </w:pPr>
      <w:r w:rsidRPr="00C566F8">
        <w:t>оценивать роль достижений генетики, селекции, биотехнологии в практической деятельности человека и в собственной жизни;</w:t>
      </w:r>
    </w:p>
    <w:p w14:paraId="2EB54053" w14:textId="44140602" w:rsidR="00C566F8" w:rsidRPr="00AD3B74" w:rsidRDefault="00C566F8" w:rsidP="00606DF1">
      <w:pPr>
        <w:pStyle w:val="ab"/>
        <w:numPr>
          <w:ilvl w:val="0"/>
          <w:numId w:val="42"/>
        </w:numPr>
        <w:rPr>
          <w:color w:val="auto"/>
        </w:rPr>
      </w:pPr>
      <w:r w:rsidRPr="00C566F8">
        <w:t>объяснять негативное влияние веществ (алкоголя, никотина, наркотических веществ) на зародышевое развитие человека;</w:t>
      </w:r>
    </w:p>
    <w:p w14:paraId="7A7176E2" w14:textId="346A46C1" w:rsidR="00C566F8" w:rsidRPr="00AD3B74" w:rsidRDefault="00C566F8" w:rsidP="00606DF1">
      <w:pPr>
        <w:pStyle w:val="ab"/>
        <w:numPr>
          <w:ilvl w:val="0"/>
          <w:numId w:val="42"/>
        </w:numPr>
        <w:rPr>
          <w:color w:val="auto"/>
        </w:rPr>
      </w:pPr>
      <w:r w:rsidRPr="00C566F8">
        <w:t>объяснять последствия влияния мутагенов;</w:t>
      </w:r>
    </w:p>
    <w:p w14:paraId="6DEAA7EC" w14:textId="168FAAA0" w:rsidR="00C566F8" w:rsidRPr="00AD3B74" w:rsidRDefault="00C566F8" w:rsidP="00606DF1">
      <w:pPr>
        <w:pStyle w:val="ab"/>
        <w:numPr>
          <w:ilvl w:val="0"/>
          <w:numId w:val="42"/>
        </w:numPr>
        <w:rPr>
          <w:color w:val="auto"/>
        </w:rPr>
      </w:pPr>
      <w:r w:rsidRPr="00C566F8">
        <w:t>объяснять возможные причины наследственных заболеваний.</w:t>
      </w:r>
    </w:p>
    <w:p w14:paraId="5E38F142" w14:textId="77777777" w:rsidR="00C566F8" w:rsidRPr="00C566F8" w:rsidRDefault="00C566F8" w:rsidP="000C2258">
      <w:pPr>
        <w:rPr>
          <w:rFonts w:cs="Times New Roman"/>
          <w:color w:val="auto"/>
        </w:rPr>
      </w:pPr>
      <w:r w:rsidRPr="00C566F8">
        <w:rPr>
          <w:rFonts w:cs="Times New Roman"/>
        </w:rPr>
        <w:t>Выпускник на базовом уровне получит возможность научиться:</w:t>
      </w:r>
    </w:p>
    <w:p w14:paraId="498C59CD" w14:textId="1DB12359" w:rsidR="00C566F8" w:rsidRPr="00AD3B74" w:rsidRDefault="00C566F8" w:rsidP="00606DF1">
      <w:pPr>
        <w:pStyle w:val="ab"/>
        <w:numPr>
          <w:ilvl w:val="0"/>
          <w:numId w:val="42"/>
        </w:numPr>
        <w:rPr>
          <w:color w:val="auto"/>
        </w:rPr>
      </w:pPr>
      <w:r w:rsidRPr="00C566F8">
        <w:t xml:space="preserve">давать научное объяснение биологическим фактам, процессам, явлениям, закономерностям, используя биологические теории (клеточную, эволюционную), </w:t>
      </w:r>
      <w:r w:rsidRPr="00C566F8">
        <w:lastRenderedPageBreak/>
        <w:t>учение о биосфере, законы наследственности, закономерности изменчивости;</w:t>
      </w:r>
    </w:p>
    <w:p w14:paraId="285DEBBC" w14:textId="2BAFEC0B" w:rsidR="00C566F8" w:rsidRPr="00AD3B74" w:rsidRDefault="00C566F8" w:rsidP="00606DF1">
      <w:pPr>
        <w:pStyle w:val="ab"/>
        <w:numPr>
          <w:ilvl w:val="0"/>
          <w:numId w:val="42"/>
        </w:numPr>
        <w:rPr>
          <w:color w:val="auto"/>
        </w:rPr>
      </w:pPr>
      <w:r w:rsidRPr="00C566F8">
        <w:t>характеризовать современные направления в развитии биологии; описывать их возможное использование в практической деятельности;</w:t>
      </w:r>
    </w:p>
    <w:p w14:paraId="3629521B" w14:textId="0BFB62CC" w:rsidR="00C566F8" w:rsidRPr="00AD3B74" w:rsidRDefault="00C566F8" w:rsidP="00606DF1">
      <w:pPr>
        <w:pStyle w:val="ab"/>
        <w:numPr>
          <w:ilvl w:val="0"/>
          <w:numId w:val="42"/>
        </w:numPr>
        <w:rPr>
          <w:color w:val="auto"/>
        </w:rPr>
      </w:pPr>
      <w:r w:rsidRPr="00C566F8">
        <w:t>сравнивать способы деления клетки (митоз и мейоз);</w:t>
      </w:r>
    </w:p>
    <w:p w14:paraId="6A3FA23C" w14:textId="266F218D" w:rsidR="00C566F8" w:rsidRPr="00AD3B74" w:rsidRDefault="00C566F8" w:rsidP="00606DF1">
      <w:pPr>
        <w:pStyle w:val="ab"/>
        <w:numPr>
          <w:ilvl w:val="0"/>
          <w:numId w:val="42"/>
        </w:numPr>
        <w:rPr>
          <w:color w:val="auto"/>
        </w:rPr>
      </w:pPr>
      <w:r w:rsidRPr="00C566F8">
        <w:t>решать задачи на построение фрагмента второй цепи ДНК по предложенному фрагменту первой, иРНК (мРНК) по участку ДНК;</w:t>
      </w:r>
    </w:p>
    <w:p w14:paraId="263FBC21" w14:textId="3E8AA780" w:rsidR="00C566F8" w:rsidRPr="00AD3B74" w:rsidRDefault="00C566F8" w:rsidP="00606DF1">
      <w:pPr>
        <w:pStyle w:val="ab"/>
        <w:numPr>
          <w:ilvl w:val="0"/>
          <w:numId w:val="42"/>
        </w:numPr>
        <w:rPr>
          <w:color w:val="auto"/>
        </w:rPr>
      </w:pPr>
      <w:r w:rsidRPr="00C566F8">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14:paraId="7620F9C7" w14:textId="66D0A5F3" w:rsidR="00C566F8" w:rsidRPr="00AD3B74" w:rsidRDefault="00C566F8" w:rsidP="00606DF1">
      <w:pPr>
        <w:pStyle w:val="ab"/>
        <w:numPr>
          <w:ilvl w:val="0"/>
          <w:numId w:val="42"/>
        </w:numPr>
        <w:rPr>
          <w:color w:val="auto"/>
        </w:rPr>
      </w:pPr>
      <w:r w:rsidRPr="00C566F8">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14:paraId="6A1B458B" w14:textId="5F99516B" w:rsidR="00C566F8" w:rsidRPr="00AD3B74" w:rsidRDefault="00C566F8" w:rsidP="00606DF1">
      <w:pPr>
        <w:pStyle w:val="ab"/>
        <w:numPr>
          <w:ilvl w:val="0"/>
          <w:numId w:val="42"/>
        </w:numPr>
        <w:rPr>
          <w:color w:val="auto"/>
        </w:rPr>
      </w:pPr>
      <w:r w:rsidRPr="00C566F8">
        <w:t>устанавливать тип наследования и характер проявления признака по заданной схеме родословной, применяя законы наследственности;</w:t>
      </w:r>
    </w:p>
    <w:p w14:paraId="3347E83F" w14:textId="4FE600A8" w:rsidR="00C566F8" w:rsidRPr="00AD3B74" w:rsidRDefault="00C566F8" w:rsidP="00606DF1">
      <w:pPr>
        <w:pStyle w:val="ab"/>
        <w:numPr>
          <w:ilvl w:val="0"/>
          <w:numId w:val="42"/>
        </w:numPr>
        <w:rPr>
          <w:color w:val="auto"/>
        </w:rPr>
      </w:pPr>
      <w:r w:rsidRPr="00C566F8">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14:paraId="68A5914D" w14:textId="77777777" w:rsidR="00C566F8" w:rsidRPr="00C566F8" w:rsidRDefault="00C566F8" w:rsidP="00AD3B74">
      <w:pPr>
        <w:pStyle w:val="a7"/>
        <w:rPr>
          <w:color w:val="auto"/>
        </w:rPr>
      </w:pPr>
      <w:bookmarkStart w:id="20" w:name="_Toc130738904"/>
      <w:r w:rsidRPr="00C566F8">
        <w:t>Физическая культура</w:t>
      </w:r>
      <w:bookmarkEnd w:id="20"/>
    </w:p>
    <w:p w14:paraId="32C41DB3" w14:textId="77777777" w:rsidR="00C566F8" w:rsidRPr="00C566F8" w:rsidRDefault="00C566F8" w:rsidP="000C2258">
      <w:pPr>
        <w:rPr>
          <w:rFonts w:cs="Times New Roman"/>
          <w:color w:val="auto"/>
        </w:rPr>
      </w:pPr>
      <w:r w:rsidRPr="00C566F8">
        <w:rPr>
          <w:rFonts w:cs="Times New Roman"/>
        </w:rPr>
        <w:t>В результате изучения учебного предмета «Физическая культура» на уровне среднего общего образования:</w:t>
      </w:r>
    </w:p>
    <w:p w14:paraId="28B436FE" w14:textId="77777777" w:rsidR="00C566F8" w:rsidRPr="00C566F8" w:rsidRDefault="00C566F8" w:rsidP="000C2258">
      <w:pPr>
        <w:rPr>
          <w:rFonts w:cs="Times New Roman"/>
          <w:color w:val="auto"/>
        </w:rPr>
      </w:pPr>
      <w:r w:rsidRPr="00C566F8">
        <w:rPr>
          <w:rFonts w:cs="Times New Roman"/>
        </w:rPr>
        <w:t>Выпускник на базовом уровне научится:</w:t>
      </w:r>
    </w:p>
    <w:p w14:paraId="24AE7562" w14:textId="5410A27F" w:rsidR="00C566F8" w:rsidRPr="00AD3B74" w:rsidRDefault="00C566F8" w:rsidP="00606DF1">
      <w:pPr>
        <w:pStyle w:val="ab"/>
        <w:numPr>
          <w:ilvl w:val="0"/>
          <w:numId w:val="38"/>
        </w:numPr>
        <w:rPr>
          <w:color w:val="auto"/>
        </w:rPr>
      </w:pPr>
      <w:r w:rsidRPr="00C566F8">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14:paraId="53D9F28A" w14:textId="3FB55E45" w:rsidR="00C566F8" w:rsidRPr="00AD3B74" w:rsidRDefault="00C566F8" w:rsidP="00606DF1">
      <w:pPr>
        <w:pStyle w:val="ab"/>
        <w:numPr>
          <w:ilvl w:val="0"/>
          <w:numId w:val="38"/>
        </w:numPr>
        <w:rPr>
          <w:color w:val="auto"/>
        </w:rPr>
      </w:pPr>
      <w:r w:rsidRPr="00C566F8">
        <w:t>знать способы контроля и оценки физического развития и физической подготовленности;</w:t>
      </w:r>
    </w:p>
    <w:p w14:paraId="6B3A6BFA" w14:textId="4FE5B906" w:rsidR="00C566F8" w:rsidRPr="00AD3B74" w:rsidRDefault="00C566F8" w:rsidP="00606DF1">
      <w:pPr>
        <w:pStyle w:val="ab"/>
        <w:numPr>
          <w:ilvl w:val="0"/>
          <w:numId w:val="38"/>
        </w:numPr>
        <w:rPr>
          <w:color w:val="auto"/>
        </w:rPr>
      </w:pPr>
      <w:r w:rsidRPr="00C566F8">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14:paraId="3B4D397A" w14:textId="2BAE0B28" w:rsidR="00C566F8" w:rsidRPr="00AD3B74" w:rsidRDefault="00C566F8" w:rsidP="00606DF1">
      <w:pPr>
        <w:pStyle w:val="ab"/>
        <w:numPr>
          <w:ilvl w:val="0"/>
          <w:numId w:val="38"/>
        </w:numPr>
        <w:rPr>
          <w:color w:val="auto"/>
        </w:rPr>
      </w:pPr>
      <w:r w:rsidRPr="00C566F8">
        <w:t>характеризовать индивидуальные особенности физического и психического развития;</w:t>
      </w:r>
    </w:p>
    <w:p w14:paraId="1CA2C747" w14:textId="6199CE5A" w:rsidR="00C566F8" w:rsidRPr="00AD3B74" w:rsidRDefault="00C566F8" w:rsidP="00606DF1">
      <w:pPr>
        <w:pStyle w:val="ab"/>
        <w:numPr>
          <w:ilvl w:val="0"/>
          <w:numId w:val="38"/>
        </w:numPr>
        <w:rPr>
          <w:color w:val="auto"/>
        </w:rPr>
      </w:pPr>
      <w:r w:rsidRPr="00C566F8">
        <w:t>характеризовать основные формы организации занятий физической культурой, определять их целевое назначение и знать особенности проведения;</w:t>
      </w:r>
    </w:p>
    <w:p w14:paraId="2BC3ACFC" w14:textId="16046D8B" w:rsidR="00C566F8" w:rsidRPr="00AD3B74" w:rsidRDefault="00C566F8" w:rsidP="00606DF1">
      <w:pPr>
        <w:pStyle w:val="ab"/>
        <w:numPr>
          <w:ilvl w:val="0"/>
          <w:numId w:val="38"/>
        </w:numPr>
        <w:rPr>
          <w:color w:val="auto"/>
        </w:rPr>
      </w:pPr>
      <w:r w:rsidRPr="00C566F8">
        <w:t>составлять и выполнять индивидуально ориентированные комплексы оздоровительной и адаптивной физической культуры;</w:t>
      </w:r>
    </w:p>
    <w:p w14:paraId="0CD01040" w14:textId="57182301" w:rsidR="00C566F8" w:rsidRPr="00AD3B74" w:rsidRDefault="00C566F8" w:rsidP="00606DF1">
      <w:pPr>
        <w:pStyle w:val="ab"/>
        <w:numPr>
          <w:ilvl w:val="0"/>
          <w:numId w:val="38"/>
        </w:numPr>
        <w:rPr>
          <w:color w:val="auto"/>
        </w:rPr>
      </w:pPr>
      <w:r w:rsidRPr="00C566F8">
        <w:t>выполнять комплексы упражнений традиционных и современных оздоровительных систем физического воспитания;</w:t>
      </w:r>
    </w:p>
    <w:p w14:paraId="250C0C6B" w14:textId="02AE0EAE" w:rsidR="00C566F8" w:rsidRPr="00AD3B74" w:rsidRDefault="00C566F8" w:rsidP="00606DF1">
      <w:pPr>
        <w:pStyle w:val="ab"/>
        <w:numPr>
          <w:ilvl w:val="0"/>
          <w:numId w:val="38"/>
        </w:numPr>
        <w:rPr>
          <w:color w:val="auto"/>
        </w:rPr>
      </w:pPr>
      <w:r w:rsidRPr="00C566F8">
        <w:t>выполнять технические действия и тактические приемы базовых видов спорта, применять их в игровой и соревновательной деятельности;</w:t>
      </w:r>
    </w:p>
    <w:p w14:paraId="5A451BF1" w14:textId="0E29EEC8" w:rsidR="00C566F8" w:rsidRPr="00AD3B74" w:rsidRDefault="00C566F8" w:rsidP="00606DF1">
      <w:pPr>
        <w:pStyle w:val="ab"/>
        <w:numPr>
          <w:ilvl w:val="0"/>
          <w:numId w:val="38"/>
        </w:numPr>
        <w:rPr>
          <w:color w:val="auto"/>
        </w:rPr>
      </w:pPr>
      <w:r w:rsidRPr="00C566F8">
        <w:t>практически использовать приемы самомассажа и релаксации;</w:t>
      </w:r>
    </w:p>
    <w:p w14:paraId="284DD9CC" w14:textId="3542C978" w:rsidR="00C566F8" w:rsidRPr="00AD3B74" w:rsidRDefault="00C566F8" w:rsidP="00606DF1">
      <w:pPr>
        <w:pStyle w:val="ab"/>
        <w:numPr>
          <w:ilvl w:val="0"/>
          <w:numId w:val="38"/>
        </w:numPr>
        <w:rPr>
          <w:color w:val="auto"/>
        </w:rPr>
      </w:pPr>
      <w:r w:rsidRPr="00C566F8">
        <w:t>практически использовать приемы защиты и самообороны;</w:t>
      </w:r>
    </w:p>
    <w:p w14:paraId="4DA93A81" w14:textId="6F1E178C" w:rsidR="00C566F8" w:rsidRPr="00AD3B74" w:rsidRDefault="00C566F8" w:rsidP="00606DF1">
      <w:pPr>
        <w:pStyle w:val="ab"/>
        <w:numPr>
          <w:ilvl w:val="0"/>
          <w:numId w:val="38"/>
        </w:numPr>
        <w:rPr>
          <w:color w:val="auto"/>
        </w:rPr>
      </w:pPr>
      <w:r w:rsidRPr="00C566F8">
        <w:t>составлять и проводить комплексы физических упражнений различной направленности;</w:t>
      </w:r>
    </w:p>
    <w:p w14:paraId="70364712" w14:textId="281ED247" w:rsidR="00C566F8" w:rsidRPr="00AD3B74" w:rsidRDefault="00C566F8" w:rsidP="00606DF1">
      <w:pPr>
        <w:pStyle w:val="ab"/>
        <w:numPr>
          <w:ilvl w:val="0"/>
          <w:numId w:val="38"/>
        </w:numPr>
        <w:rPr>
          <w:color w:val="auto"/>
        </w:rPr>
      </w:pPr>
      <w:r w:rsidRPr="00C566F8">
        <w:t>определять уровни индивидуального физического развития и развития физических качеств;</w:t>
      </w:r>
    </w:p>
    <w:p w14:paraId="6D516011" w14:textId="212687EE" w:rsidR="00C566F8" w:rsidRPr="00AD3B74" w:rsidRDefault="00C566F8" w:rsidP="00606DF1">
      <w:pPr>
        <w:pStyle w:val="ab"/>
        <w:numPr>
          <w:ilvl w:val="0"/>
          <w:numId w:val="38"/>
        </w:numPr>
        <w:rPr>
          <w:color w:val="auto"/>
        </w:rPr>
      </w:pPr>
      <w:r w:rsidRPr="00C566F8">
        <w:t xml:space="preserve">проводить мероприятия по профилактике травматизма во время занятий </w:t>
      </w:r>
      <w:r w:rsidRPr="00C566F8">
        <w:lastRenderedPageBreak/>
        <w:t>физическими упражнениями;</w:t>
      </w:r>
    </w:p>
    <w:p w14:paraId="65DF66FB" w14:textId="5164893A" w:rsidR="00C566F8" w:rsidRPr="00AD3B74" w:rsidRDefault="00C566F8" w:rsidP="00606DF1">
      <w:pPr>
        <w:pStyle w:val="ab"/>
        <w:numPr>
          <w:ilvl w:val="0"/>
          <w:numId w:val="38"/>
        </w:numPr>
        <w:rPr>
          <w:color w:val="auto"/>
        </w:rPr>
      </w:pPr>
      <w:r w:rsidRPr="00C566F8">
        <w:t>владеть техникой выполнения тестовых испытаний Всероссийского физкультурно</w:t>
      </w:r>
      <w:r w:rsidRPr="00C566F8">
        <w:softHyphen/>
        <w:t>спортивного комплекса «Готов к труду и обороне» (ГТО).</w:t>
      </w:r>
    </w:p>
    <w:p w14:paraId="467EA04C" w14:textId="77777777" w:rsidR="00C566F8" w:rsidRPr="00C566F8" w:rsidRDefault="00C566F8" w:rsidP="000C2258">
      <w:pPr>
        <w:rPr>
          <w:rFonts w:cs="Times New Roman"/>
          <w:color w:val="auto"/>
        </w:rPr>
      </w:pPr>
      <w:r w:rsidRPr="00C566F8">
        <w:rPr>
          <w:rFonts w:cs="Times New Roman"/>
        </w:rPr>
        <w:t>Выпускник на базовом уровне получит возможность научиться:</w:t>
      </w:r>
    </w:p>
    <w:p w14:paraId="02D859C8" w14:textId="70E02ABC" w:rsidR="00C566F8" w:rsidRPr="00AD3B74" w:rsidRDefault="00C566F8" w:rsidP="00606DF1">
      <w:pPr>
        <w:pStyle w:val="ab"/>
        <w:numPr>
          <w:ilvl w:val="0"/>
          <w:numId w:val="38"/>
        </w:numPr>
        <w:rPr>
          <w:color w:val="auto"/>
        </w:rPr>
      </w:pPr>
      <w:r w:rsidRPr="00C566F8">
        <w:t>самостоятельно организовывать и осуществлять физкультурную деятельность для проведения индивидуального, коллективного и семейного досуга;</w:t>
      </w:r>
    </w:p>
    <w:p w14:paraId="40F8FCC9" w14:textId="50980E2E" w:rsidR="00C566F8" w:rsidRPr="00AD3B74" w:rsidRDefault="00C566F8" w:rsidP="00606DF1">
      <w:pPr>
        <w:pStyle w:val="ab"/>
        <w:numPr>
          <w:ilvl w:val="0"/>
          <w:numId w:val="38"/>
        </w:numPr>
        <w:rPr>
          <w:color w:val="auto"/>
        </w:rPr>
      </w:pPr>
      <w:r w:rsidRPr="00C566F8">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14:paraId="2B068E87" w14:textId="20DBE030" w:rsidR="00C566F8" w:rsidRPr="00AD3B74" w:rsidRDefault="00C566F8" w:rsidP="00606DF1">
      <w:pPr>
        <w:pStyle w:val="ab"/>
        <w:numPr>
          <w:ilvl w:val="0"/>
          <w:numId w:val="38"/>
        </w:numPr>
        <w:rPr>
          <w:color w:val="auto"/>
        </w:rPr>
      </w:pPr>
      <w:r w:rsidRPr="00C566F8">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14:paraId="3596A3EA" w14:textId="105D6132" w:rsidR="00C566F8" w:rsidRPr="00AD3B74" w:rsidRDefault="00C566F8" w:rsidP="00606DF1">
      <w:pPr>
        <w:pStyle w:val="ab"/>
        <w:numPr>
          <w:ilvl w:val="0"/>
          <w:numId w:val="38"/>
        </w:numPr>
        <w:rPr>
          <w:color w:val="auto"/>
        </w:rPr>
      </w:pPr>
      <w:r w:rsidRPr="00C566F8">
        <w:t>выполнять технические приемы и тактические действия национальных видов спорта;</w:t>
      </w:r>
    </w:p>
    <w:p w14:paraId="7E531A7C" w14:textId="23F5FEB9" w:rsidR="00C566F8" w:rsidRPr="00AD3B74" w:rsidRDefault="00C566F8" w:rsidP="00606DF1">
      <w:pPr>
        <w:pStyle w:val="ab"/>
        <w:numPr>
          <w:ilvl w:val="0"/>
          <w:numId w:val="38"/>
        </w:numPr>
        <w:rPr>
          <w:rFonts w:cs="Times New Roman"/>
          <w:color w:val="auto"/>
        </w:rPr>
      </w:pPr>
      <w:r w:rsidRPr="00C566F8">
        <w:t>выполнять</w:t>
      </w:r>
      <w:r w:rsidR="002A07B9">
        <w:t xml:space="preserve"> </w:t>
      </w:r>
      <w:r w:rsidRPr="00C566F8">
        <w:t>нормативные</w:t>
      </w:r>
      <w:r w:rsidR="002A07B9">
        <w:t xml:space="preserve"> </w:t>
      </w:r>
      <w:r w:rsidRPr="00C566F8">
        <w:t>требования испытаний</w:t>
      </w:r>
      <w:r w:rsidR="002A07B9">
        <w:t xml:space="preserve"> </w:t>
      </w:r>
      <w:r w:rsidRPr="00C566F8">
        <w:t>(тестов)</w:t>
      </w:r>
      <w:r w:rsidR="002A07B9">
        <w:t xml:space="preserve"> </w:t>
      </w:r>
      <w:r w:rsidRPr="00C566F8">
        <w:t>Всероссийского</w:t>
      </w:r>
      <w:r w:rsidR="00AD3B74">
        <w:t xml:space="preserve"> </w:t>
      </w:r>
      <w:r w:rsidRPr="00AD3B74">
        <w:rPr>
          <w:rFonts w:cs="Times New Roman"/>
        </w:rPr>
        <w:t>физкультурно-спортивного комплекса «Готов к труду и обороне» (ГТО);</w:t>
      </w:r>
    </w:p>
    <w:p w14:paraId="552BFF28" w14:textId="06CA12E6" w:rsidR="00C566F8" w:rsidRPr="00AD3B74" w:rsidRDefault="00C566F8" w:rsidP="00606DF1">
      <w:pPr>
        <w:pStyle w:val="ab"/>
        <w:numPr>
          <w:ilvl w:val="0"/>
          <w:numId w:val="38"/>
        </w:numPr>
        <w:rPr>
          <w:color w:val="auto"/>
        </w:rPr>
      </w:pPr>
      <w:r w:rsidRPr="00C566F8">
        <w:t>осуществлять судейство в избранном виде спорта;</w:t>
      </w:r>
    </w:p>
    <w:p w14:paraId="13E881F8" w14:textId="050364A3" w:rsidR="00C566F8" w:rsidRPr="00AD3B74" w:rsidRDefault="00C566F8" w:rsidP="00606DF1">
      <w:pPr>
        <w:pStyle w:val="ab"/>
        <w:numPr>
          <w:ilvl w:val="0"/>
          <w:numId w:val="38"/>
        </w:numPr>
        <w:rPr>
          <w:color w:val="auto"/>
        </w:rPr>
      </w:pPr>
      <w:r w:rsidRPr="00C566F8">
        <w:t>составлять и выполнять комплексы специальной физической подготовки.</w:t>
      </w:r>
    </w:p>
    <w:p w14:paraId="59CEB1CD" w14:textId="77777777" w:rsidR="00C566F8" w:rsidRPr="00C566F8" w:rsidRDefault="00C566F8" w:rsidP="00AD3B74">
      <w:pPr>
        <w:pStyle w:val="a7"/>
        <w:rPr>
          <w:color w:val="auto"/>
        </w:rPr>
      </w:pPr>
      <w:bookmarkStart w:id="21" w:name="_Toc130738905"/>
      <w:r w:rsidRPr="00C566F8">
        <w:t>Основы безопасности жизнедеятельности</w:t>
      </w:r>
      <w:bookmarkEnd w:id="21"/>
    </w:p>
    <w:p w14:paraId="1FA26E4D" w14:textId="38831ADC" w:rsidR="00C566F8" w:rsidRPr="00C566F8" w:rsidRDefault="00C566F8" w:rsidP="000C2258">
      <w:pPr>
        <w:rPr>
          <w:rFonts w:cs="Times New Roman"/>
          <w:color w:val="auto"/>
        </w:rPr>
      </w:pPr>
      <w:r w:rsidRPr="00C566F8">
        <w:rPr>
          <w:rFonts w:cs="Times New Roman"/>
        </w:rPr>
        <w:t>В результате</w:t>
      </w:r>
      <w:r w:rsidR="002A07B9">
        <w:rPr>
          <w:rFonts w:cs="Times New Roman"/>
        </w:rPr>
        <w:t xml:space="preserve"> </w:t>
      </w:r>
      <w:r w:rsidRPr="00C566F8">
        <w:rPr>
          <w:rFonts w:cs="Times New Roman"/>
        </w:rPr>
        <w:t>изучения</w:t>
      </w:r>
      <w:r w:rsidR="002A07B9">
        <w:rPr>
          <w:rFonts w:cs="Times New Roman"/>
        </w:rPr>
        <w:t xml:space="preserve"> </w:t>
      </w:r>
      <w:r w:rsidRPr="00C566F8">
        <w:rPr>
          <w:rFonts w:cs="Times New Roman"/>
        </w:rPr>
        <w:t>учебного</w:t>
      </w:r>
      <w:r w:rsidR="002A07B9">
        <w:rPr>
          <w:rFonts w:cs="Times New Roman"/>
        </w:rPr>
        <w:t xml:space="preserve"> </w:t>
      </w:r>
      <w:r w:rsidRPr="00C566F8">
        <w:rPr>
          <w:rFonts w:cs="Times New Roman"/>
        </w:rPr>
        <w:t>предмета</w:t>
      </w:r>
      <w:r w:rsidR="002A07B9">
        <w:rPr>
          <w:rFonts w:cs="Times New Roman"/>
        </w:rPr>
        <w:t xml:space="preserve"> </w:t>
      </w:r>
      <w:r w:rsidRPr="00C566F8">
        <w:rPr>
          <w:rFonts w:cs="Times New Roman"/>
        </w:rPr>
        <w:t>«Основы</w:t>
      </w:r>
      <w:r w:rsidR="002A07B9">
        <w:rPr>
          <w:rFonts w:cs="Times New Roman"/>
        </w:rPr>
        <w:t xml:space="preserve"> </w:t>
      </w:r>
      <w:r w:rsidRPr="00C566F8">
        <w:rPr>
          <w:rFonts w:cs="Times New Roman"/>
        </w:rPr>
        <w:t>безопасности</w:t>
      </w:r>
      <w:r w:rsidR="00AD3B74">
        <w:rPr>
          <w:rFonts w:cs="Times New Roman"/>
        </w:rPr>
        <w:t xml:space="preserve"> </w:t>
      </w:r>
      <w:r w:rsidRPr="00C566F8">
        <w:rPr>
          <w:rFonts w:cs="Times New Roman"/>
        </w:rPr>
        <w:t>жизнедеятельности» на уровне среднего общего образования:</w:t>
      </w:r>
    </w:p>
    <w:p w14:paraId="356E48BB" w14:textId="77777777" w:rsidR="00C566F8" w:rsidRPr="00C566F8" w:rsidRDefault="00C566F8" w:rsidP="000C2258">
      <w:pPr>
        <w:rPr>
          <w:rFonts w:cs="Times New Roman"/>
          <w:color w:val="auto"/>
        </w:rPr>
      </w:pPr>
      <w:r w:rsidRPr="00C566F8">
        <w:rPr>
          <w:rFonts w:cs="Times New Roman"/>
        </w:rPr>
        <w:t>Выпускник на базовом уровне научится:</w:t>
      </w:r>
    </w:p>
    <w:p w14:paraId="62E8EFB8" w14:textId="77777777" w:rsidR="00C566F8" w:rsidRPr="00C566F8" w:rsidRDefault="00C566F8" w:rsidP="000C2258">
      <w:pPr>
        <w:rPr>
          <w:rFonts w:cs="Times New Roman"/>
          <w:color w:val="auto"/>
        </w:rPr>
      </w:pPr>
      <w:r w:rsidRPr="00C566F8">
        <w:rPr>
          <w:rFonts w:cs="Times New Roman"/>
        </w:rPr>
        <w:t>Основы комплексной безопасности</w:t>
      </w:r>
    </w:p>
    <w:p w14:paraId="1D41521E" w14:textId="78F301E2" w:rsidR="00C566F8" w:rsidRPr="009361A2" w:rsidRDefault="00C566F8" w:rsidP="00606DF1">
      <w:pPr>
        <w:pStyle w:val="ab"/>
        <w:numPr>
          <w:ilvl w:val="0"/>
          <w:numId w:val="46"/>
        </w:numPr>
        <w:rPr>
          <w:color w:val="auto"/>
        </w:rPr>
      </w:pPr>
      <w:r w:rsidRPr="00C566F8">
        <w:t>комментировать назначение основных нормативных правовых актов, определяющих правила и безопасность дорожного движения;</w:t>
      </w:r>
    </w:p>
    <w:p w14:paraId="6DF80E6E" w14:textId="6C9D934C" w:rsidR="00C566F8" w:rsidRPr="009361A2" w:rsidRDefault="00C566F8" w:rsidP="00606DF1">
      <w:pPr>
        <w:pStyle w:val="ab"/>
        <w:numPr>
          <w:ilvl w:val="0"/>
          <w:numId w:val="46"/>
        </w:numPr>
        <w:rPr>
          <w:color w:val="auto"/>
        </w:rPr>
      </w:pPr>
      <w:r w:rsidRPr="00C566F8">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14:paraId="604E8161" w14:textId="640D0554" w:rsidR="00C566F8" w:rsidRPr="009361A2" w:rsidRDefault="00C566F8" w:rsidP="00606DF1">
      <w:pPr>
        <w:pStyle w:val="ab"/>
        <w:numPr>
          <w:ilvl w:val="0"/>
          <w:numId w:val="46"/>
        </w:numPr>
        <w:rPr>
          <w:color w:val="auto"/>
        </w:rPr>
      </w:pPr>
      <w:r w:rsidRPr="00C566F8">
        <w:t>оперировать основными понятиями в области безопасности дорожного движения;</w:t>
      </w:r>
    </w:p>
    <w:p w14:paraId="3EC643F9" w14:textId="03C27797" w:rsidR="00C566F8" w:rsidRPr="009361A2" w:rsidRDefault="00C566F8" w:rsidP="00606DF1">
      <w:pPr>
        <w:pStyle w:val="ab"/>
        <w:numPr>
          <w:ilvl w:val="0"/>
          <w:numId w:val="46"/>
        </w:numPr>
        <w:rPr>
          <w:color w:val="auto"/>
        </w:rPr>
      </w:pPr>
      <w:r w:rsidRPr="00C566F8">
        <w:t>объяснять назначение предметов экипировки для обеспечения безопасности при управлении двухколесным транспортным средством;</w:t>
      </w:r>
    </w:p>
    <w:p w14:paraId="572A8A36" w14:textId="1358EEEC" w:rsidR="00C566F8" w:rsidRPr="009361A2" w:rsidRDefault="00C566F8" w:rsidP="00606DF1">
      <w:pPr>
        <w:pStyle w:val="ab"/>
        <w:numPr>
          <w:ilvl w:val="0"/>
          <w:numId w:val="46"/>
        </w:numPr>
        <w:rPr>
          <w:color w:val="auto"/>
        </w:rPr>
      </w:pPr>
      <w:r w:rsidRPr="00C566F8">
        <w:t>действовать согласно указанию на дорожных знаках;</w:t>
      </w:r>
    </w:p>
    <w:p w14:paraId="160522E5" w14:textId="62017274" w:rsidR="00C566F8" w:rsidRPr="009361A2" w:rsidRDefault="00C566F8" w:rsidP="00606DF1">
      <w:pPr>
        <w:pStyle w:val="ab"/>
        <w:numPr>
          <w:ilvl w:val="0"/>
          <w:numId w:val="46"/>
        </w:numPr>
        <w:rPr>
          <w:color w:val="auto"/>
        </w:rPr>
      </w:pPr>
      <w:r w:rsidRPr="00C566F8">
        <w:t>пользоваться официальными источниками для получения информации в области безопасности дорожного движения;</w:t>
      </w:r>
    </w:p>
    <w:p w14:paraId="5E186688" w14:textId="6CEA86EB" w:rsidR="00C566F8" w:rsidRPr="009361A2" w:rsidRDefault="00C566F8" w:rsidP="00606DF1">
      <w:pPr>
        <w:pStyle w:val="ab"/>
        <w:numPr>
          <w:ilvl w:val="0"/>
          <w:numId w:val="46"/>
        </w:numPr>
        <w:rPr>
          <w:color w:val="auto"/>
        </w:rPr>
      </w:pPr>
      <w:r w:rsidRPr="00C566F8">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14:paraId="69226A36" w14:textId="173330CE" w:rsidR="00C566F8" w:rsidRPr="009361A2" w:rsidRDefault="00C566F8" w:rsidP="00606DF1">
      <w:pPr>
        <w:pStyle w:val="ab"/>
        <w:numPr>
          <w:ilvl w:val="0"/>
          <w:numId w:val="46"/>
        </w:numPr>
        <w:rPr>
          <w:color w:val="auto"/>
        </w:rPr>
      </w:pPr>
      <w:r w:rsidRPr="00C566F8">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14:paraId="68518EA7" w14:textId="24B16494" w:rsidR="00C566F8" w:rsidRPr="009361A2" w:rsidRDefault="00C566F8" w:rsidP="00606DF1">
      <w:pPr>
        <w:pStyle w:val="ab"/>
        <w:numPr>
          <w:ilvl w:val="0"/>
          <w:numId w:val="46"/>
        </w:numPr>
        <w:rPr>
          <w:color w:val="auto"/>
        </w:rPr>
      </w:pPr>
      <w:r w:rsidRPr="00C566F8">
        <w:t>комментировать назначение нормативных правовых актов в области охраны окружающей среды;</w:t>
      </w:r>
    </w:p>
    <w:p w14:paraId="1BDA923C" w14:textId="76A15837" w:rsidR="00C566F8" w:rsidRPr="009361A2" w:rsidRDefault="00C566F8" w:rsidP="00606DF1">
      <w:pPr>
        <w:pStyle w:val="ab"/>
        <w:numPr>
          <w:ilvl w:val="0"/>
          <w:numId w:val="46"/>
        </w:numPr>
        <w:rPr>
          <w:color w:val="auto"/>
        </w:rPr>
      </w:pPr>
      <w:r w:rsidRPr="00C566F8">
        <w:t xml:space="preserve">использовать основные нормативные правовые акты в области охраны окружающей среды для изучения и реализации своих прав и определения </w:t>
      </w:r>
      <w:r w:rsidRPr="00C566F8">
        <w:lastRenderedPageBreak/>
        <w:t>ответственности;</w:t>
      </w:r>
    </w:p>
    <w:p w14:paraId="2B28BB0D" w14:textId="4F5BCF15" w:rsidR="00C566F8" w:rsidRPr="009361A2" w:rsidRDefault="00C566F8" w:rsidP="00606DF1">
      <w:pPr>
        <w:pStyle w:val="ab"/>
        <w:numPr>
          <w:ilvl w:val="0"/>
          <w:numId w:val="46"/>
        </w:numPr>
        <w:rPr>
          <w:color w:val="auto"/>
        </w:rPr>
      </w:pPr>
      <w:r w:rsidRPr="00C566F8">
        <w:t>оперировать основными понятиями в области охраны окружающей среды;</w:t>
      </w:r>
    </w:p>
    <w:p w14:paraId="549C9E7D" w14:textId="6D6CC7EF" w:rsidR="00C566F8" w:rsidRPr="009361A2" w:rsidRDefault="00C566F8" w:rsidP="00606DF1">
      <w:pPr>
        <w:pStyle w:val="ab"/>
        <w:numPr>
          <w:ilvl w:val="0"/>
          <w:numId w:val="46"/>
        </w:numPr>
        <w:rPr>
          <w:color w:val="auto"/>
        </w:rPr>
      </w:pPr>
      <w:r w:rsidRPr="00C566F8">
        <w:t>распознавать наиболее неблагоприятные территории в районе проживания;</w:t>
      </w:r>
    </w:p>
    <w:p w14:paraId="1779072A" w14:textId="3FF772A8" w:rsidR="00C566F8" w:rsidRPr="009361A2" w:rsidRDefault="00C566F8" w:rsidP="00606DF1">
      <w:pPr>
        <w:pStyle w:val="ab"/>
        <w:numPr>
          <w:ilvl w:val="0"/>
          <w:numId w:val="46"/>
        </w:numPr>
        <w:rPr>
          <w:color w:val="auto"/>
        </w:rPr>
      </w:pPr>
      <w:r w:rsidRPr="00C566F8">
        <w:t>описывать факторы экориска, объяснять, как снизить последствия их воздействия;</w:t>
      </w:r>
    </w:p>
    <w:p w14:paraId="1914A35D" w14:textId="53E12972" w:rsidR="00C566F8" w:rsidRPr="009361A2" w:rsidRDefault="00C566F8" w:rsidP="00606DF1">
      <w:pPr>
        <w:pStyle w:val="ab"/>
        <w:numPr>
          <w:ilvl w:val="0"/>
          <w:numId w:val="46"/>
        </w:numPr>
        <w:rPr>
          <w:color w:val="auto"/>
        </w:rPr>
      </w:pPr>
      <w:r w:rsidRPr="00C566F8">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14:paraId="47CBD6BD" w14:textId="20C66891" w:rsidR="00C566F8" w:rsidRPr="009361A2" w:rsidRDefault="00C566F8" w:rsidP="00606DF1">
      <w:pPr>
        <w:pStyle w:val="ab"/>
        <w:numPr>
          <w:ilvl w:val="0"/>
          <w:numId w:val="46"/>
        </w:numPr>
        <w:rPr>
          <w:color w:val="auto"/>
        </w:rPr>
      </w:pPr>
      <w:r w:rsidRPr="00C566F8">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14:paraId="71F9F416" w14:textId="09676579" w:rsidR="00C566F8" w:rsidRPr="009361A2" w:rsidRDefault="00C566F8" w:rsidP="00606DF1">
      <w:pPr>
        <w:pStyle w:val="ab"/>
        <w:numPr>
          <w:ilvl w:val="0"/>
          <w:numId w:val="46"/>
        </w:numPr>
        <w:rPr>
          <w:color w:val="auto"/>
        </w:rPr>
      </w:pPr>
      <w:r w:rsidRPr="00C566F8">
        <w:t>опознавать, для чего применяются и используются экологические знаки;</w:t>
      </w:r>
    </w:p>
    <w:p w14:paraId="1D15F19F" w14:textId="30E70465" w:rsidR="00C566F8" w:rsidRPr="009361A2" w:rsidRDefault="00C566F8" w:rsidP="00606DF1">
      <w:pPr>
        <w:pStyle w:val="ab"/>
        <w:numPr>
          <w:ilvl w:val="0"/>
          <w:numId w:val="46"/>
        </w:numPr>
        <w:rPr>
          <w:color w:val="auto"/>
        </w:rPr>
      </w:pPr>
      <w:r w:rsidRPr="00C566F8">
        <w:t>пользоваться официальными источниками для получения информации об экологической безопасности и охране окружающей среды;</w:t>
      </w:r>
    </w:p>
    <w:p w14:paraId="6DE31D87" w14:textId="0DAAB4D9" w:rsidR="00C566F8" w:rsidRPr="009361A2" w:rsidRDefault="00C566F8" w:rsidP="00606DF1">
      <w:pPr>
        <w:pStyle w:val="ab"/>
        <w:numPr>
          <w:ilvl w:val="0"/>
          <w:numId w:val="46"/>
        </w:numPr>
        <w:rPr>
          <w:color w:val="auto"/>
        </w:rPr>
      </w:pPr>
      <w:r w:rsidRPr="00C566F8">
        <w:t>прогнозировать и оценивать свои действия в области охраны окружающей среды;</w:t>
      </w:r>
    </w:p>
    <w:p w14:paraId="3CF0A9CC" w14:textId="2AE4F095" w:rsidR="00C566F8" w:rsidRPr="009361A2" w:rsidRDefault="00C566F8" w:rsidP="00606DF1">
      <w:pPr>
        <w:pStyle w:val="ab"/>
        <w:numPr>
          <w:ilvl w:val="0"/>
          <w:numId w:val="46"/>
        </w:numPr>
        <w:rPr>
          <w:color w:val="auto"/>
        </w:rPr>
      </w:pPr>
      <w:r w:rsidRPr="00C566F8">
        <w:t>составлять модель личного безопасного поведения в повседневной жизнедеятельности и при ухудшении экологической обстановки;</w:t>
      </w:r>
    </w:p>
    <w:p w14:paraId="77AEC45B" w14:textId="4110B0CC" w:rsidR="00C566F8" w:rsidRPr="009361A2" w:rsidRDefault="00C566F8" w:rsidP="00606DF1">
      <w:pPr>
        <w:pStyle w:val="ab"/>
        <w:numPr>
          <w:ilvl w:val="0"/>
          <w:numId w:val="46"/>
        </w:numPr>
        <w:rPr>
          <w:color w:val="auto"/>
        </w:rPr>
      </w:pPr>
      <w:r w:rsidRPr="00C566F8">
        <w:t>распознавать явные и скрытые опасности в современных молодежных хобби;</w:t>
      </w:r>
    </w:p>
    <w:p w14:paraId="06AFE1AE" w14:textId="4C86379F" w:rsidR="00C566F8" w:rsidRPr="009361A2" w:rsidRDefault="00C566F8" w:rsidP="00606DF1">
      <w:pPr>
        <w:pStyle w:val="ab"/>
        <w:numPr>
          <w:ilvl w:val="0"/>
          <w:numId w:val="46"/>
        </w:numPr>
        <w:rPr>
          <w:color w:val="auto"/>
        </w:rPr>
      </w:pPr>
      <w:r w:rsidRPr="00C566F8">
        <w:t>соблюдать правила безопасности в увлечениях, не противоречащих законодательству РФ;</w:t>
      </w:r>
    </w:p>
    <w:p w14:paraId="24718530" w14:textId="7E67FA88" w:rsidR="00C566F8" w:rsidRPr="009361A2" w:rsidRDefault="00C566F8" w:rsidP="00606DF1">
      <w:pPr>
        <w:pStyle w:val="ab"/>
        <w:numPr>
          <w:ilvl w:val="0"/>
          <w:numId w:val="46"/>
        </w:numPr>
        <w:rPr>
          <w:color w:val="auto"/>
        </w:rPr>
      </w:pPr>
      <w:r w:rsidRPr="00C566F8">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14:paraId="320F4606" w14:textId="35458C82" w:rsidR="00C566F8" w:rsidRPr="009361A2" w:rsidRDefault="00C566F8" w:rsidP="00606DF1">
      <w:pPr>
        <w:pStyle w:val="ab"/>
        <w:numPr>
          <w:ilvl w:val="0"/>
          <w:numId w:val="46"/>
        </w:numPr>
        <w:rPr>
          <w:color w:val="auto"/>
        </w:rPr>
      </w:pPr>
      <w:r w:rsidRPr="00C566F8">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14:paraId="0EFE27E1" w14:textId="5D34434B" w:rsidR="00C566F8" w:rsidRPr="009361A2" w:rsidRDefault="00C566F8" w:rsidP="00606DF1">
      <w:pPr>
        <w:pStyle w:val="ab"/>
        <w:numPr>
          <w:ilvl w:val="0"/>
          <w:numId w:val="46"/>
        </w:numPr>
        <w:rPr>
          <w:color w:val="auto"/>
        </w:rPr>
      </w:pPr>
      <w:r w:rsidRPr="00C566F8">
        <w:t>прогнозировать и оценивать последствия своего поведения во время занятий современными молодежными хобби;</w:t>
      </w:r>
    </w:p>
    <w:p w14:paraId="474C9218" w14:textId="79AD72DA" w:rsidR="00C566F8" w:rsidRPr="009361A2" w:rsidRDefault="00C566F8" w:rsidP="00606DF1">
      <w:pPr>
        <w:pStyle w:val="ab"/>
        <w:numPr>
          <w:ilvl w:val="0"/>
          <w:numId w:val="46"/>
        </w:numPr>
        <w:rPr>
          <w:color w:val="auto"/>
        </w:rPr>
      </w:pPr>
      <w:r w:rsidRPr="00C566F8">
        <w:t>применять правила и рекомендации для составления модели личного безопасного поведения во время занятий современными молодежными хобби;</w:t>
      </w:r>
    </w:p>
    <w:p w14:paraId="5F8D74C3" w14:textId="0D04BBF7" w:rsidR="00C566F8" w:rsidRPr="009361A2" w:rsidRDefault="00C566F8" w:rsidP="00606DF1">
      <w:pPr>
        <w:pStyle w:val="ab"/>
        <w:numPr>
          <w:ilvl w:val="0"/>
          <w:numId w:val="46"/>
        </w:numPr>
        <w:rPr>
          <w:color w:val="auto"/>
        </w:rPr>
      </w:pPr>
      <w:r w:rsidRPr="00C566F8">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14:paraId="50C55912" w14:textId="392D34A3" w:rsidR="00C566F8" w:rsidRPr="009361A2" w:rsidRDefault="00C566F8" w:rsidP="00606DF1">
      <w:pPr>
        <w:pStyle w:val="ab"/>
        <w:numPr>
          <w:ilvl w:val="0"/>
          <w:numId w:val="46"/>
        </w:numPr>
        <w:rPr>
          <w:color w:val="auto"/>
        </w:rPr>
      </w:pPr>
      <w:r w:rsidRPr="00C566F8">
        <w:t>использовать нормативные правовые акты для определения ответственности за асоциальное поведение на транспорте;</w:t>
      </w:r>
    </w:p>
    <w:p w14:paraId="3DF6E786" w14:textId="28A2D8CF" w:rsidR="00C566F8" w:rsidRPr="009361A2" w:rsidRDefault="00C566F8" w:rsidP="00606DF1">
      <w:pPr>
        <w:pStyle w:val="ab"/>
        <w:numPr>
          <w:ilvl w:val="0"/>
          <w:numId w:val="46"/>
        </w:numPr>
        <w:rPr>
          <w:color w:val="auto"/>
        </w:rPr>
      </w:pPr>
      <w:r w:rsidRPr="00C566F8">
        <w:t>пользоваться официальными источниками для получения информации о правилах и рекомендациях по обеспечению безопасности на транспорте;</w:t>
      </w:r>
    </w:p>
    <w:p w14:paraId="441CCD4E" w14:textId="5FE5E187" w:rsidR="00C566F8" w:rsidRPr="009361A2" w:rsidRDefault="00C566F8" w:rsidP="00606DF1">
      <w:pPr>
        <w:pStyle w:val="ab"/>
        <w:numPr>
          <w:ilvl w:val="0"/>
          <w:numId w:val="46"/>
        </w:numPr>
        <w:rPr>
          <w:color w:val="auto"/>
        </w:rPr>
      </w:pPr>
      <w:r w:rsidRPr="00C566F8">
        <w:t>прогнозировать и оценивать последствия своего поведения на транспорте;</w:t>
      </w:r>
    </w:p>
    <w:p w14:paraId="1FFD0A12" w14:textId="70B57AD2" w:rsidR="00C566F8" w:rsidRPr="009361A2" w:rsidRDefault="00C566F8" w:rsidP="00606DF1">
      <w:pPr>
        <w:pStyle w:val="ab"/>
        <w:numPr>
          <w:ilvl w:val="0"/>
          <w:numId w:val="46"/>
        </w:numPr>
        <w:rPr>
          <w:color w:val="auto"/>
        </w:rPr>
      </w:pPr>
      <w:r w:rsidRPr="00C566F8">
        <w:t>составлять модель личного безопасного поведения в повседневной жизнедеятельности и в опасных и чрезвычайных ситуациях на транспорте.</w:t>
      </w:r>
    </w:p>
    <w:p w14:paraId="49781B1F" w14:textId="77777777" w:rsidR="00C566F8" w:rsidRPr="00C566F8" w:rsidRDefault="00C566F8" w:rsidP="000C2258">
      <w:pPr>
        <w:rPr>
          <w:rFonts w:cs="Times New Roman"/>
          <w:color w:val="auto"/>
        </w:rPr>
      </w:pPr>
      <w:r w:rsidRPr="00C566F8">
        <w:rPr>
          <w:rFonts w:cs="Times New Roman"/>
        </w:rPr>
        <w:t>Защита населения Российской Федерации от опасных и чрезвычайных ситуаций</w:t>
      </w:r>
    </w:p>
    <w:p w14:paraId="1FB55226" w14:textId="10F15D60" w:rsidR="00C566F8" w:rsidRPr="009361A2" w:rsidRDefault="00C566F8" w:rsidP="00606DF1">
      <w:pPr>
        <w:pStyle w:val="ab"/>
        <w:numPr>
          <w:ilvl w:val="0"/>
          <w:numId w:val="37"/>
        </w:numPr>
        <w:rPr>
          <w:color w:val="auto"/>
        </w:rPr>
      </w:pPr>
      <w:r w:rsidRPr="00C566F8">
        <w:t>комментировать назначение основных нормативных правовых актов в области защиты населения и территорий от опасных и чрезвычайных ситуаций;</w:t>
      </w:r>
    </w:p>
    <w:p w14:paraId="0A1D4623" w14:textId="538A9EE4" w:rsidR="00C566F8" w:rsidRPr="009361A2" w:rsidRDefault="00C566F8" w:rsidP="00606DF1">
      <w:pPr>
        <w:pStyle w:val="ab"/>
        <w:numPr>
          <w:ilvl w:val="0"/>
          <w:numId w:val="37"/>
        </w:numPr>
        <w:rPr>
          <w:color w:val="auto"/>
        </w:rPr>
      </w:pPr>
      <w:r w:rsidRPr="00C566F8">
        <w:t xml:space="preserve">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w:t>
      </w:r>
      <w:r w:rsidRPr="00C566F8">
        <w:lastRenderedPageBreak/>
        <w:t>и чрезвычайных ситуаций;</w:t>
      </w:r>
    </w:p>
    <w:p w14:paraId="20186763" w14:textId="2220EB9C" w:rsidR="00C566F8" w:rsidRPr="009361A2" w:rsidRDefault="00C566F8" w:rsidP="00606DF1">
      <w:pPr>
        <w:pStyle w:val="ab"/>
        <w:numPr>
          <w:ilvl w:val="0"/>
          <w:numId w:val="37"/>
        </w:numPr>
        <w:rPr>
          <w:color w:val="auto"/>
        </w:rPr>
      </w:pPr>
      <w:r w:rsidRPr="00C566F8">
        <w:t>раскрывать составляющие государственной системы, направленной на защиту населения от опасных и чрезвычайных ситуаций;</w:t>
      </w:r>
    </w:p>
    <w:p w14:paraId="6342FD0E" w14:textId="1837B06A" w:rsidR="00C566F8" w:rsidRPr="009361A2" w:rsidRDefault="00C566F8" w:rsidP="00606DF1">
      <w:pPr>
        <w:pStyle w:val="ab"/>
        <w:numPr>
          <w:ilvl w:val="0"/>
          <w:numId w:val="37"/>
        </w:numPr>
        <w:rPr>
          <w:color w:val="auto"/>
        </w:rPr>
      </w:pPr>
      <w:r w:rsidRPr="00C566F8">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14:paraId="1BF2F5DA" w14:textId="3A79FCD0" w:rsidR="00C566F8" w:rsidRPr="009361A2" w:rsidRDefault="00C566F8" w:rsidP="00606DF1">
      <w:pPr>
        <w:pStyle w:val="ab"/>
        <w:numPr>
          <w:ilvl w:val="0"/>
          <w:numId w:val="37"/>
        </w:numPr>
        <w:rPr>
          <w:color w:val="auto"/>
        </w:rPr>
      </w:pPr>
      <w:r w:rsidRPr="00C566F8">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14:paraId="52CE7806" w14:textId="4166F320" w:rsidR="00C566F8" w:rsidRPr="009361A2" w:rsidRDefault="00C566F8" w:rsidP="00606DF1">
      <w:pPr>
        <w:pStyle w:val="ab"/>
        <w:numPr>
          <w:ilvl w:val="0"/>
          <w:numId w:val="37"/>
        </w:numPr>
        <w:rPr>
          <w:color w:val="auto"/>
        </w:rPr>
      </w:pPr>
      <w:r w:rsidRPr="00C566F8">
        <w:t>объяснять причины их возникновения, характеристики, поражающие факторы, особенности и последствия;</w:t>
      </w:r>
    </w:p>
    <w:p w14:paraId="55DF5120" w14:textId="36B81A22" w:rsidR="00C566F8" w:rsidRPr="009361A2" w:rsidRDefault="00C566F8" w:rsidP="00606DF1">
      <w:pPr>
        <w:pStyle w:val="ab"/>
        <w:numPr>
          <w:ilvl w:val="0"/>
          <w:numId w:val="37"/>
        </w:numPr>
        <w:rPr>
          <w:color w:val="auto"/>
        </w:rPr>
      </w:pPr>
      <w:r w:rsidRPr="00C566F8">
        <w:t>использовать средства индивидуальной, коллективной защиты и приборы индивидуального дозиметрического контроля;</w:t>
      </w:r>
    </w:p>
    <w:p w14:paraId="73381562" w14:textId="2D0E6110" w:rsidR="00C566F8" w:rsidRPr="009361A2" w:rsidRDefault="00C566F8" w:rsidP="00606DF1">
      <w:pPr>
        <w:pStyle w:val="ab"/>
        <w:numPr>
          <w:ilvl w:val="0"/>
          <w:numId w:val="37"/>
        </w:numPr>
        <w:rPr>
          <w:color w:val="auto"/>
        </w:rPr>
      </w:pPr>
      <w:r w:rsidRPr="00C566F8">
        <w:t>действовать согласно обозначению на знаках безопасности и плане эвакуации;</w:t>
      </w:r>
    </w:p>
    <w:p w14:paraId="49994BDC" w14:textId="798BBCB3" w:rsidR="00C566F8" w:rsidRPr="009361A2" w:rsidRDefault="00C566F8" w:rsidP="00606DF1">
      <w:pPr>
        <w:pStyle w:val="ab"/>
        <w:numPr>
          <w:ilvl w:val="0"/>
          <w:numId w:val="37"/>
        </w:numPr>
        <w:rPr>
          <w:color w:val="auto"/>
        </w:rPr>
      </w:pPr>
      <w:r w:rsidRPr="00C566F8">
        <w:t>вызывать в случае необходимости службы экстренной помощи;</w:t>
      </w:r>
    </w:p>
    <w:p w14:paraId="1900091F" w14:textId="1B859EB8" w:rsidR="00C566F8" w:rsidRPr="009361A2" w:rsidRDefault="00C566F8" w:rsidP="00606DF1">
      <w:pPr>
        <w:pStyle w:val="ab"/>
        <w:numPr>
          <w:ilvl w:val="0"/>
          <w:numId w:val="37"/>
        </w:numPr>
        <w:rPr>
          <w:color w:val="auto"/>
        </w:rPr>
      </w:pPr>
      <w:r w:rsidRPr="00C566F8">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14:paraId="316AA7B4" w14:textId="6BB07429" w:rsidR="00C566F8" w:rsidRPr="009361A2" w:rsidRDefault="00C566F8" w:rsidP="00606DF1">
      <w:pPr>
        <w:pStyle w:val="ab"/>
        <w:numPr>
          <w:ilvl w:val="0"/>
          <w:numId w:val="37"/>
        </w:numPr>
        <w:rPr>
          <w:color w:val="auto"/>
        </w:rPr>
      </w:pPr>
      <w:r w:rsidRPr="00C566F8">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14:paraId="63B07C21" w14:textId="6F903183" w:rsidR="00C566F8" w:rsidRPr="009361A2" w:rsidRDefault="00C566F8" w:rsidP="00606DF1">
      <w:pPr>
        <w:pStyle w:val="ab"/>
        <w:numPr>
          <w:ilvl w:val="0"/>
          <w:numId w:val="37"/>
        </w:numPr>
        <w:rPr>
          <w:color w:val="auto"/>
        </w:rPr>
      </w:pPr>
      <w:r w:rsidRPr="00C566F8">
        <w:t>составлять модель личного безопасного поведения в условиях опасных и чрезвычайных ситуаций мирного и военного времени.</w:t>
      </w:r>
    </w:p>
    <w:p w14:paraId="2DEAA343" w14:textId="148D43F4" w:rsidR="00C566F8" w:rsidRPr="00C566F8" w:rsidRDefault="00C566F8" w:rsidP="000C2258">
      <w:pPr>
        <w:rPr>
          <w:rFonts w:cs="Times New Roman"/>
          <w:color w:val="auto"/>
        </w:rPr>
      </w:pPr>
      <w:r w:rsidRPr="00C566F8">
        <w:rPr>
          <w:rFonts w:cs="Times New Roman"/>
        </w:rPr>
        <w:t>Основы противодействия экстремизму, терроризму и наркотизму в Российской</w:t>
      </w:r>
      <w:r w:rsidR="009361A2">
        <w:rPr>
          <w:rFonts w:cs="Times New Roman"/>
        </w:rPr>
        <w:t xml:space="preserve"> </w:t>
      </w:r>
      <w:r w:rsidRPr="00C566F8">
        <w:rPr>
          <w:rFonts w:cs="Times New Roman"/>
        </w:rPr>
        <w:t>Федерации</w:t>
      </w:r>
    </w:p>
    <w:p w14:paraId="1D860514" w14:textId="09CD5F8E" w:rsidR="00C566F8" w:rsidRPr="009361A2" w:rsidRDefault="00C566F8" w:rsidP="00606DF1">
      <w:pPr>
        <w:pStyle w:val="ab"/>
        <w:numPr>
          <w:ilvl w:val="0"/>
          <w:numId w:val="37"/>
        </w:numPr>
        <w:rPr>
          <w:color w:val="auto"/>
        </w:rPr>
      </w:pPr>
      <w:r w:rsidRPr="00C566F8">
        <w:t>характеризовать особенности экстремизма, терроризма и наркотизма в Российской Федерации;</w:t>
      </w:r>
    </w:p>
    <w:p w14:paraId="397D8B89" w14:textId="4DF1CCD4" w:rsidR="00C566F8" w:rsidRPr="009361A2" w:rsidRDefault="00C566F8" w:rsidP="00606DF1">
      <w:pPr>
        <w:pStyle w:val="ab"/>
        <w:numPr>
          <w:ilvl w:val="0"/>
          <w:numId w:val="37"/>
        </w:numPr>
        <w:rPr>
          <w:color w:val="auto"/>
        </w:rPr>
      </w:pPr>
      <w:r w:rsidRPr="00C566F8">
        <w:t>объяснять взаимосвязь экстремизма, терроризма и наркотизма;</w:t>
      </w:r>
    </w:p>
    <w:p w14:paraId="205ED43F" w14:textId="6FA6AE08" w:rsidR="00C566F8" w:rsidRPr="009361A2" w:rsidRDefault="00C566F8" w:rsidP="00606DF1">
      <w:pPr>
        <w:pStyle w:val="ab"/>
        <w:numPr>
          <w:ilvl w:val="0"/>
          <w:numId w:val="37"/>
        </w:numPr>
        <w:rPr>
          <w:color w:val="auto"/>
        </w:rPr>
      </w:pPr>
      <w:r w:rsidRPr="00C566F8">
        <w:t>оперировать основными понятиями в области противодействия экстремизму, терроризму и наркотизму в Российской Федерации;</w:t>
      </w:r>
    </w:p>
    <w:p w14:paraId="710147AE" w14:textId="6FECFF94" w:rsidR="00C566F8" w:rsidRPr="009361A2" w:rsidRDefault="00C566F8" w:rsidP="00606DF1">
      <w:pPr>
        <w:pStyle w:val="ab"/>
        <w:numPr>
          <w:ilvl w:val="0"/>
          <w:numId w:val="37"/>
        </w:numPr>
        <w:rPr>
          <w:color w:val="auto"/>
        </w:rPr>
      </w:pPr>
      <w:r w:rsidRPr="00C566F8">
        <w:t>раскрывать предназначение общегосударственной системы противодействия экстремизму, терроризму и наркотизму;</w:t>
      </w:r>
    </w:p>
    <w:p w14:paraId="5927D366" w14:textId="29C75E1E" w:rsidR="00C566F8" w:rsidRPr="009361A2" w:rsidRDefault="00C566F8" w:rsidP="00606DF1">
      <w:pPr>
        <w:pStyle w:val="ab"/>
        <w:numPr>
          <w:ilvl w:val="0"/>
          <w:numId w:val="37"/>
        </w:numPr>
        <w:rPr>
          <w:color w:val="auto"/>
        </w:rPr>
      </w:pPr>
      <w:r w:rsidRPr="00C566F8">
        <w:t>объяснять основные принципы и направления противодействия экстремистской, террористической деятельности и наркотизму;</w:t>
      </w:r>
    </w:p>
    <w:p w14:paraId="67E5CD30" w14:textId="6AAC72FB" w:rsidR="00C566F8" w:rsidRPr="009361A2" w:rsidRDefault="00C566F8" w:rsidP="00606DF1">
      <w:pPr>
        <w:pStyle w:val="ab"/>
        <w:numPr>
          <w:ilvl w:val="0"/>
          <w:numId w:val="37"/>
        </w:numPr>
        <w:rPr>
          <w:color w:val="auto"/>
        </w:rPr>
      </w:pPr>
      <w:r w:rsidRPr="00C566F8">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14:paraId="75FDA22C" w14:textId="509F85D2" w:rsidR="00C566F8" w:rsidRPr="009361A2" w:rsidRDefault="00C566F8" w:rsidP="00606DF1">
      <w:pPr>
        <w:pStyle w:val="ab"/>
        <w:numPr>
          <w:ilvl w:val="0"/>
          <w:numId w:val="37"/>
        </w:numPr>
        <w:rPr>
          <w:color w:val="auto"/>
        </w:rPr>
      </w:pPr>
      <w:r w:rsidRPr="00C566F8">
        <w:t>описывать органы исполнительной власти, осуществляющие противодействие экстремизму, терроризму и наркотизму в Российской Федерации;</w:t>
      </w:r>
    </w:p>
    <w:p w14:paraId="1E4355DE" w14:textId="1838426B" w:rsidR="00C566F8" w:rsidRPr="009361A2" w:rsidRDefault="00C566F8" w:rsidP="00606DF1">
      <w:pPr>
        <w:pStyle w:val="ab"/>
        <w:numPr>
          <w:ilvl w:val="0"/>
          <w:numId w:val="37"/>
        </w:numPr>
        <w:rPr>
          <w:color w:val="auto"/>
        </w:rPr>
      </w:pPr>
      <w:r w:rsidRPr="00C566F8">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14:paraId="1841DE12" w14:textId="6CAB1B8B" w:rsidR="00C566F8" w:rsidRPr="009361A2" w:rsidRDefault="00C566F8" w:rsidP="00606DF1">
      <w:pPr>
        <w:pStyle w:val="ab"/>
        <w:numPr>
          <w:ilvl w:val="0"/>
          <w:numId w:val="37"/>
        </w:numPr>
        <w:rPr>
          <w:color w:val="auto"/>
        </w:rPr>
      </w:pPr>
      <w:r w:rsidRPr="00C566F8">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w:t>
      </w:r>
      <w:r w:rsidRPr="00C566F8">
        <w:lastRenderedPageBreak/>
        <w:t>ответственности;</w:t>
      </w:r>
    </w:p>
    <w:p w14:paraId="31F129C3" w14:textId="760D20E5" w:rsidR="00C566F8" w:rsidRPr="009361A2" w:rsidRDefault="00C566F8" w:rsidP="00606DF1">
      <w:pPr>
        <w:pStyle w:val="ab"/>
        <w:numPr>
          <w:ilvl w:val="0"/>
          <w:numId w:val="37"/>
        </w:numPr>
        <w:rPr>
          <w:color w:val="auto"/>
        </w:rPr>
      </w:pPr>
      <w:r w:rsidRPr="00C566F8">
        <w:t>распознавать признаки вовлечения в экстремистскую и террористическую деятельность;</w:t>
      </w:r>
    </w:p>
    <w:p w14:paraId="0BDBF3C9" w14:textId="12EFCF69" w:rsidR="00C566F8" w:rsidRPr="009361A2" w:rsidRDefault="00C566F8" w:rsidP="00606DF1">
      <w:pPr>
        <w:pStyle w:val="ab"/>
        <w:numPr>
          <w:ilvl w:val="0"/>
          <w:numId w:val="37"/>
        </w:numPr>
        <w:rPr>
          <w:color w:val="auto"/>
        </w:rPr>
      </w:pPr>
      <w:r w:rsidRPr="00C566F8">
        <w:t>распознавать симптомы употребления наркотических средств;</w:t>
      </w:r>
    </w:p>
    <w:p w14:paraId="1024269C" w14:textId="75927503" w:rsidR="00C566F8" w:rsidRPr="009361A2" w:rsidRDefault="00C566F8" w:rsidP="00606DF1">
      <w:pPr>
        <w:pStyle w:val="ab"/>
        <w:numPr>
          <w:ilvl w:val="0"/>
          <w:numId w:val="37"/>
        </w:numPr>
        <w:rPr>
          <w:color w:val="auto"/>
        </w:rPr>
      </w:pPr>
      <w:r w:rsidRPr="00C566F8">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14:paraId="55E9F82D" w14:textId="3B54A140" w:rsidR="00C566F8" w:rsidRPr="009361A2" w:rsidRDefault="00C566F8" w:rsidP="00606DF1">
      <w:pPr>
        <w:pStyle w:val="ab"/>
        <w:numPr>
          <w:ilvl w:val="0"/>
          <w:numId w:val="37"/>
        </w:numPr>
        <w:rPr>
          <w:color w:val="auto"/>
        </w:rPr>
      </w:pPr>
      <w:r w:rsidRPr="00C566F8">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14:paraId="0BE2B775" w14:textId="53B41696" w:rsidR="00C566F8" w:rsidRPr="009361A2" w:rsidRDefault="00C566F8" w:rsidP="00606DF1">
      <w:pPr>
        <w:pStyle w:val="ab"/>
        <w:numPr>
          <w:ilvl w:val="0"/>
          <w:numId w:val="37"/>
        </w:numPr>
        <w:rPr>
          <w:color w:val="auto"/>
        </w:rPr>
      </w:pPr>
      <w:r w:rsidRPr="00C566F8">
        <w:t>описывать действия граждан при установлении уровней террористической опасности;</w:t>
      </w:r>
    </w:p>
    <w:p w14:paraId="13A4C691" w14:textId="2CF9AAB0" w:rsidR="00C566F8" w:rsidRPr="009361A2" w:rsidRDefault="00C566F8" w:rsidP="00606DF1">
      <w:pPr>
        <w:pStyle w:val="ab"/>
        <w:numPr>
          <w:ilvl w:val="0"/>
          <w:numId w:val="37"/>
        </w:numPr>
        <w:rPr>
          <w:color w:val="auto"/>
        </w:rPr>
      </w:pPr>
      <w:r w:rsidRPr="00C566F8">
        <w:t>описывать правила и рекомендации в случае проведения террористической акции;</w:t>
      </w:r>
    </w:p>
    <w:p w14:paraId="336271F5" w14:textId="7026C61F" w:rsidR="00C566F8" w:rsidRPr="009361A2" w:rsidRDefault="00C566F8" w:rsidP="00606DF1">
      <w:pPr>
        <w:pStyle w:val="ab"/>
        <w:numPr>
          <w:ilvl w:val="0"/>
          <w:numId w:val="37"/>
        </w:numPr>
        <w:rPr>
          <w:color w:val="auto"/>
        </w:rPr>
      </w:pPr>
      <w:r w:rsidRPr="00C566F8">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14:paraId="62BA9034" w14:textId="77777777" w:rsidR="00C566F8" w:rsidRPr="00C566F8" w:rsidRDefault="00C566F8" w:rsidP="000C2258">
      <w:pPr>
        <w:rPr>
          <w:rFonts w:cs="Times New Roman"/>
          <w:color w:val="auto"/>
        </w:rPr>
      </w:pPr>
      <w:r w:rsidRPr="00C566F8">
        <w:rPr>
          <w:rFonts w:cs="Times New Roman"/>
        </w:rPr>
        <w:t>Основы здорового образа жизни</w:t>
      </w:r>
    </w:p>
    <w:p w14:paraId="2A3B10AE" w14:textId="2E30ED0A" w:rsidR="00C566F8" w:rsidRPr="009361A2" w:rsidRDefault="00C566F8" w:rsidP="00606DF1">
      <w:pPr>
        <w:pStyle w:val="ab"/>
        <w:numPr>
          <w:ilvl w:val="0"/>
          <w:numId w:val="37"/>
        </w:numPr>
        <w:rPr>
          <w:color w:val="auto"/>
        </w:rPr>
      </w:pPr>
      <w:r w:rsidRPr="00C566F8">
        <w:t>комментировать назначение основных нормативных правовых актов в области здорового образа жизни;</w:t>
      </w:r>
    </w:p>
    <w:p w14:paraId="36FBAB5E" w14:textId="0B4C0ADA" w:rsidR="00C566F8" w:rsidRPr="009361A2" w:rsidRDefault="00C566F8" w:rsidP="00606DF1">
      <w:pPr>
        <w:pStyle w:val="ab"/>
        <w:numPr>
          <w:ilvl w:val="0"/>
          <w:numId w:val="37"/>
        </w:numPr>
        <w:rPr>
          <w:color w:val="auto"/>
        </w:rPr>
      </w:pPr>
      <w:r w:rsidRPr="00C566F8">
        <w:t>использовать основные нормативные правовые акты в области здорового образа жизни для изучения и реализации своих прав;</w:t>
      </w:r>
    </w:p>
    <w:p w14:paraId="6FEA0BEA" w14:textId="4B06E12F" w:rsidR="00C566F8" w:rsidRPr="009361A2" w:rsidRDefault="00C566F8" w:rsidP="00606DF1">
      <w:pPr>
        <w:pStyle w:val="ab"/>
        <w:numPr>
          <w:ilvl w:val="0"/>
          <w:numId w:val="37"/>
        </w:numPr>
        <w:rPr>
          <w:color w:val="auto"/>
        </w:rPr>
      </w:pPr>
      <w:r w:rsidRPr="00C566F8">
        <w:t>оперировать основными понятиями в области здорового образа жизни;</w:t>
      </w:r>
    </w:p>
    <w:p w14:paraId="00D7F6E3" w14:textId="7B5F9B26" w:rsidR="00C566F8" w:rsidRPr="009361A2" w:rsidRDefault="00C566F8" w:rsidP="00606DF1">
      <w:pPr>
        <w:pStyle w:val="ab"/>
        <w:numPr>
          <w:ilvl w:val="0"/>
          <w:numId w:val="37"/>
        </w:numPr>
        <w:rPr>
          <w:color w:val="auto"/>
        </w:rPr>
      </w:pPr>
      <w:r w:rsidRPr="00C566F8">
        <w:t>описывать факторы здорового образа жизни;</w:t>
      </w:r>
    </w:p>
    <w:p w14:paraId="78272513" w14:textId="720738EB" w:rsidR="00C566F8" w:rsidRPr="009361A2" w:rsidRDefault="00C566F8" w:rsidP="00606DF1">
      <w:pPr>
        <w:pStyle w:val="ab"/>
        <w:numPr>
          <w:ilvl w:val="0"/>
          <w:numId w:val="37"/>
        </w:numPr>
        <w:rPr>
          <w:color w:val="auto"/>
        </w:rPr>
      </w:pPr>
      <w:r w:rsidRPr="00C566F8">
        <w:t>объяснять преимущества здорового образа жизни;</w:t>
      </w:r>
    </w:p>
    <w:p w14:paraId="10C6361A" w14:textId="14F8541D" w:rsidR="00C566F8" w:rsidRPr="009361A2" w:rsidRDefault="00C566F8" w:rsidP="00606DF1">
      <w:pPr>
        <w:pStyle w:val="ab"/>
        <w:numPr>
          <w:ilvl w:val="0"/>
          <w:numId w:val="37"/>
        </w:numPr>
        <w:rPr>
          <w:color w:val="auto"/>
        </w:rPr>
      </w:pPr>
      <w:r w:rsidRPr="00C566F8">
        <w:t>объяснять значение здорового образа жизни для благополучия общества и государства;</w:t>
      </w:r>
    </w:p>
    <w:p w14:paraId="1F164D8D" w14:textId="50AE0AD5" w:rsidR="00C566F8" w:rsidRPr="009361A2" w:rsidRDefault="00C566F8" w:rsidP="00606DF1">
      <w:pPr>
        <w:pStyle w:val="ab"/>
        <w:numPr>
          <w:ilvl w:val="0"/>
          <w:numId w:val="37"/>
        </w:numPr>
        <w:rPr>
          <w:color w:val="auto"/>
        </w:rPr>
      </w:pPr>
      <w:r w:rsidRPr="00C566F8">
        <w:t>описывать основные факторы и привычки, пагубно влияющие на здоровье человека;</w:t>
      </w:r>
    </w:p>
    <w:p w14:paraId="35A9E65A" w14:textId="15BD47DB" w:rsidR="00C566F8" w:rsidRPr="009361A2" w:rsidRDefault="00C566F8" w:rsidP="00606DF1">
      <w:pPr>
        <w:pStyle w:val="ab"/>
        <w:numPr>
          <w:ilvl w:val="0"/>
          <w:numId w:val="37"/>
        </w:numPr>
        <w:rPr>
          <w:color w:val="auto"/>
        </w:rPr>
      </w:pPr>
      <w:r w:rsidRPr="00C566F8">
        <w:t>раскрывать сущность репродуктивного здоровья;</w:t>
      </w:r>
    </w:p>
    <w:p w14:paraId="51F6D326" w14:textId="17D1978D" w:rsidR="00C566F8" w:rsidRPr="009361A2" w:rsidRDefault="00C566F8" w:rsidP="00606DF1">
      <w:pPr>
        <w:pStyle w:val="ab"/>
        <w:numPr>
          <w:ilvl w:val="0"/>
          <w:numId w:val="37"/>
        </w:numPr>
        <w:rPr>
          <w:color w:val="auto"/>
        </w:rPr>
      </w:pPr>
      <w:r w:rsidRPr="00C566F8">
        <w:t>распознавать факторы, положительно и отрицательно влияющие на репродуктивное здоровье;</w:t>
      </w:r>
    </w:p>
    <w:p w14:paraId="050F4B73" w14:textId="0E6805A1" w:rsidR="00C566F8" w:rsidRPr="009361A2" w:rsidRDefault="00C566F8" w:rsidP="00606DF1">
      <w:pPr>
        <w:pStyle w:val="ab"/>
        <w:numPr>
          <w:ilvl w:val="0"/>
          <w:numId w:val="37"/>
        </w:numPr>
        <w:rPr>
          <w:color w:val="auto"/>
        </w:rPr>
      </w:pPr>
      <w:r w:rsidRPr="00C566F8">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14:paraId="36CE2ACF" w14:textId="77777777" w:rsidR="00C566F8" w:rsidRPr="00C566F8" w:rsidRDefault="00C566F8" w:rsidP="000C2258">
      <w:pPr>
        <w:rPr>
          <w:rFonts w:cs="Times New Roman"/>
          <w:color w:val="auto"/>
        </w:rPr>
      </w:pPr>
      <w:r w:rsidRPr="00C566F8">
        <w:rPr>
          <w:rFonts w:cs="Times New Roman"/>
        </w:rPr>
        <w:t>Основы медицинских знаний и оказание первой помощи</w:t>
      </w:r>
    </w:p>
    <w:p w14:paraId="1E4D0B3D" w14:textId="4828702D" w:rsidR="00C566F8" w:rsidRPr="009361A2" w:rsidRDefault="00C566F8" w:rsidP="00606DF1">
      <w:pPr>
        <w:pStyle w:val="ab"/>
        <w:numPr>
          <w:ilvl w:val="0"/>
          <w:numId w:val="37"/>
        </w:numPr>
        <w:rPr>
          <w:color w:val="auto"/>
        </w:rPr>
      </w:pPr>
      <w:r w:rsidRPr="00C566F8">
        <w:t>комментировать назначение основных нормативных правовых актов в области оказания первой помощи;</w:t>
      </w:r>
    </w:p>
    <w:p w14:paraId="0CB4D3F1" w14:textId="7CDF5E98" w:rsidR="00C566F8" w:rsidRPr="009361A2" w:rsidRDefault="00C566F8" w:rsidP="00606DF1">
      <w:pPr>
        <w:pStyle w:val="ab"/>
        <w:numPr>
          <w:ilvl w:val="0"/>
          <w:numId w:val="37"/>
        </w:numPr>
        <w:rPr>
          <w:color w:val="auto"/>
        </w:rPr>
      </w:pPr>
      <w:r w:rsidRPr="00C566F8">
        <w:t>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14:paraId="1033818C" w14:textId="2FDF7591" w:rsidR="00C566F8" w:rsidRPr="009361A2" w:rsidRDefault="00C566F8" w:rsidP="00606DF1">
      <w:pPr>
        <w:pStyle w:val="ab"/>
        <w:numPr>
          <w:ilvl w:val="0"/>
          <w:numId w:val="37"/>
        </w:numPr>
        <w:rPr>
          <w:color w:val="auto"/>
        </w:rPr>
      </w:pPr>
      <w:r w:rsidRPr="00C566F8">
        <w:t>оперировать основными понятиями в области оказания первой помощи;</w:t>
      </w:r>
    </w:p>
    <w:p w14:paraId="22FD85CB" w14:textId="486D044F" w:rsidR="00C566F8" w:rsidRPr="009361A2" w:rsidRDefault="00C566F8" w:rsidP="00606DF1">
      <w:pPr>
        <w:pStyle w:val="ab"/>
        <w:numPr>
          <w:ilvl w:val="0"/>
          <w:numId w:val="37"/>
        </w:numPr>
        <w:rPr>
          <w:color w:val="auto"/>
        </w:rPr>
      </w:pPr>
      <w:r w:rsidRPr="00C566F8">
        <w:t>отличать первую помощь от медицинской помощи;</w:t>
      </w:r>
    </w:p>
    <w:p w14:paraId="73027D7B" w14:textId="7C29654A" w:rsidR="00C566F8" w:rsidRPr="009361A2" w:rsidRDefault="00C566F8" w:rsidP="00606DF1">
      <w:pPr>
        <w:pStyle w:val="ab"/>
        <w:numPr>
          <w:ilvl w:val="0"/>
          <w:numId w:val="37"/>
        </w:numPr>
        <w:rPr>
          <w:color w:val="auto"/>
        </w:rPr>
      </w:pPr>
      <w:r w:rsidRPr="00C566F8">
        <w:t>распознавать состояния, при которых оказывается первая помощь, и определять мероприятия по ее оказанию;</w:t>
      </w:r>
    </w:p>
    <w:p w14:paraId="4194D57D" w14:textId="4EA21F1A" w:rsidR="00C566F8" w:rsidRPr="009361A2" w:rsidRDefault="00C566F8" w:rsidP="00606DF1">
      <w:pPr>
        <w:pStyle w:val="ab"/>
        <w:numPr>
          <w:ilvl w:val="0"/>
          <w:numId w:val="37"/>
        </w:numPr>
        <w:rPr>
          <w:color w:val="auto"/>
        </w:rPr>
      </w:pPr>
      <w:r w:rsidRPr="00C566F8">
        <w:t>оказывать первую помощь при неотложных состояниях;</w:t>
      </w:r>
    </w:p>
    <w:p w14:paraId="05CEF55B" w14:textId="40215FD2" w:rsidR="00C566F8" w:rsidRPr="009361A2" w:rsidRDefault="00C566F8" w:rsidP="00606DF1">
      <w:pPr>
        <w:pStyle w:val="ab"/>
        <w:numPr>
          <w:ilvl w:val="0"/>
          <w:numId w:val="37"/>
        </w:numPr>
        <w:rPr>
          <w:color w:val="auto"/>
        </w:rPr>
      </w:pPr>
      <w:r w:rsidRPr="00C566F8">
        <w:t>вызывать в случае необходимости службы экстренной помощи;</w:t>
      </w:r>
    </w:p>
    <w:p w14:paraId="6FA74879" w14:textId="6F99ACFA" w:rsidR="00C566F8" w:rsidRPr="009361A2" w:rsidRDefault="00C566F8" w:rsidP="00606DF1">
      <w:pPr>
        <w:pStyle w:val="ab"/>
        <w:numPr>
          <w:ilvl w:val="0"/>
          <w:numId w:val="37"/>
        </w:numPr>
        <w:rPr>
          <w:color w:val="auto"/>
        </w:rPr>
      </w:pPr>
      <w:r w:rsidRPr="00C566F8">
        <w:t xml:space="preserve">выполнять переноску (транспортировку) пострадавших различными способами с использованием подручных средств и средств промышленного </w:t>
      </w:r>
      <w:r w:rsidRPr="00C566F8">
        <w:lastRenderedPageBreak/>
        <w:t>изготовления;</w:t>
      </w:r>
    </w:p>
    <w:p w14:paraId="7F942E6F" w14:textId="6E4A96A4" w:rsidR="00C566F8" w:rsidRPr="009361A2" w:rsidRDefault="00C566F8" w:rsidP="00606DF1">
      <w:pPr>
        <w:pStyle w:val="ab"/>
        <w:numPr>
          <w:ilvl w:val="0"/>
          <w:numId w:val="37"/>
        </w:numPr>
        <w:rPr>
          <w:color w:val="auto"/>
        </w:rPr>
      </w:pPr>
      <w:r w:rsidRPr="00C566F8">
        <w:t>действовать согласно указанию на знаках безопасности медицинского и санитарного назначения;</w:t>
      </w:r>
    </w:p>
    <w:p w14:paraId="72C6487D" w14:textId="7A4D001E" w:rsidR="00C566F8" w:rsidRPr="009361A2" w:rsidRDefault="00C566F8" w:rsidP="00606DF1">
      <w:pPr>
        <w:pStyle w:val="ab"/>
        <w:numPr>
          <w:ilvl w:val="0"/>
          <w:numId w:val="37"/>
        </w:numPr>
        <w:rPr>
          <w:color w:val="auto"/>
        </w:rPr>
      </w:pPr>
      <w:r w:rsidRPr="00C566F8">
        <w:t>составлять модель личного безопасного поведения при оказании первой помощи пострадавшему;</w:t>
      </w:r>
    </w:p>
    <w:p w14:paraId="3BD7E077" w14:textId="625CC918" w:rsidR="00C566F8" w:rsidRPr="009361A2" w:rsidRDefault="00C566F8" w:rsidP="00606DF1">
      <w:pPr>
        <w:pStyle w:val="ab"/>
        <w:numPr>
          <w:ilvl w:val="0"/>
          <w:numId w:val="37"/>
        </w:numPr>
        <w:rPr>
          <w:color w:val="auto"/>
        </w:rPr>
      </w:pPr>
      <w:r w:rsidRPr="00C566F8">
        <w:t>комментировать назначение основных нормативных правовых актов в сфере санитарно-эпидемиологическом благополучия населения;</w:t>
      </w:r>
    </w:p>
    <w:p w14:paraId="63CB1536" w14:textId="2F353F4B" w:rsidR="00C566F8" w:rsidRPr="009361A2" w:rsidRDefault="00C566F8" w:rsidP="00606DF1">
      <w:pPr>
        <w:pStyle w:val="ab"/>
        <w:numPr>
          <w:ilvl w:val="0"/>
          <w:numId w:val="37"/>
        </w:numPr>
        <w:rPr>
          <w:color w:val="auto"/>
        </w:rPr>
      </w:pPr>
      <w:r w:rsidRPr="00C566F8">
        <w:t>использовать основные нормативные правовые акты в сфере санитарно</w:t>
      </w:r>
      <w:r w:rsidRPr="00C566F8">
        <w:softHyphen/>
        <w:t>эпидемиологического благополучия населения для изучения и реализации своих прав и определения ответственности;</w:t>
      </w:r>
    </w:p>
    <w:p w14:paraId="00F9AC9C" w14:textId="58F3406F" w:rsidR="00C566F8" w:rsidRPr="009361A2" w:rsidRDefault="00C566F8" w:rsidP="00606DF1">
      <w:pPr>
        <w:pStyle w:val="ab"/>
        <w:numPr>
          <w:ilvl w:val="0"/>
          <w:numId w:val="37"/>
        </w:numPr>
        <w:rPr>
          <w:color w:val="auto"/>
        </w:rPr>
      </w:pPr>
      <w:r w:rsidRPr="00C566F8">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14:paraId="055F970C" w14:textId="0A8DE7B5" w:rsidR="00C566F8" w:rsidRPr="009361A2" w:rsidRDefault="00C566F8" w:rsidP="00606DF1">
      <w:pPr>
        <w:pStyle w:val="ab"/>
        <w:numPr>
          <w:ilvl w:val="0"/>
          <w:numId w:val="37"/>
        </w:numPr>
        <w:rPr>
          <w:color w:val="auto"/>
        </w:rPr>
      </w:pPr>
      <w:r w:rsidRPr="00C566F8">
        <w:t>классифицировать основные инфекционные болезни;</w:t>
      </w:r>
    </w:p>
    <w:p w14:paraId="3F324795" w14:textId="3818F1B4" w:rsidR="00C566F8" w:rsidRPr="009361A2" w:rsidRDefault="00C566F8" w:rsidP="00606DF1">
      <w:pPr>
        <w:pStyle w:val="ab"/>
        <w:numPr>
          <w:ilvl w:val="0"/>
          <w:numId w:val="37"/>
        </w:numPr>
        <w:rPr>
          <w:color w:val="auto"/>
        </w:rPr>
      </w:pPr>
      <w:r w:rsidRPr="00C566F8">
        <w:t>определять меры, направленные на предупреждение возникновения и распространения инфекционных заболеваний;</w:t>
      </w:r>
    </w:p>
    <w:p w14:paraId="06F0E227" w14:textId="217A59B3" w:rsidR="00C566F8" w:rsidRPr="009361A2" w:rsidRDefault="00C566F8" w:rsidP="00606DF1">
      <w:pPr>
        <w:pStyle w:val="ab"/>
        <w:numPr>
          <w:ilvl w:val="0"/>
          <w:numId w:val="37"/>
        </w:numPr>
        <w:rPr>
          <w:color w:val="auto"/>
        </w:rPr>
      </w:pPr>
      <w:r w:rsidRPr="00C566F8">
        <w:t>действовать в порядке и по правилам поведения в случае возникновения эпидемиологического или бактериологического очага.</w:t>
      </w:r>
    </w:p>
    <w:p w14:paraId="62209D2D" w14:textId="77777777" w:rsidR="00C566F8" w:rsidRPr="00C566F8" w:rsidRDefault="00C566F8" w:rsidP="000C2258">
      <w:pPr>
        <w:rPr>
          <w:rFonts w:cs="Times New Roman"/>
          <w:color w:val="auto"/>
        </w:rPr>
      </w:pPr>
      <w:r w:rsidRPr="00C566F8">
        <w:rPr>
          <w:rFonts w:cs="Times New Roman"/>
        </w:rPr>
        <w:t>Основы обороны государства</w:t>
      </w:r>
    </w:p>
    <w:p w14:paraId="183AAB3B" w14:textId="2AD37FE6" w:rsidR="00C566F8" w:rsidRPr="009361A2" w:rsidRDefault="00C566F8" w:rsidP="00606DF1">
      <w:pPr>
        <w:pStyle w:val="ab"/>
        <w:numPr>
          <w:ilvl w:val="0"/>
          <w:numId w:val="47"/>
        </w:numPr>
        <w:rPr>
          <w:color w:val="auto"/>
        </w:rPr>
      </w:pPr>
      <w:r w:rsidRPr="00C566F8">
        <w:t>комментировать назначение основных нормативных правовых актов в области обороны государства;</w:t>
      </w:r>
    </w:p>
    <w:p w14:paraId="1DC7AEC8" w14:textId="32845059" w:rsidR="00C566F8" w:rsidRPr="009361A2" w:rsidRDefault="00C566F8" w:rsidP="00606DF1">
      <w:pPr>
        <w:pStyle w:val="ab"/>
        <w:numPr>
          <w:ilvl w:val="0"/>
          <w:numId w:val="47"/>
        </w:numPr>
        <w:rPr>
          <w:color w:val="auto"/>
        </w:rPr>
      </w:pPr>
      <w:r w:rsidRPr="00C566F8">
        <w:t>характеризовать состояние и тенденции развития современного мира и России;</w:t>
      </w:r>
    </w:p>
    <w:p w14:paraId="1088F8EA" w14:textId="29236E75" w:rsidR="00C566F8" w:rsidRPr="009361A2" w:rsidRDefault="00C566F8" w:rsidP="00606DF1">
      <w:pPr>
        <w:pStyle w:val="ab"/>
        <w:numPr>
          <w:ilvl w:val="0"/>
          <w:numId w:val="47"/>
        </w:numPr>
        <w:rPr>
          <w:color w:val="auto"/>
        </w:rPr>
      </w:pPr>
      <w:r w:rsidRPr="00C566F8">
        <w:t>описывать национальные интересы РФ и стратегические национальные приоритеты;</w:t>
      </w:r>
    </w:p>
    <w:p w14:paraId="71C1DCB5" w14:textId="74A1D2DD" w:rsidR="00C566F8" w:rsidRPr="009361A2" w:rsidRDefault="00C566F8" w:rsidP="00606DF1">
      <w:pPr>
        <w:pStyle w:val="ab"/>
        <w:numPr>
          <w:ilvl w:val="0"/>
          <w:numId w:val="47"/>
        </w:numPr>
        <w:rPr>
          <w:color w:val="auto"/>
        </w:rPr>
      </w:pPr>
      <w:r w:rsidRPr="00C566F8">
        <w:t>приводить примеры факторов и источников угроз национальной безопасности, оказывающих негативное влияние на национальные интересы России;</w:t>
      </w:r>
    </w:p>
    <w:p w14:paraId="353CF255" w14:textId="4F8D9BA7" w:rsidR="00C566F8" w:rsidRPr="009361A2" w:rsidRDefault="00C566F8" w:rsidP="00606DF1">
      <w:pPr>
        <w:pStyle w:val="ab"/>
        <w:numPr>
          <w:ilvl w:val="0"/>
          <w:numId w:val="47"/>
        </w:numPr>
        <w:rPr>
          <w:color w:val="auto"/>
        </w:rPr>
      </w:pPr>
      <w:r w:rsidRPr="00C566F8">
        <w:t>приводить примеры основных внешних и внутренних опасностей;</w:t>
      </w:r>
    </w:p>
    <w:p w14:paraId="7E2973FA" w14:textId="37EBE4AD" w:rsidR="00C566F8" w:rsidRPr="009361A2" w:rsidRDefault="00C566F8" w:rsidP="00606DF1">
      <w:pPr>
        <w:pStyle w:val="ab"/>
        <w:numPr>
          <w:ilvl w:val="0"/>
          <w:numId w:val="47"/>
        </w:numPr>
        <w:rPr>
          <w:color w:val="auto"/>
        </w:rPr>
      </w:pPr>
      <w:r w:rsidRPr="00C566F8">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14:paraId="17533A81" w14:textId="546D15D0" w:rsidR="00C566F8" w:rsidRPr="009361A2" w:rsidRDefault="00C566F8" w:rsidP="00606DF1">
      <w:pPr>
        <w:pStyle w:val="ab"/>
        <w:numPr>
          <w:ilvl w:val="0"/>
          <w:numId w:val="47"/>
        </w:numPr>
        <w:rPr>
          <w:color w:val="auto"/>
        </w:rPr>
      </w:pPr>
      <w:r w:rsidRPr="00C566F8">
        <w:t>разъяснять основные направления обеспечения национальной безопасности и обороны РФ;</w:t>
      </w:r>
    </w:p>
    <w:p w14:paraId="6EF823ED" w14:textId="09EA2CE7" w:rsidR="00C566F8" w:rsidRPr="009361A2" w:rsidRDefault="00C566F8" w:rsidP="00606DF1">
      <w:pPr>
        <w:pStyle w:val="ab"/>
        <w:numPr>
          <w:ilvl w:val="0"/>
          <w:numId w:val="47"/>
        </w:numPr>
        <w:rPr>
          <w:color w:val="auto"/>
        </w:rPr>
      </w:pPr>
      <w:r w:rsidRPr="00C566F8">
        <w:t>оперировать основными понятиями в области обороны государства;</w:t>
      </w:r>
    </w:p>
    <w:p w14:paraId="40873CB9" w14:textId="72B1BFA2" w:rsidR="00C566F8" w:rsidRPr="009361A2" w:rsidRDefault="00C566F8" w:rsidP="00606DF1">
      <w:pPr>
        <w:pStyle w:val="ab"/>
        <w:numPr>
          <w:ilvl w:val="0"/>
          <w:numId w:val="47"/>
        </w:numPr>
        <w:rPr>
          <w:color w:val="auto"/>
        </w:rPr>
      </w:pPr>
      <w:r w:rsidRPr="00C566F8">
        <w:t>раскрывать основы и организацию обороны РФ;</w:t>
      </w:r>
    </w:p>
    <w:p w14:paraId="1F316857" w14:textId="4756635D" w:rsidR="00C566F8" w:rsidRPr="009361A2" w:rsidRDefault="00C566F8" w:rsidP="00606DF1">
      <w:pPr>
        <w:pStyle w:val="ab"/>
        <w:numPr>
          <w:ilvl w:val="0"/>
          <w:numId w:val="47"/>
        </w:numPr>
        <w:rPr>
          <w:color w:val="auto"/>
        </w:rPr>
      </w:pPr>
      <w:r w:rsidRPr="00C566F8">
        <w:t>раскрывать предназначение и использование ВС РФ в области обороны;</w:t>
      </w:r>
    </w:p>
    <w:p w14:paraId="457C90FF" w14:textId="4414E376" w:rsidR="00C566F8" w:rsidRPr="009361A2" w:rsidRDefault="00C566F8" w:rsidP="00606DF1">
      <w:pPr>
        <w:pStyle w:val="ab"/>
        <w:numPr>
          <w:ilvl w:val="0"/>
          <w:numId w:val="47"/>
        </w:numPr>
        <w:rPr>
          <w:color w:val="auto"/>
        </w:rPr>
      </w:pPr>
      <w:r w:rsidRPr="00C566F8">
        <w:t>объяснять направление военной политики РФ в современных условиях;</w:t>
      </w:r>
    </w:p>
    <w:p w14:paraId="56D353BD" w14:textId="4FB57F98" w:rsidR="00C566F8" w:rsidRPr="009361A2" w:rsidRDefault="00C566F8" w:rsidP="00606DF1">
      <w:pPr>
        <w:pStyle w:val="ab"/>
        <w:numPr>
          <w:ilvl w:val="0"/>
          <w:numId w:val="47"/>
        </w:numPr>
        <w:rPr>
          <w:color w:val="auto"/>
        </w:rPr>
      </w:pPr>
      <w:r w:rsidRPr="00C566F8">
        <w:t>описывать предназначение и задачи Вооруженных Сил РФ, других войск, воинских формирований и органов в мирное и военное время;</w:t>
      </w:r>
    </w:p>
    <w:p w14:paraId="04404FFB" w14:textId="7DB7204E" w:rsidR="00C566F8" w:rsidRPr="009361A2" w:rsidRDefault="00C566F8" w:rsidP="00606DF1">
      <w:pPr>
        <w:pStyle w:val="ab"/>
        <w:numPr>
          <w:ilvl w:val="0"/>
          <w:numId w:val="47"/>
        </w:numPr>
        <w:rPr>
          <w:color w:val="auto"/>
        </w:rPr>
      </w:pPr>
      <w:r w:rsidRPr="00C566F8">
        <w:t>характеризовать историю создания ВС РФ;</w:t>
      </w:r>
    </w:p>
    <w:p w14:paraId="32490D40" w14:textId="19EE3901" w:rsidR="00C566F8" w:rsidRPr="009361A2" w:rsidRDefault="00C566F8" w:rsidP="00606DF1">
      <w:pPr>
        <w:pStyle w:val="ab"/>
        <w:numPr>
          <w:ilvl w:val="0"/>
          <w:numId w:val="47"/>
        </w:numPr>
        <w:rPr>
          <w:color w:val="auto"/>
        </w:rPr>
      </w:pPr>
      <w:r w:rsidRPr="00C566F8">
        <w:t>описывать структуру ВС РФ;</w:t>
      </w:r>
    </w:p>
    <w:p w14:paraId="378E2B83" w14:textId="008B849D" w:rsidR="00C566F8" w:rsidRPr="009361A2" w:rsidRDefault="00C566F8" w:rsidP="00606DF1">
      <w:pPr>
        <w:pStyle w:val="ab"/>
        <w:numPr>
          <w:ilvl w:val="0"/>
          <w:numId w:val="47"/>
        </w:numPr>
        <w:rPr>
          <w:color w:val="auto"/>
        </w:rPr>
      </w:pPr>
      <w:r w:rsidRPr="00C566F8">
        <w:t>характеризовать виды и рода войск ВС РФ, их предназначение и задачи;</w:t>
      </w:r>
    </w:p>
    <w:p w14:paraId="64282391" w14:textId="3BECE8BA" w:rsidR="00C566F8" w:rsidRPr="009361A2" w:rsidRDefault="00C566F8" w:rsidP="00606DF1">
      <w:pPr>
        <w:pStyle w:val="ab"/>
        <w:numPr>
          <w:ilvl w:val="0"/>
          <w:numId w:val="47"/>
        </w:numPr>
        <w:rPr>
          <w:color w:val="auto"/>
        </w:rPr>
      </w:pPr>
      <w:r w:rsidRPr="00C566F8">
        <w:t>распознавать символы ВС РФ;</w:t>
      </w:r>
    </w:p>
    <w:p w14:paraId="72E96FDA" w14:textId="55CCB199" w:rsidR="00C566F8" w:rsidRPr="009361A2" w:rsidRDefault="00C566F8" w:rsidP="00606DF1">
      <w:pPr>
        <w:pStyle w:val="ab"/>
        <w:numPr>
          <w:ilvl w:val="0"/>
          <w:numId w:val="47"/>
        </w:numPr>
        <w:rPr>
          <w:color w:val="auto"/>
        </w:rPr>
      </w:pPr>
      <w:r w:rsidRPr="00C566F8">
        <w:t>приводить примеры воинских традиций и ритуалов ВС РФ.</w:t>
      </w:r>
    </w:p>
    <w:p w14:paraId="0074F9E8" w14:textId="77777777" w:rsidR="00C566F8" w:rsidRPr="009361A2" w:rsidRDefault="00C566F8" w:rsidP="009361A2">
      <w:pPr>
        <w:rPr>
          <w:color w:val="auto"/>
        </w:rPr>
      </w:pPr>
      <w:r w:rsidRPr="009361A2">
        <w:t>Правовые основы военной службы</w:t>
      </w:r>
    </w:p>
    <w:p w14:paraId="22A3E890" w14:textId="285A2FEC" w:rsidR="00C566F8" w:rsidRPr="009361A2" w:rsidRDefault="00C566F8" w:rsidP="00606DF1">
      <w:pPr>
        <w:pStyle w:val="ab"/>
        <w:numPr>
          <w:ilvl w:val="0"/>
          <w:numId w:val="48"/>
        </w:numPr>
        <w:rPr>
          <w:color w:val="auto"/>
        </w:rPr>
      </w:pPr>
      <w:r w:rsidRPr="00C566F8">
        <w:t>комментировать назначение основных нормативных правовых актов в области воинской обязанности граждан и военной службы;</w:t>
      </w:r>
    </w:p>
    <w:p w14:paraId="051DA765" w14:textId="3011FE28" w:rsidR="00C566F8" w:rsidRPr="009361A2" w:rsidRDefault="00C566F8" w:rsidP="00606DF1">
      <w:pPr>
        <w:pStyle w:val="ab"/>
        <w:numPr>
          <w:ilvl w:val="0"/>
          <w:numId w:val="48"/>
        </w:numPr>
        <w:rPr>
          <w:color w:val="auto"/>
        </w:rPr>
      </w:pPr>
      <w:r w:rsidRPr="00C566F8">
        <w:lastRenderedPageBreak/>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14:paraId="5DAB8CD1" w14:textId="6DFD6B3D" w:rsidR="00C566F8" w:rsidRPr="009361A2" w:rsidRDefault="00C566F8" w:rsidP="00606DF1">
      <w:pPr>
        <w:pStyle w:val="ab"/>
        <w:numPr>
          <w:ilvl w:val="0"/>
          <w:numId w:val="48"/>
        </w:numPr>
        <w:rPr>
          <w:color w:val="auto"/>
        </w:rPr>
      </w:pPr>
      <w:r w:rsidRPr="00C566F8">
        <w:t>оперировать основными понятиями в области воинской обязанности граждан и военной службы;</w:t>
      </w:r>
    </w:p>
    <w:p w14:paraId="19461C2F" w14:textId="5A45F151" w:rsidR="00C566F8" w:rsidRPr="009361A2" w:rsidRDefault="00C566F8" w:rsidP="00606DF1">
      <w:pPr>
        <w:pStyle w:val="ab"/>
        <w:numPr>
          <w:ilvl w:val="0"/>
          <w:numId w:val="48"/>
        </w:numPr>
        <w:rPr>
          <w:color w:val="auto"/>
        </w:rPr>
      </w:pPr>
      <w:r w:rsidRPr="00C566F8">
        <w:t>раскрывать сущность военной службы и составляющие воинской обязанности гражданина РФ;</w:t>
      </w:r>
    </w:p>
    <w:p w14:paraId="31B40899" w14:textId="1732E9BC" w:rsidR="00C566F8" w:rsidRPr="009361A2" w:rsidRDefault="00C566F8" w:rsidP="00606DF1">
      <w:pPr>
        <w:pStyle w:val="ab"/>
        <w:numPr>
          <w:ilvl w:val="0"/>
          <w:numId w:val="48"/>
        </w:numPr>
        <w:rPr>
          <w:color w:val="auto"/>
        </w:rPr>
      </w:pPr>
      <w:r w:rsidRPr="00C566F8">
        <w:t>характеризовать обязательную и добровольную подготовку к военной службе;</w:t>
      </w:r>
    </w:p>
    <w:p w14:paraId="62BAA108" w14:textId="1E898248" w:rsidR="00C566F8" w:rsidRPr="009361A2" w:rsidRDefault="00C566F8" w:rsidP="00606DF1">
      <w:pPr>
        <w:pStyle w:val="ab"/>
        <w:numPr>
          <w:ilvl w:val="0"/>
          <w:numId w:val="48"/>
        </w:numPr>
        <w:rPr>
          <w:color w:val="auto"/>
        </w:rPr>
      </w:pPr>
      <w:r w:rsidRPr="00C566F8">
        <w:t>раскрывать организацию воинского учета;</w:t>
      </w:r>
    </w:p>
    <w:p w14:paraId="2CC0ACBD" w14:textId="72276462" w:rsidR="00C566F8" w:rsidRPr="009361A2" w:rsidRDefault="00C566F8" w:rsidP="00606DF1">
      <w:pPr>
        <w:pStyle w:val="ab"/>
        <w:numPr>
          <w:ilvl w:val="0"/>
          <w:numId w:val="48"/>
        </w:numPr>
        <w:rPr>
          <w:color w:val="auto"/>
        </w:rPr>
      </w:pPr>
      <w:r w:rsidRPr="00C566F8">
        <w:t>комментировать назначение Общевоинских уставов ВС РФ;</w:t>
      </w:r>
    </w:p>
    <w:p w14:paraId="76AF99A9" w14:textId="4B4B4CFD" w:rsidR="00C566F8" w:rsidRPr="009361A2" w:rsidRDefault="00C566F8" w:rsidP="00606DF1">
      <w:pPr>
        <w:pStyle w:val="ab"/>
        <w:numPr>
          <w:ilvl w:val="0"/>
          <w:numId w:val="48"/>
        </w:numPr>
        <w:rPr>
          <w:color w:val="auto"/>
        </w:rPr>
      </w:pPr>
      <w:r w:rsidRPr="00C566F8">
        <w:t>использовать Общевоинские уставы ВС РФ при подготовке к прохождению военной службы по призыву, контракту;</w:t>
      </w:r>
    </w:p>
    <w:p w14:paraId="49A6E1C7" w14:textId="2C49A03F" w:rsidR="00C566F8" w:rsidRPr="009361A2" w:rsidRDefault="00C566F8" w:rsidP="00606DF1">
      <w:pPr>
        <w:pStyle w:val="ab"/>
        <w:numPr>
          <w:ilvl w:val="0"/>
          <w:numId w:val="48"/>
        </w:numPr>
        <w:rPr>
          <w:color w:val="auto"/>
        </w:rPr>
      </w:pPr>
      <w:r w:rsidRPr="00C566F8">
        <w:t>описывать порядок и сроки прохождения службы по призыву, контракту и альтернативной гражданской службы;</w:t>
      </w:r>
    </w:p>
    <w:p w14:paraId="22307306" w14:textId="2D4964E9" w:rsidR="00C566F8" w:rsidRPr="009361A2" w:rsidRDefault="00C566F8" w:rsidP="00606DF1">
      <w:pPr>
        <w:pStyle w:val="ab"/>
        <w:numPr>
          <w:ilvl w:val="0"/>
          <w:numId w:val="48"/>
        </w:numPr>
        <w:rPr>
          <w:color w:val="auto"/>
        </w:rPr>
      </w:pPr>
      <w:r w:rsidRPr="00C566F8">
        <w:t>объяснять порядок назначения на воинскую должность, присвоения и лишения воинского звания;</w:t>
      </w:r>
    </w:p>
    <w:p w14:paraId="37B97DF4" w14:textId="7E208F9E" w:rsidR="00C566F8" w:rsidRPr="009361A2" w:rsidRDefault="00C566F8" w:rsidP="00606DF1">
      <w:pPr>
        <w:pStyle w:val="ab"/>
        <w:numPr>
          <w:ilvl w:val="0"/>
          <w:numId w:val="48"/>
        </w:numPr>
        <w:rPr>
          <w:color w:val="auto"/>
        </w:rPr>
      </w:pPr>
      <w:r w:rsidRPr="00C566F8">
        <w:t>различать военную форму одежды и знаки различия военнослужащих ВС РФ;</w:t>
      </w:r>
    </w:p>
    <w:p w14:paraId="6221CC23" w14:textId="355A1064" w:rsidR="00C566F8" w:rsidRPr="009361A2" w:rsidRDefault="00C566F8" w:rsidP="00606DF1">
      <w:pPr>
        <w:pStyle w:val="ab"/>
        <w:numPr>
          <w:ilvl w:val="0"/>
          <w:numId w:val="48"/>
        </w:numPr>
        <w:rPr>
          <w:color w:val="auto"/>
        </w:rPr>
      </w:pPr>
      <w:r w:rsidRPr="00C566F8">
        <w:t>описывать основание увольнения с военной службы;</w:t>
      </w:r>
    </w:p>
    <w:p w14:paraId="45A13408" w14:textId="4E3479D8" w:rsidR="00C566F8" w:rsidRPr="009361A2" w:rsidRDefault="00C566F8" w:rsidP="00606DF1">
      <w:pPr>
        <w:pStyle w:val="ab"/>
        <w:numPr>
          <w:ilvl w:val="0"/>
          <w:numId w:val="48"/>
        </w:numPr>
        <w:rPr>
          <w:color w:val="auto"/>
        </w:rPr>
      </w:pPr>
      <w:r w:rsidRPr="00C566F8">
        <w:t>раскрывать предназначение запаса;</w:t>
      </w:r>
    </w:p>
    <w:p w14:paraId="5455DE2A" w14:textId="4B5D64A1" w:rsidR="00C566F8" w:rsidRPr="009361A2" w:rsidRDefault="00C566F8" w:rsidP="00606DF1">
      <w:pPr>
        <w:pStyle w:val="ab"/>
        <w:numPr>
          <w:ilvl w:val="0"/>
          <w:numId w:val="48"/>
        </w:numPr>
        <w:rPr>
          <w:color w:val="auto"/>
        </w:rPr>
      </w:pPr>
      <w:r w:rsidRPr="00C566F8">
        <w:t>объяснять порядок зачисления и пребывания в запасе;</w:t>
      </w:r>
    </w:p>
    <w:p w14:paraId="7D38C121" w14:textId="6C1905F7" w:rsidR="00C566F8" w:rsidRPr="009361A2" w:rsidRDefault="00C566F8" w:rsidP="00606DF1">
      <w:pPr>
        <w:pStyle w:val="ab"/>
        <w:numPr>
          <w:ilvl w:val="0"/>
          <w:numId w:val="48"/>
        </w:numPr>
        <w:rPr>
          <w:color w:val="auto"/>
        </w:rPr>
      </w:pPr>
      <w:r w:rsidRPr="00C566F8">
        <w:t>раскрывать предназначение мобилизационного резерва;</w:t>
      </w:r>
    </w:p>
    <w:p w14:paraId="055600F5" w14:textId="20E02F7E" w:rsidR="00C566F8" w:rsidRPr="009361A2" w:rsidRDefault="00C566F8" w:rsidP="00606DF1">
      <w:pPr>
        <w:pStyle w:val="ab"/>
        <w:numPr>
          <w:ilvl w:val="0"/>
          <w:numId w:val="48"/>
        </w:numPr>
        <w:rPr>
          <w:color w:val="auto"/>
        </w:rPr>
      </w:pPr>
      <w:r w:rsidRPr="00C566F8">
        <w:t>объяснять порядок заключения контракта и сроки пребывания в резерве.</w:t>
      </w:r>
    </w:p>
    <w:p w14:paraId="4F6F751E" w14:textId="77777777" w:rsidR="00C566F8" w:rsidRPr="00C566F8" w:rsidRDefault="00C566F8" w:rsidP="000C2258">
      <w:pPr>
        <w:rPr>
          <w:rFonts w:cs="Times New Roman"/>
          <w:color w:val="auto"/>
        </w:rPr>
      </w:pPr>
      <w:r w:rsidRPr="00C566F8">
        <w:rPr>
          <w:rFonts w:cs="Times New Roman"/>
        </w:rPr>
        <w:t>Элементы начальной военной подготовки</w:t>
      </w:r>
    </w:p>
    <w:p w14:paraId="01ECEFFF" w14:textId="403CFD29" w:rsidR="00C566F8" w:rsidRPr="009361A2" w:rsidRDefault="00C566F8" w:rsidP="00606DF1">
      <w:pPr>
        <w:pStyle w:val="ab"/>
        <w:numPr>
          <w:ilvl w:val="0"/>
          <w:numId w:val="37"/>
        </w:numPr>
        <w:rPr>
          <w:color w:val="auto"/>
        </w:rPr>
      </w:pPr>
      <w:r w:rsidRPr="00C566F8">
        <w:t>комментировать назначение Строевого устава ВС РФ;</w:t>
      </w:r>
    </w:p>
    <w:p w14:paraId="79BFB2EB" w14:textId="1D6CC716" w:rsidR="00C566F8" w:rsidRPr="009361A2" w:rsidRDefault="00C566F8" w:rsidP="00606DF1">
      <w:pPr>
        <w:pStyle w:val="ab"/>
        <w:numPr>
          <w:ilvl w:val="0"/>
          <w:numId w:val="37"/>
        </w:numPr>
        <w:rPr>
          <w:color w:val="auto"/>
        </w:rPr>
      </w:pPr>
      <w:r w:rsidRPr="00C566F8">
        <w:t>использовать Строевой устав ВС РФ при обучении элементам строевой подготовки;</w:t>
      </w:r>
    </w:p>
    <w:p w14:paraId="4A3FE4CC" w14:textId="401D6869" w:rsidR="00C566F8" w:rsidRPr="009361A2" w:rsidRDefault="00C566F8" w:rsidP="00606DF1">
      <w:pPr>
        <w:pStyle w:val="ab"/>
        <w:numPr>
          <w:ilvl w:val="0"/>
          <w:numId w:val="37"/>
        </w:numPr>
        <w:rPr>
          <w:color w:val="auto"/>
        </w:rPr>
      </w:pPr>
      <w:r w:rsidRPr="00C566F8">
        <w:t>оперировать основными понятиями Строевого устава ВС РФ;</w:t>
      </w:r>
    </w:p>
    <w:p w14:paraId="10394798" w14:textId="6A15ED6F" w:rsidR="00C566F8" w:rsidRPr="009361A2" w:rsidRDefault="00C566F8" w:rsidP="00606DF1">
      <w:pPr>
        <w:pStyle w:val="ab"/>
        <w:numPr>
          <w:ilvl w:val="0"/>
          <w:numId w:val="37"/>
        </w:numPr>
        <w:rPr>
          <w:color w:val="auto"/>
        </w:rPr>
      </w:pPr>
      <w:r w:rsidRPr="00C566F8">
        <w:t>выполнять строевые приемы и движение без оружия;</w:t>
      </w:r>
    </w:p>
    <w:p w14:paraId="007C51C3" w14:textId="7F62D004" w:rsidR="00C566F8" w:rsidRPr="009361A2" w:rsidRDefault="00C566F8" w:rsidP="00606DF1">
      <w:pPr>
        <w:pStyle w:val="ab"/>
        <w:numPr>
          <w:ilvl w:val="0"/>
          <w:numId w:val="37"/>
        </w:numPr>
        <w:rPr>
          <w:color w:val="auto"/>
        </w:rPr>
      </w:pPr>
      <w:r w:rsidRPr="00C566F8">
        <w:t>выполнять воинское приветствие без оружия на месте и в движении, выход из строя и возвращение в строй, подход к начальнику и отход от него;</w:t>
      </w:r>
    </w:p>
    <w:p w14:paraId="3C595A84" w14:textId="44E069AC" w:rsidR="00C566F8" w:rsidRPr="009361A2" w:rsidRDefault="00C566F8" w:rsidP="00606DF1">
      <w:pPr>
        <w:pStyle w:val="ab"/>
        <w:numPr>
          <w:ilvl w:val="0"/>
          <w:numId w:val="37"/>
        </w:numPr>
        <w:rPr>
          <w:color w:val="auto"/>
        </w:rPr>
      </w:pPr>
      <w:r w:rsidRPr="00C566F8">
        <w:t>выполнять строевые приемы в составе отделения на месте и в движении;</w:t>
      </w:r>
    </w:p>
    <w:p w14:paraId="4AF24807" w14:textId="5A22BC17" w:rsidR="00C566F8" w:rsidRPr="009361A2" w:rsidRDefault="00C566F8" w:rsidP="00606DF1">
      <w:pPr>
        <w:pStyle w:val="ab"/>
        <w:numPr>
          <w:ilvl w:val="0"/>
          <w:numId w:val="37"/>
        </w:numPr>
        <w:rPr>
          <w:color w:val="auto"/>
        </w:rPr>
      </w:pPr>
      <w:r w:rsidRPr="00C566F8">
        <w:t>приводить примеры команд управления строем с помощью голоса;</w:t>
      </w:r>
    </w:p>
    <w:p w14:paraId="4BC22430" w14:textId="4FCCB98A" w:rsidR="00C566F8" w:rsidRPr="009361A2" w:rsidRDefault="00C566F8" w:rsidP="00606DF1">
      <w:pPr>
        <w:pStyle w:val="ab"/>
        <w:numPr>
          <w:ilvl w:val="0"/>
          <w:numId w:val="37"/>
        </w:numPr>
        <w:rPr>
          <w:color w:val="auto"/>
        </w:rPr>
      </w:pPr>
      <w:r w:rsidRPr="00C566F8">
        <w:t>описывать назначение, боевые свойства и общее устройство автомата Калашникова;</w:t>
      </w:r>
    </w:p>
    <w:p w14:paraId="71F311A3" w14:textId="6EA560E5" w:rsidR="00C566F8" w:rsidRPr="009361A2" w:rsidRDefault="00C566F8" w:rsidP="00606DF1">
      <w:pPr>
        <w:pStyle w:val="ab"/>
        <w:numPr>
          <w:ilvl w:val="0"/>
          <w:numId w:val="37"/>
        </w:numPr>
        <w:rPr>
          <w:color w:val="auto"/>
        </w:rPr>
      </w:pPr>
      <w:r w:rsidRPr="00C566F8">
        <w:t>выполнять неполную разборку и сборку автомата Калашникова для чистки и смазки;</w:t>
      </w:r>
    </w:p>
    <w:p w14:paraId="14F89001" w14:textId="190F87C0" w:rsidR="00C566F8" w:rsidRPr="009361A2" w:rsidRDefault="00C566F8" w:rsidP="00606DF1">
      <w:pPr>
        <w:pStyle w:val="ab"/>
        <w:numPr>
          <w:ilvl w:val="0"/>
          <w:numId w:val="37"/>
        </w:numPr>
        <w:rPr>
          <w:color w:val="auto"/>
        </w:rPr>
      </w:pPr>
      <w:r w:rsidRPr="00C566F8">
        <w:t>описывать порядок хранения автомата;</w:t>
      </w:r>
    </w:p>
    <w:p w14:paraId="1EB93E86" w14:textId="6D73F7B9" w:rsidR="00C566F8" w:rsidRPr="009361A2" w:rsidRDefault="00C566F8" w:rsidP="00606DF1">
      <w:pPr>
        <w:pStyle w:val="ab"/>
        <w:numPr>
          <w:ilvl w:val="0"/>
          <w:numId w:val="37"/>
        </w:numPr>
        <w:rPr>
          <w:color w:val="auto"/>
        </w:rPr>
      </w:pPr>
      <w:r w:rsidRPr="00C566F8">
        <w:t>различать составляющие патрона;</w:t>
      </w:r>
    </w:p>
    <w:p w14:paraId="43A04B15" w14:textId="2321B6C5" w:rsidR="00C566F8" w:rsidRPr="009361A2" w:rsidRDefault="00C566F8" w:rsidP="00606DF1">
      <w:pPr>
        <w:pStyle w:val="ab"/>
        <w:numPr>
          <w:ilvl w:val="0"/>
          <w:numId w:val="37"/>
        </w:numPr>
        <w:rPr>
          <w:color w:val="auto"/>
        </w:rPr>
      </w:pPr>
      <w:r w:rsidRPr="00C566F8">
        <w:t>снаряжать магазин патронами;</w:t>
      </w:r>
    </w:p>
    <w:p w14:paraId="776D4B81" w14:textId="4750475F" w:rsidR="00C566F8" w:rsidRPr="009361A2" w:rsidRDefault="00C566F8" w:rsidP="00606DF1">
      <w:pPr>
        <w:pStyle w:val="ab"/>
        <w:numPr>
          <w:ilvl w:val="0"/>
          <w:numId w:val="37"/>
        </w:numPr>
        <w:rPr>
          <w:color w:val="auto"/>
        </w:rPr>
      </w:pPr>
      <w:r w:rsidRPr="00C566F8">
        <w:t>выполнять меры безопасности при обращении с автоматом Калашникова и патронами в повседневной жизнедеятельности и при проведении стрельб;</w:t>
      </w:r>
    </w:p>
    <w:p w14:paraId="36F67CC4" w14:textId="026D93F5" w:rsidR="00C566F8" w:rsidRPr="009361A2" w:rsidRDefault="00C566F8" w:rsidP="00606DF1">
      <w:pPr>
        <w:pStyle w:val="ab"/>
        <w:numPr>
          <w:ilvl w:val="0"/>
          <w:numId w:val="37"/>
        </w:numPr>
        <w:rPr>
          <w:color w:val="auto"/>
        </w:rPr>
      </w:pPr>
      <w:r w:rsidRPr="00C566F8">
        <w:t>описывать явление выстрела и его практическое значение;</w:t>
      </w:r>
    </w:p>
    <w:p w14:paraId="291D2A12" w14:textId="7046F255" w:rsidR="00C566F8" w:rsidRPr="009361A2" w:rsidRDefault="00C566F8" w:rsidP="00606DF1">
      <w:pPr>
        <w:pStyle w:val="ab"/>
        <w:numPr>
          <w:ilvl w:val="0"/>
          <w:numId w:val="37"/>
        </w:numPr>
        <w:rPr>
          <w:color w:val="auto"/>
        </w:rPr>
      </w:pPr>
      <w:r w:rsidRPr="00C566F8">
        <w:t>объяснять значение начальной скорости пули, траектории полета пули, пробивного и убойного действия пули при поражении противника;</w:t>
      </w:r>
    </w:p>
    <w:p w14:paraId="5EE3B739" w14:textId="25BE347F" w:rsidR="00C566F8" w:rsidRPr="009361A2" w:rsidRDefault="00C566F8" w:rsidP="00606DF1">
      <w:pPr>
        <w:pStyle w:val="ab"/>
        <w:numPr>
          <w:ilvl w:val="0"/>
          <w:numId w:val="37"/>
        </w:numPr>
        <w:rPr>
          <w:color w:val="auto"/>
        </w:rPr>
      </w:pPr>
      <w:r w:rsidRPr="00C566F8">
        <w:t>объяснять влияние отдачи оружия на результат выстрела;</w:t>
      </w:r>
    </w:p>
    <w:p w14:paraId="60F8F8DF" w14:textId="3BC78501" w:rsidR="00C566F8" w:rsidRPr="009361A2" w:rsidRDefault="00C566F8" w:rsidP="00606DF1">
      <w:pPr>
        <w:pStyle w:val="ab"/>
        <w:numPr>
          <w:ilvl w:val="0"/>
          <w:numId w:val="37"/>
        </w:numPr>
        <w:rPr>
          <w:color w:val="auto"/>
        </w:rPr>
      </w:pPr>
      <w:r w:rsidRPr="00C566F8">
        <w:t xml:space="preserve">выбирать прицел и правильную точку прицеливания для стрельбы по </w:t>
      </w:r>
      <w:r w:rsidRPr="00C566F8">
        <w:lastRenderedPageBreak/>
        <w:t>неподвижным целям;</w:t>
      </w:r>
    </w:p>
    <w:p w14:paraId="4A7063D2" w14:textId="1B89A9ED" w:rsidR="00C566F8" w:rsidRPr="009361A2" w:rsidRDefault="00C566F8" w:rsidP="00606DF1">
      <w:pPr>
        <w:pStyle w:val="ab"/>
        <w:numPr>
          <w:ilvl w:val="0"/>
          <w:numId w:val="37"/>
        </w:numPr>
        <w:rPr>
          <w:color w:val="auto"/>
        </w:rPr>
      </w:pPr>
      <w:r w:rsidRPr="00C566F8">
        <w:t>объяснять ошибки прицеливания по результатам стрельбы;</w:t>
      </w:r>
    </w:p>
    <w:p w14:paraId="54B23CD7" w14:textId="3C94BB7A" w:rsidR="00C566F8" w:rsidRPr="009361A2" w:rsidRDefault="00C566F8" w:rsidP="00606DF1">
      <w:pPr>
        <w:pStyle w:val="ab"/>
        <w:numPr>
          <w:ilvl w:val="0"/>
          <w:numId w:val="37"/>
        </w:numPr>
        <w:rPr>
          <w:color w:val="auto"/>
        </w:rPr>
      </w:pPr>
      <w:r w:rsidRPr="00C566F8">
        <w:t>выполнять изготовку к стрельбе;</w:t>
      </w:r>
    </w:p>
    <w:p w14:paraId="54D4DDDE" w14:textId="508380F6" w:rsidR="00C566F8" w:rsidRPr="009361A2" w:rsidRDefault="00C566F8" w:rsidP="00606DF1">
      <w:pPr>
        <w:pStyle w:val="ab"/>
        <w:numPr>
          <w:ilvl w:val="0"/>
          <w:numId w:val="37"/>
        </w:numPr>
        <w:rPr>
          <w:color w:val="auto"/>
        </w:rPr>
      </w:pPr>
      <w:r w:rsidRPr="00C566F8">
        <w:t>производить стрельбу;</w:t>
      </w:r>
    </w:p>
    <w:p w14:paraId="05507EB8" w14:textId="5FDBCDDE" w:rsidR="00C566F8" w:rsidRPr="009361A2" w:rsidRDefault="00C566F8" w:rsidP="00606DF1">
      <w:pPr>
        <w:pStyle w:val="ab"/>
        <w:numPr>
          <w:ilvl w:val="0"/>
          <w:numId w:val="37"/>
        </w:numPr>
        <w:rPr>
          <w:color w:val="auto"/>
        </w:rPr>
      </w:pPr>
      <w:r w:rsidRPr="00C566F8">
        <w:t>объяснять назначение и боевые свойства гранат;</w:t>
      </w:r>
    </w:p>
    <w:p w14:paraId="7C1A0FFD" w14:textId="3B5A33B2" w:rsidR="00C566F8" w:rsidRPr="009361A2" w:rsidRDefault="00C566F8" w:rsidP="00606DF1">
      <w:pPr>
        <w:pStyle w:val="ab"/>
        <w:numPr>
          <w:ilvl w:val="0"/>
          <w:numId w:val="37"/>
        </w:numPr>
        <w:rPr>
          <w:color w:val="auto"/>
        </w:rPr>
      </w:pPr>
      <w:r w:rsidRPr="00C566F8">
        <w:t>различать наступательные и оборонительные гранаты;</w:t>
      </w:r>
    </w:p>
    <w:p w14:paraId="0EE45121" w14:textId="03FD5503" w:rsidR="00C566F8" w:rsidRPr="009361A2" w:rsidRDefault="00C566F8" w:rsidP="00606DF1">
      <w:pPr>
        <w:pStyle w:val="ab"/>
        <w:numPr>
          <w:ilvl w:val="0"/>
          <w:numId w:val="37"/>
        </w:numPr>
        <w:rPr>
          <w:color w:val="auto"/>
        </w:rPr>
      </w:pPr>
      <w:r w:rsidRPr="00C566F8">
        <w:t>описывать устройство ручных осколочных гранат;</w:t>
      </w:r>
    </w:p>
    <w:p w14:paraId="680907F9" w14:textId="5FB8A7EF" w:rsidR="00C566F8" w:rsidRPr="009361A2" w:rsidRDefault="00C566F8" w:rsidP="00606DF1">
      <w:pPr>
        <w:pStyle w:val="ab"/>
        <w:numPr>
          <w:ilvl w:val="0"/>
          <w:numId w:val="37"/>
        </w:numPr>
        <w:rPr>
          <w:color w:val="auto"/>
        </w:rPr>
      </w:pPr>
      <w:r w:rsidRPr="00C566F8">
        <w:t>выполнять приемы и правила снаряжения и метания ручных гранат;</w:t>
      </w:r>
    </w:p>
    <w:p w14:paraId="3D83C302" w14:textId="1DF75270" w:rsidR="00C566F8" w:rsidRPr="009361A2" w:rsidRDefault="00C566F8" w:rsidP="00606DF1">
      <w:pPr>
        <w:pStyle w:val="ab"/>
        <w:numPr>
          <w:ilvl w:val="0"/>
          <w:numId w:val="37"/>
        </w:numPr>
        <w:rPr>
          <w:color w:val="auto"/>
        </w:rPr>
      </w:pPr>
      <w:r w:rsidRPr="00C566F8">
        <w:t>выполнять меры безопасности при обращении с гранатами;</w:t>
      </w:r>
    </w:p>
    <w:p w14:paraId="02DCFE9E" w14:textId="4BDEB5CB" w:rsidR="00C566F8" w:rsidRPr="009361A2" w:rsidRDefault="00C566F8" w:rsidP="00606DF1">
      <w:pPr>
        <w:pStyle w:val="ab"/>
        <w:numPr>
          <w:ilvl w:val="0"/>
          <w:numId w:val="37"/>
        </w:numPr>
        <w:rPr>
          <w:color w:val="auto"/>
        </w:rPr>
      </w:pPr>
      <w:r w:rsidRPr="00C566F8">
        <w:t>объяснять предназначение современного общевойскового боя;</w:t>
      </w:r>
    </w:p>
    <w:p w14:paraId="7320B389" w14:textId="479C61C1" w:rsidR="00C566F8" w:rsidRPr="009361A2" w:rsidRDefault="00C566F8" w:rsidP="00606DF1">
      <w:pPr>
        <w:pStyle w:val="ab"/>
        <w:numPr>
          <w:ilvl w:val="0"/>
          <w:numId w:val="37"/>
        </w:numPr>
        <w:rPr>
          <w:color w:val="auto"/>
        </w:rPr>
      </w:pPr>
      <w:r w:rsidRPr="00C566F8">
        <w:t>характеризовать современный общевойсковой бой;</w:t>
      </w:r>
    </w:p>
    <w:p w14:paraId="48947B31" w14:textId="0808444D" w:rsidR="00C566F8" w:rsidRPr="009361A2" w:rsidRDefault="00C566F8" w:rsidP="00606DF1">
      <w:pPr>
        <w:pStyle w:val="ab"/>
        <w:numPr>
          <w:ilvl w:val="0"/>
          <w:numId w:val="37"/>
        </w:numPr>
        <w:rPr>
          <w:color w:val="auto"/>
        </w:rPr>
      </w:pPr>
      <w:r w:rsidRPr="00C566F8">
        <w:t>описывать элементы инженерного оборудования позиции солдата и порядок их оборудования;</w:t>
      </w:r>
    </w:p>
    <w:p w14:paraId="0346F147" w14:textId="3FEB879B" w:rsidR="00C566F8" w:rsidRPr="009361A2" w:rsidRDefault="00C566F8" w:rsidP="00606DF1">
      <w:pPr>
        <w:pStyle w:val="ab"/>
        <w:numPr>
          <w:ilvl w:val="0"/>
          <w:numId w:val="37"/>
        </w:numPr>
        <w:rPr>
          <w:color w:val="auto"/>
        </w:rPr>
      </w:pPr>
      <w:r w:rsidRPr="00C566F8">
        <w:t>выполнять приемы «К бою», «Встать»;</w:t>
      </w:r>
    </w:p>
    <w:p w14:paraId="53A2E88A" w14:textId="6A59968B" w:rsidR="00C566F8" w:rsidRPr="009361A2" w:rsidRDefault="00C566F8" w:rsidP="00606DF1">
      <w:pPr>
        <w:pStyle w:val="ab"/>
        <w:numPr>
          <w:ilvl w:val="0"/>
          <w:numId w:val="37"/>
        </w:numPr>
        <w:rPr>
          <w:color w:val="auto"/>
        </w:rPr>
      </w:pPr>
      <w:r w:rsidRPr="00C566F8">
        <w:t>объяснять, в каких случаях используются перебежки и переползания;</w:t>
      </w:r>
    </w:p>
    <w:p w14:paraId="2BBFD55F" w14:textId="26ECEAF2" w:rsidR="00C566F8" w:rsidRPr="009361A2" w:rsidRDefault="00C566F8" w:rsidP="00606DF1">
      <w:pPr>
        <w:pStyle w:val="ab"/>
        <w:numPr>
          <w:ilvl w:val="0"/>
          <w:numId w:val="37"/>
        </w:numPr>
        <w:rPr>
          <w:color w:val="auto"/>
        </w:rPr>
      </w:pPr>
      <w:r w:rsidRPr="00C566F8">
        <w:t>выполнять перебежки и переползания (по-пластунски, на получетвереньках, на боку);</w:t>
      </w:r>
    </w:p>
    <w:p w14:paraId="796962D1" w14:textId="05EDB10D" w:rsidR="00C566F8" w:rsidRPr="009361A2" w:rsidRDefault="00C566F8" w:rsidP="00606DF1">
      <w:pPr>
        <w:pStyle w:val="ab"/>
        <w:numPr>
          <w:ilvl w:val="0"/>
          <w:numId w:val="37"/>
        </w:numPr>
        <w:rPr>
          <w:color w:val="auto"/>
        </w:rPr>
      </w:pPr>
      <w:r w:rsidRPr="00C566F8">
        <w:t>определять стороны горизонта по компасу, солнцу и часам, по Полярной звезде и признакам местных предметов;</w:t>
      </w:r>
    </w:p>
    <w:p w14:paraId="5B00ECCD" w14:textId="2486C507" w:rsidR="00C566F8" w:rsidRPr="009361A2" w:rsidRDefault="00C566F8" w:rsidP="00606DF1">
      <w:pPr>
        <w:pStyle w:val="ab"/>
        <w:numPr>
          <w:ilvl w:val="0"/>
          <w:numId w:val="37"/>
        </w:numPr>
        <w:rPr>
          <w:color w:val="auto"/>
        </w:rPr>
      </w:pPr>
      <w:r w:rsidRPr="00C566F8">
        <w:t>передвигаться по азимутам;</w:t>
      </w:r>
    </w:p>
    <w:p w14:paraId="4D895E7F" w14:textId="2DB4F615" w:rsidR="00C566F8" w:rsidRPr="009361A2" w:rsidRDefault="00C566F8" w:rsidP="00606DF1">
      <w:pPr>
        <w:pStyle w:val="ab"/>
        <w:numPr>
          <w:ilvl w:val="0"/>
          <w:numId w:val="37"/>
        </w:numPr>
        <w:rPr>
          <w:color w:val="auto"/>
        </w:rPr>
      </w:pPr>
      <w:r w:rsidRPr="00C566F8">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14:paraId="29FB08CD" w14:textId="4C4DDB3E" w:rsidR="00C566F8" w:rsidRPr="009361A2" w:rsidRDefault="00C566F8" w:rsidP="00606DF1">
      <w:pPr>
        <w:pStyle w:val="ab"/>
        <w:numPr>
          <w:ilvl w:val="0"/>
          <w:numId w:val="37"/>
        </w:numPr>
        <w:rPr>
          <w:color w:val="auto"/>
        </w:rPr>
      </w:pPr>
      <w:r w:rsidRPr="00C566F8">
        <w:t>применять средства индивидуальной защиты;</w:t>
      </w:r>
    </w:p>
    <w:p w14:paraId="1E8D7212" w14:textId="669DDB09" w:rsidR="00C566F8" w:rsidRPr="009361A2" w:rsidRDefault="00C566F8" w:rsidP="00606DF1">
      <w:pPr>
        <w:pStyle w:val="ab"/>
        <w:numPr>
          <w:ilvl w:val="0"/>
          <w:numId w:val="37"/>
        </w:numPr>
        <w:rPr>
          <w:color w:val="auto"/>
        </w:rPr>
      </w:pPr>
      <w:r w:rsidRPr="00C566F8">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14:paraId="335DEEF6" w14:textId="325FBE82" w:rsidR="00C566F8" w:rsidRPr="009361A2" w:rsidRDefault="00C566F8" w:rsidP="00606DF1">
      <w:pPr>
        <w:pStyle w:val="ab"/>
        <w:numPr>
          <w:ilvl w:val="0"/>
          <w:numId w:val="37"/>
        </w:numPr>
        <w:rPr>
          <w:color w:val="auto"/>
        </w:rPr>
      </w:pPr>
      <w:r w:rsidRPr="00C566F8">
        <w:t>описывать состав и область применения аптечки индивидуальной;</w:t>
      </w:r>
    </w:p>
    <w:p w14:paraId="35A525B7" w14:textId="30C24BF4" w:rsidR="00C566F8" w:rsidRPr="009361A2" w:rsidRDefault="00C566F8" w:rsidP="00606DF1">
      <w:pPr>
        <w:pStyle w:val="ab"/>
        <w:numPr>
          <w:ilvl w:val="0"/>
          <w:numId w:val="37"/>
        </w:numPr>
        <w:rPr>
          <w:color w:val="auto"/>
        </w:rPr>
      </w:pPr>
      <w:r w:rsidRPr="00C566F8">
        <w:t>раскрывать особенности оказания первой помощи в бою;</w:t>
      </w:r>
    </w:p>
    <w:p w14:paraId="1BA4A8DC" w14:textId="59CDDD1D" w:rsidR="00C566F8" w:rsidRPr="009361A2" w:rsidRDefault="00C566F8" w:rsidP="00606DF1">
      <w:pPr>
        <w:pStyle w:val="ab"/>
        <w:numPr>
          <w:ilvl w:val="0"/>
          <w:numId w:val="37"/>
        </w:numPr>
        <w:rPr>
          <w:color w:val="auto"/>
        </w:rPr>
      </w:pPr>
      <w:r w:rsidRPr="00C566F8">
        <w:t>выполнять приемы по выносу раненых с поля боя.</w:t>
      </w:r>
    </w:p>
    <w:p w14:paraId="16EECF6C" w14:textId="77777777" w:rsidR="00C566F8" w:rsidRPr="00C566F8" w:rsidRDefault="00C566F8" w:rsidP="000C2258">
      <w:pPr>
        <w:rPr>
          <w:rFonts w:cs="Times New Roman"/>
          <w:color w:val="auto"/>
        </w:rPr>
      </w:pPr>
      <w:r w:rsidRPr="00C566F8">
        <w:rPr>
          <w:rFonts w:cs="Times New Roman"/>
        </w:rPr>
        <w:t>Военно-профессиональная деятельность</w:t>
      </w:r>
    </w:p>
    <w:p w14:paraId="6298315B" w14:textId="3C68BF90" w:rsidR="00C566F8" w:rsidRPr="009361A2" w:rsidRDefault="00C566F8" w:rsidP="00606DF1">
      <w:pPr>
        <w:pStyle w:val="ab"/>
        <w:numPr>
          <w:ilvl w:val="0"/>
          <w:numId w:val="37"/>
        </w:numPr>
        <w:rPr>
          <w:color w:val="auto"/>
        </w:rPr>
      </w:pPr>
      <w:r w:rsidRPr="00C566F8">
        <w:t>раскрывать сущность военно-профессиональной деятельности;</w:t>
      </w:r>
    </w:p>
    <w:p w14:paraId="03AA6912" w14:textId="7B6190DA" w:rsidR="00C566F8" w:rsidRPr="009361A2" w:rsidRDefault="00C566F8" w:rsidP="00606DF1">
      <w:pPr>
        <w:pStyle w:val="ab"/>
        <w:numPr>
          <w:ilvl w:val="0"/>
          <w:numId w:val="37"/>
        </w:numPr>
        <w:rPr>
          <w:color w:val="auto"/>
        </w:rPr>
      </w:pPr>
      <w:r w:rsidRPr="00C566F8">
        <w:t>объяснять порядок подготовки граждан по военно-учетным специальностям;</w:t>
      </w:r>
    </w:p>
    <w:p w14:paraId="3B8D986D" w14:textId="5D58BE30" w:rsidR="00C566F8" w:rsidRPr="009361A2" w:rsidRDefault="00C566F8" w:rsidP="00606DF1">
      <w:pPr>
        <w:pStyle w:val="ab"/>
        <w:numPr>
          <w:ilvl w:val="0"/>
          <w:numId w:val="37"/>
        </w:numPr>
        <w:rPr>
          <w:color w:val="auto"/>
        </w:rPr>
      </w:pPr>
      <w:r w:rsidRPr="00C566F8">
        <w:t>оценивать уровень своей подготовки и осуществлять осознанное самоопределение по отношению к военно-профессиональной деятельности;</w:t>
      </w:r>
    </w:p>
    <w:p w14:paraId="421D72FA" w14:textId="51E17469" w:rsidR="00C566F8" w:rsidRPr="009361A2" w:rsidRDefault="00C566F8" w:rsidP="00606DF1">
      <w:pPr>
        <w:pStyle w:val="ab"/>
        <w:numPr>
          <w:ilvl w:val="0"/>
          <w:numId w:val="37"/>
        </w:numPr>
        <w:rPr>
          <w:color w:val="auto"/>
        </w:rPr>
      </w:pPr>
      <w:r w:rsidRPr="00C566F8">
        <w:t>характеризовать особенности подготовки офицеров в различных учебных и военно</w:t>
      </w:r>
      <w:r w:rsidRPr="00C566F8">
        <w:softHyphen/>
        <w:t>учебных заведениях;</w:t>
      </w:r>
    </w:p>
    <w:p w14:paraId="7ED0B171" w14:textId="54C53E08" w:rsidR="00C566F8" w:rsidRPr="009361A2" w:rsidRDefault="00C566F8" w:rsidP="00606DF1">
      <w:pPr>
        <w:pStyle w:val="ab"/>
        <w:numPr>
          <w:ilvl w:val="0"/>
          <w:numId w:val="37"/>
        </w:numPr>
        <w:rPr>
          <w:color w:val="auto"/>
        </w:rPr>
      </w:pPr>
      <w:r w:rsidRPr="00C566F8">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14:paraId="273426FA" w14:textId="77777777" w:rsidR="00C566F8" w:rsidRPr="00C566F8" w:rsidRDefault="00C566F8" w:rsidP="000C2258">
      <w:pPr>
        <w:rPr>
          <w:rFonts w:cs="Times New Roman"/>
          <w:color w:val="auto"/>
        </w:rPr>
      </w:pPr>
      <w:r w:rsidRPr="00C566F8">
        <w:rPr>
          <w:rFonts w:cs="Times New Roman"/>
        </w:rPr>
        <w:t>Выпускник на базовом уровне получит возможность научиться:</w:t>
      </w:r>
    </w:p>
    <w:p w14:paraId="16C80017" w14:textId="77777777" w:rsidR="00C566F8" w:rsidRPr="00C566F8" w:rsidRDefault="00C566F8" w:rsidP="000C2258">
      <w:pPr>
        <w:rPr>
          <w:rFonts w:cs="Times New Roman"/>
          <w:color w:val="auto"/>
        </w:rPr>
      </w:pPr>
      <w:r w:rsidRPr="00C566F8">
        <w:rPr>
          <w:rFonts w:cs="Times New Roman"/>
        </w:rPr>
        <w:t>Основы комплексной безопасности</w:t>
      </w:r>
    </w:p>
    <w:p w14:paraId="11B83FD6" w14:textId="60D1CA7C" w:rsidR="00C566F8" w:rsidRPr="009361A2" w:rsidRDefault="00C566F8" w:rsidP="00606DF1">
      <w:pPr>
        <w:pStyle w:val="ab"/>
        <w:numPr>
          <w:ilvl w:val="0"/>
          <w:numId w:val="49"/>
        </w:numPr>
        <w:rPr>
          <w:color w:val="auto"/>
        </w:rPr>
      </w:pPr>
      <w:r w:rsidRPr="00C566F8">
        <w:t>объяснять, как экологическая безопасность связана с национальной безопасностью и влияет на неё.</w:t>
      </w:r>
    </w:p>
    <w:p w14:paraId="6475A12C" w14:textId="77777777" w:rsidR="00C566F8" w:rsidRPr="009361A2" w:rsidRDefault="00C566F8" w:rsidP="009361A2">
      <w:pPr>
        <w:rPr>
          <w:rFonts w:cs="Times New Roman"/>
          <w:color w:val="auto"/>
        </w:rPr>
      </w:pPr>
      <w:r w:rsidRPr="009361A2">
        <w:rPr>
          <w:rFonts w:cs="Times New Roman"/>
        </w:rPr>
        <w:t>Защита населения Российской Федерации от опасных и чрезвычайных ситуаций</w:t>
      </w:r>
    </w:p>
    <w:p w14:paraId="0FB50A2D" w14:textId="27BDF6B0" w:rsidR="00C566F8" w:rsidRPr="009361A2" w:rsidRDefault="00C566F8" w:rsidP="00606DF1">
      <w:pPr>
        <w:pStyle w:val="ab"/>
        <w:numPr>
          <w:ilvl w:val="0"/>
          <w:numId w:val="49"/>
        </w:numPr>
        <w:rPr>
          <w:color w:val="auto"/>
        </w:rPr>
      </w:pPr>
      <w:r w:rsidRPr="00C566F8">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14:paraId="2F54171F" w14:textId="77777777" w:rsidR="00C566F8" w:rsidRPr="00C566F8" w:rsidRDefault="00C566F8" w:rsidP="000C2258">
      <w:pPr>
        <w:rPr>
          <w:rFonts w:cs="Times New Roman"/>
          <w:color w:val="auto"/>
        </w:rPr>
      </w:pPr>
      <w:r w:rsidRPr="00C566F8">
        <w:rPr>
          <w:rFonts w:cs="Times New Roman"/>
        </w:rPr>
        <w:lastRenderedPageBreak/>
        <w:t>Основы обороны государства</w:t>
      </w:r>
    </w:p>
    <w:p w14:paraId="6F0217BA" w14:textId="0EE7314C" w:rsidR="00C566F8" w:rsidRPr="009361A2" w:rsidRDefault="00C566F8" w:rsidP="00606DF1">
      <w:pPr>
        <w:pStyle w:val="ab"/>
        <w:numPr>
          <w:ilvl w:val="0"/>
          <w:numId w:val="50"/>
        </w:numPr>
        <w:rPr>
          <w:rFonts w:cs="Times New Roman"/>
          <w:color w:val="auto"/>
        </w:rPr>
      </w:pPr>
      <w:r w:rsidRPr="00C566F8">
        <w:t>объяснять основные задачи и направления развития, строительства, оснащения</w:t>
      </w:r>
      <w:r w:rsidR="002A07B9">
        <w:t xml:space="preserve"> </w:t>
      </w:r>
      <w:r w:rsidRPr="00C566F8">
        <w:t>и</w:t>
      </w:r>
      <w:r w:rsidR="009361A2">
        <w:t xml:space="preserve"> </w:t>
      </w:r>
      <w:r w:rsidRPr="009361A2">
        <w:rPr>
          <w:rFonts w:cs="Times New Roman"/>
        </w:rPr>
        <w:t>модернизации ВС РФ;</w:t>
      </w:r>
    </w:p>
    <w:p w14:paraId="3E553FA5" w14:textId="6E5AFF2F" w:rsidR="00C566F8" w:rsidRPr="009361A2" w:rsidRDefault="00C566F8" w:rsidP="00606DF1">
      <w:pPr>
        <w:pStyle w:val="ab"/>
        <w:numPr>
          <w:ilvl w:val="0"/>
          <w:numId w:val="50"/>
        </w:numPr>
        <w:rPr>
          <w:color w:val="auto"/>
        </w:rPr>
      </w:pPr>
      <w:r w:rsidRPr="00C566F8">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14:paraId="67776731" w14:textId="77777777" w:rsidR="00C566F8" w:rsidRPr="00C566F8" w:rsidRDefault="00C566F8" w:rsidP="000C2258">
      <w:pPr>
        <w:rPr>
          <w:rFonts w:cs="Times New Roman"/>
          <w:color w:val="auto"/>
        </w:rPr>
      </w:pPr>
      <w:r w:rsidRPr="00C566F8">
        <w:rPr>
          <w:rFonts w:cs="Times New Roman"/>
        </w:rPr>
        <w:t>Элементы начальной военной подготовки</w:t>
      </w:r>
    </w:p>
    <w:p w14:paraId="33546EA6" w14:textId="6D3D5F5D" w:rsidR="00C566F8" w:rsidRPr="009361A2" w:rsidRDefault="00C566F8" w:rsidP="00606DF1">
      <w:pPr>
        <w:pStyle w:val="ab"/>
        <w:numPr>
          <w:ilvl w:val="0"/>
          <w:numId w:val="49"/>
        </w:numPr>
        <w:rPr>
          <w:rFonts w:cs="Times New Roman"/>
          <w:color w:val="auto"/>
        </w:rPr>
      </w:pPr>
      <w:r w:rsidRPr="00C566F8">
        <w:t>приводить примеры сигналов управления строем с помощью рук, флажков</w:t>
      </w:r>
      <w:r w:rsidR="002A07B9">
        <w:t xml:space="preserve"> </w:t>
      </w:r>
      <w:r w:rsidRPr="00C566F8">
        <w:t>и</w:t>
      </w:r>
      <w:r w:rsidR="009361A2">
        <w:t xml:space="preserve"> </w:t>
      </w:r>
      <w:r w:rsidRPr="009361A2">
        <w:rPr>
          <w:rFonts w:cs="Times New Roman"/>
        </w:rPr>
        <w:t>фонаря;</w:t>
      </w:r>
    </w:p>
    <w:p w14:paraId="4925A355" w14:textId="3234F45F" w:rsidR="00C566F8" w:rsidRPr="009361A2" w:rsidRDefault="00C566F8" w:rsidP="00606DF1">
      <w:pPr>
        <w:pStyle w:val="ab"/>
        <w:numPr>
          <w:ilvl w:val="0"/>
          <w:numId w:val="49"/>
        </w:numPr>
        <w:rPr>
          <w:color w:val="auto"/>
        </w:rPr>
      </w:pPr>
      <w:r w:rsidRPr="00C566F8">
        <w:t>определять назначение, устройство частей и механизмов автомата Калашникова;</w:t>
      </w:r>
    </w:p>
    <w:p w14:paraId="43F7C33A" w14:textId="7820CCFE" w:rsidR="00C566F8" w:rsidRPr="009361A2" w:rsidRDefault="00C566F8" w:rsidP="00606DF1">
      <w:pPr>
        <w:pStyle w:val="ab"/>
        <w:numPr>
          <w:ilvl w:val="0"/>
          <w:numId w:val="49"/>
        </w:numPr>
        <w:rPr>
          <w:color w:val="auto"/>
        </w:rPr>
      </w:pPr>
      <w:r w:rsidRPr="00C566F8">
        <w:t>выполнять чистку и смазку автомата Калашникова;</w:t>
      </w:r>
    </w:p>
    <w:p w14:paraId="13096FA0" w14:textId="2755B1C2" w:rsidR="00C566F8" w:rsidRPr="009361A2" w:rsidRDefault="00C566F8" w:rsidP="00606DF1">
      <w:pPr>
        <w:pStyle w:val="ab"/>
        <w:numPr>
          <w:ilvl w:val="0"/>
          <w:numId w:val="49"/>
        </w:numPr>
        <w:rPr>
          <w:color w:val="auto"/>
        </w:rPr>
      </w:pPr>
      <w:r w:rsidRPr="00C566F8">
        <w:t>выполнять нормативы неполной разборки и сборки автомата Калашникова;</w:t>
      </w:r>
    </w:p>
    <w:p w14:paraId="6C0C01A6" w14:textId="7A342711" w:rsidR="00C566F8" w:rsidRPr="009361A2" w:rsidRDefault="00C566F8" w:rsidP="00606DF1">
      <w:pPr>
        <w:pStyle w:val="ab"/>
        <w:numPr>
          <w:ilvl w:val="0"/>
          <w:numId w:val="49"/>
        </w:numPr>
        <w:rPr>
          <w:color w:val="auto"/>
        </w:rPr>
      </w:pPr>
      <w:r w:rsidRPr="00C566F8">
        <w:t>описывать работу частей и механизмов автомата Калашникова при стрельбе;</w:t>
      </w:r>
    </w:p>
    <w:p w14:paraId="23A823CF" w14:textId="6981FF48" w:rsidR="00C566F8" w:rsidRPr="009361A2" w:rsidRDefault="00C566F8" w:rsidP="00606DF1">
      <w:pPr>
        <w:pStyle w:val="ab"/>
        <w:numPr>
          <w:ilvl w:val="0"/>
          <w:numId w:val="49"/>
        </w:numPr>
        <w:rPr>
          <w:color w:val="auto"/>
        </w:rPr>
      </w:pPr>
      <w:r w:rsidRPr="00C566F8">
        <w:t>выполнять норматив снаряжения магазина автомата Калашникова патронами;</w:t>
      </w:r>
    </w:p>
    <w:p w14:paraId="04728243" w14:textId="17FB157E" w:rsidR="00C566F8" w:rsidRPr="009361A2" w:rsidRDefault="00C566F8" w:rsidP="00606DF1">
      <w:pPr>
        <w:pStyle w:val="ab"/>
        <w:numPr>
          <w:ilvl w:val="0"/>
          <w:numId w:val="49"/>
        </w:numPr>
        <w:rPr>
          <w:color w:val="auto"/>
        </w:rPr>
      </w:pPr>
      <w:r w:rsidRPr="00C566F8">
        <w:t>описывать работу частей и механизмов гранаты при метании;</w:t>
      </w:r>
    </w:p>
    <w:p w14:paraId="37FBF173" w14:textId="496250AA" w:rsidR="00C566F8" w:rsidRPr="009361A2" w:rsidRDefault="00C566F8" w:rsidP="00606DF1">
      <w:pPr>
        <w:pStyle w:val="ab"/>
        <w:numPr>
          <w:ilvl w:val="0"/>
          <w:numId w:val="49"/>
        </w:numPr>
        <w:rPr>
          <w:color w:val="auto"/>
        </w:rPr>
      </w:pPr>
      <w:r w:rsidRPr="00C566F8">
        <w:t>выполнять нормативы надевания противогаза, респиратора и общевойскового защитного комплекта (ОЗК).</w:t>
      </w:r>
    </w:p>
    <w:p w14:paraId="576A8997" w14:textId="77777777" w:rsidR="00C566F8" w:rsidRPr="00C566F8" w:rsidRDefault="00C566F8" w:rsidP="000C2258">
      <w:pPr>
        <w:rPr>
          <w:rFonts w:cs="Times New Roman"/>
          <w:color w:val="auto"/>
        </w:rPr>
      </w:pPr>
      <w:r w:rsidRPr="00C566F8">
        <w:rPr>
          <w:rFonts w:cs="Times New Roman"/>
        </w:rPr>
        <w:t>Военно-профессиональная деятельность</w:t>
      </w:r>
    </w:p>
    <w:p w14:paraId="2D2D4444" w14:textId="6E75891D" w:rsidR="00C566F8" w:rsidRPr="009361A2" w:rsidRDefault="00C566F8" w:rsidP="00606DF1">
      <w:pPr>
        <w:pStyle w:val="ab"/>
        <w:numPr>
          <w:ilvl w:val="0"/>
          <w:numId w:val="49"/>
        </w:numPr>
        <w:rPr>
          <w:color w:val="auto"/>
        </w:rPr>
      </w:pPr>
      <w:r w:rsidRPr="00C566F8">
        <w:t>выстраивать индивидуальную траекторию обучения с возможностью получения военно-учетной специальности и подготовки к поступлению в высшие военно</w:t>
      </w:r>
      <w:r w:rsidRPr="00C566F8">
        <w:softHyphen/>
        <w:t>учебные заведения ВС РФ и учреждения высшего образования МВД России, ФСБ России, МЧС России;</w:t>
      </w:r>
    </w:p>
    <w:p w14:paraId="3CA0B973" w14:textId="2520CF33" w:rsidR="00C566F8" w:rsidRPr="009361A2" w:rsidRDefault="00C566F8" w:rsidP="00606DF1">
      <w:pPr>
        <w:pStyle w:val="ab"/>
        <w:numPr>
          <w:ilvl w:val="0"/>
          <w:numId w:val="49"/>
        </w:numPr>
        <w:rPr>
          <w:color w:val="auto"/>
        </w:rPr>
      </w:pPr>
      <w:r w:rsidRPr="00C566F8">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14:paraId="7CF734F5" w14:textId="77777777" w:rsidR="00C566F8" w:rsidRPr="00C566F8" w:rsidRDefault="00C566F8" w:rsidP="009361A2">
      <w:pPr>
        <w:pStyle w:val="a7"/>
        <w:rPr>
          <w:color w:val="auto"/>
        </w:rPr>
      </w:pPr>
      <w:bookmarkStart w:id="22" w:name="_Toc130738906"/>
      <w:r w:rsidRPr="00C566F8">
        <w:t>Индивидуальный проект</w:t>
      </w:r>
      <w:bookmarkEnd w:id="22"/>
    </w:p>
    <w:p w14:paraId="32B7A672" w14:textId="77777777" w:rsidR="00C566F8" w:rsidRPr="00C566F8" w:rsidRDefault="00C566F8" w:rsidP="000C2258">
      <w:pPr>
        <w:rPr>
          <w:rFonts w:cs="Times New Roman"/>
          <w:color w:val="auto"/>
        </w:rPr>
      </w:pPr>
      <w:r w:rsidRPr="00C566F8">
        <w:rPr>
          <w:rFonts w:cs="Times New Roman"/>
        </w:rPr>
        <w:t>Предметные результаты освоения основной образовательной программы отражают:</w:t>
      </w:r>
    </w:p>
    <w:p w14:paraId="4A793E9A" w14:textId="77777777" w:rsidR="00C566F8" w:rsidRPr="009361A2" w:rsidRDefault="00C566F8" w:rsidP="00606DF1">
      <w:pPr>
        <w:pStyle w:val="ab"/>
        <w:numPr>
          <w:ilvl w:val="0"/>
          <w:numId w:val="51"/>
        </w:numPr>
        <w:rPr>
          <w:color w:val="auto"/>
        </w:rPr>
      </w:pPr>
      <w:r w:rsidRPr="009361A2">
        <w:t>знание основ методологии исследовательской и проектной деятельности;</w:t>
      </w:r>
    </w:p>
    <w:p w14:paraId="286375F6" w14:textId="0B8FF472" w:rsidR="00C566F8" w:rsidRPr="009361A2" w:rsidRDefault="00C566F8" w:rsidP="00606DF1">
      <w:pPr>
        <w:pStyle w:val="ab"/>
        <w:numPr>
          <w:ilvl w:val="0"/>
          <w:numId w:val="51"/>
        </w:numPr>
        <w:rPr>
          <w:color w:val="auto"/>
        </w:rPr>
      </w:pPr>
      <w:r w:rsidRPr="00C566F8">
        <w:t>структуру и правила оформления исследовательской и проектной работы.</w:t>
      </w:r>
    </w:p>
    <w:p w14:paraId="0AB113F2" w14:textId="26C343B1" w:rsidR="00C566F8" w:rsidRPr="009361A2" w:rsidRDefault="00C566F8" w:rsidP="00606DF1">
      <w:pPr>
        <w:pStyle w:val="ab"/>
        <w:numPr>
          <w:ilvl w:val="0"/>
          <w:numId w:val="51"/>
        </w:numPr>
        <w:rPr>
          <w:color w:val="auto"/>
        </w:rPr>
      </w:pPr>
      <w:r w:rsidRPr="00C566F8">
        <w:t>навыки формулировки темы исследовательской и проектной работы, доказывать ее актуальность;</w:t>
      </w:r>
    </w:p>
    <w:p w14:paraId="4656D985" w14:textId="3906B7F0" w:rsidR="00C566F8" w:rsidRPr="009361A2" w:rsidRDefault="00C566F8" w:rsidP="00606DF1">
      <w:pPr>
        <w:pStyle w:val="ab"/>
        <w:numPr>
          <w:ilvl w:val="0"/>
          <w:numId w:val="51"/>
        </w:numPr>
        <w:rPr>
          <w:color w:val="auto"/>
        </w:rPr>
      </w:pPr>
      <w:r w:rsidRPr="00C566F8">
        <w:t>умение составлять индивидуальный план исследовательской и проектной работы;</w:t>
      </w:r>
    </w:p>
    <w:p w14:paraId="0CE39C69" w14:textId="3D4ED470" w:rsidR="00C566F8" w:rsidRPr="009361A2" w:rsidRDefault="00C566F8" w:rsidP="00606DF1">
      <w:pPr>
        <w:pStyle w:val="ab"/>
        <w:numPr>
          <w:ilvl w:val="0"/>
          <w:numId w:val="51"/>
        </w:numPr>
        <w:rPr>
          <w:color w:val="auto"/>
        </w:rPr>
      </w:pPr>
      <w:r w:rsidRPr="00C566F8">
        <w:t>выделять объект и предмет исследовательской и проектной работы;</w:t>
      </w:r>
    </w:p>
    <w:p w14:paraId="12F41A80" w14:textId="59B4F5AF" w:rsidR="00C566F8" w:rsidRPr="009361A2" w:rsidRDefault="00C566F8" w:rsidP="00606DF1">
      <w:pPr>
        <w:pStyle w:val="ab"/>
        <w:numPr>
          <w:ilvl w:val="0"/>
          <w:numId w:val="51"/>
        </w:numPr>
        <w:rPr>
          <w:color w:val="auto"/>
        </w:rPr>
      </w:pPr>
      <w:r w:rsidRPr="00C566F8">
        <w:t>определять цель и задачи исследовательской и проектной работы;</w:t>
      </w:r>
    </w:p>
    <w:p w14:paraId="39A95660" w14:textId="6CFEAF5B" w:rsidR="00C566F8" w:rsidRPr="009361A2" w:rsidRDefault="00C566F8" w:rsidP="00606DF1">
      <w:pPr>
        <w:pStyle w:val="ab"/>
        <w:numPr>
          <w:ilvl w:val="0"/>
          <w:numId w:val="51"/>
        </w:numPr>
        <w:rPr>
          <w:color w:val="auto"/>
        </w:rPr>
      </w:pPr>
      <w:r w:rsidRPr="00C566F8">
        <w:t>работать с различными источниками, в том числе с первоисточниками,</w:t>
      </w:r>
      <w:r w:rsidR="002A07B9">
        <w:t xml:space="preserve"> </w:t>
      </w:r>
      <w:r w:rsidRPr="00C566F8">
        <w:t>грамотно их</w:t>
      </w:r>
    </w:p>
    <w:p w14:paraId="30636B5B" w14:textId="77777777" w:rsidR="00C566F8" w:rsidRPr="009361A2" w:rsidRDefault="00C566F8" w:rsidP="00606DF1">
      <w:pPr>
        <w:pStyle w:val="ab"/>
        <w:numPr>
          <w:ilvl w:val="0"/>
          <w:numId w:val="51"/>
        </w:numPr>
        <w:rPr>
          <w:color w:val="auto"/>
        </w:rPr>
      </w:pPr>
      <w:r w:rsidRPr="009361A2">
        <w:t>цитировать, оформлять библиографические ссылки, составлять библиографический список по проблеме;</w:t>
      </w:r>
    </w:p>
    <w:p w14:paraId="711A4AA9" w14:textId="561C72AD" w:rsidR="00C566F8" w:rsidRPr="009361A2" w:rsidRDefault="00C566F8" w:rsidP="00606DF1">
      <w:pPr>
        <w:pStyle w:val="ab"/>
        <w:numPr>
          <w:ilvl w:val="0"/>
          <w:numId w:val="51"/>
        </w:numPr>
        <w:rPr>
          <w:color w:val="auto"/>
        </w:rPr>
      </w:pPr>
      <w:r w:rsidRPr="00C566F8">
        <w:t>выбирать и применять на практике методы исследовательской деятельности адекватные задачам исследования;</w:t>
      </w:r>
    </w:p>
    <w:p w14:paraId="18AF35F9" w14:textId="1DF1247A" w:rsidR="00C566F8" w:rsidRPr="009361A2" w:rsidRDefault="00C566F8" w:rsidP="00606DF1">
      <w:pPr>
        <w:pStyle w:val="ab"/>
        <w:numPr>
          <w:ilvl w:val="0"/>
          <w:numId w:val="51"/>
        </w:numPr>
        <w:rPr>
          <w:color w:val="auto"/>
        </w:rPr>
      </w:pPr>
      <w:r w:rsidRPr="00C566F8">
        <w:t>оформлять теоретические и экспериментальные результаты исследовательской и проектной работы;</w:t>
      </w:r>
    </w:p>
    <w:p w14:paraId="14B65F9C" w14:textId="6196A1D7" w:rsidR="00C566F8" w:rsidRPr="009361A2" w:rsidRDefault="00C566F8" w:rsidP="00606DF1">
      <w:pPr>
        <w:pStyle w:val="ab"/>
        <w:numPr>
          <w:ilvl w:val="0"/>
          <w:numId w:val="51"/>
        </w:numPr>
        <w:rPr>
          <w:color w:val="auto"/>
        </w:rPr>
      </w:pPr>
      <w:r w:rsidRPr="00C566F8">
        <w:t>рецензировать чужую исследовательскую или проектную работы;</w:t>
      </w:r>
    </w:p>
    <w:p w14:paraId="337EA875" w14:textId="587D38C1" w:rsidR="00C566F8" w:rsidRPr="009361A2" w:rsidRDefault="00C566F8" w:rsidP="00606DF1">
      <w:pPr>
        <w:pStyle w:val="ab"/>
        <w:numPr>
          <w:ilvl w:val="0"/>
          <w:numId w:val="51"/>
        </w:numPr>
        <w:rPr>
          <w:color w:val="auto"/>
        </w:rPr>
      </w:pPr>
      <w:r w:rsidRPr="00C566F8">
        <w:t>наблюдать за биологическими, экологическими и социальными явлениями;</w:t>
      </w:r>
    </w:p>
    <w:p w14:paraId="1D11609B" w14:textId="22AD70DF" w:rsidR="00C566F8" w:rsidRPr="009361A2" w:rsidRDefault="00C566F8" w:rsidP="00606DF1">
      <w:pPr>
        <w:pStyle w:val="ab"/>
        <w:numPr>
          <w:ilvl w:val="0"/>
          <w:numId w:val="51"/>
        </w:numPr>
        <w:rPr>
          <w:color w:val="auto"/>
        </w:rPr>
      </w:pPr>
      <w:r w:rsidRPr="00C566F8">
        <w:t>описывать результаты наблюдений, обсуждения полученных фактов;</w:t>
      </w:r>
    </w:p>
    <w:p w14:paraId="3EB3D474" w14:textId="0E51F3D8" w:rsidR="00C566F8" w:rsidRPr="009361A2" w:rsidRDefault="00C566F8" w:rsidP="00606DF1">
      <w:pPr>
        <w:pStyle w:val="ab"/>
        <w:numPr>
          <w:ilvl w:val="0"/>
          <w:numId w:val="51"/>
        </w:numPr>
        <w:rPr>
          <w:color w:val="auto"/>
        </w:rPr>
      </w:pPr>
      <w:r w:rsidRPr="00C566F8">
        <w:lastRenderedPageBreak/>
        <w:t>проводить опыт в соответствии с задачами, объяснить результаты;</w:t>
      </w:r>
    </w:p>
    <w:p w14:paraId="13EA3E2F" w14:textId="3D1A3B26" w:rsidR="00C566F8" w:rsidRPr="009361A2" w:rsidRDefault="00C566F8" w:rsidP="00606DF1">
      <w:pPr>
        <w:pStyle w:val="ab"/>
        <w:numPr>
          <w:ilvl w:val="0"/>
          <w:numId w:val="51"/>
        </w:numPr>
        <w:rPr>
          <w:color w:val="auto"/>
        </w:rPr>
      </w:pPr>
      <w:r w:rsidRPr="00C566F8">
        <w:t>проводить измерения с помощью различных приборов;</w:t>
      </w:r>
    </w:p>
    <w:p w14:paraId="1C6054F6" w14:textId="3371B7F8" w:rsidR="00C566F8" w:rsidRPr="009361A2" w:rsidRDefault="00C566F8" w:rsidP="00606DF1">
      <w:pPr>
        <w:pStyle w:val="ab"/>
        <w:numPr>
          <w:ilvl w:val="0"/>
          <w:numId w:val="51"/>
        </w:numPr>
        <w:rPr>
          <w:color w:val="auto"/>
        </w:rPr>
      </w:pPr>
      <w:r w:rsidRPr="00C566F8">
        <w:t>выполнять письменные инструкции правил безопасности;</w:t>
      </w:r>
    </w:p>
    <w:p w14:paraId="36A82A93" w14:textId="047D5FAC" w:rsidR="00C566F8" w:rsidRPr="009361A2" w:rsidRDefault="00C566F8" w:rsidP="00606DF1">
      <w:pPr>
        <w:pStyle w:val="ab"/>
        <w:numPr>
          <w:ilvl w:val="0"/>
          <w:numId w:val="51"/>
        </w:numPr>
        <w:rPr>
          <w:color w:val="auto"/>
        </w:rPr>
      </w:pPr>
      <w:r w:rsidRPr="00C566F8">
        <w:t>оформлять результаты исследования с помощью описания фактов,</w:t>
      </w:r>
      <w:r w:rsidR="002A07B9">
        <w:t xml:space="preserve"> </w:t>
      </w:r>
      <w:r w:rsidRPr="00C566F8">
        <w:t>составления</w:t>
      </w:r>
    </w:p>
    <w:p w14:paraId="6C760EA2" w14:textId="77777777" w:rsidR="00C566F8" w:rsidRPr="009361A2" w:rsidRDefault="00C566F8" w:rsidP="00606DF1">
      <w:pPr>
        <w:pStyle w:val="ab"/>
        <w:numPr>
          <w:ilvl w:val="0"/>
          <w:numId w:val="51"/>
        </w:numPr>
        <w:rPr>
          <w:color w:val="auto"/>
        </w:rPr>
      </w:pPr>
      <w:r w:rsidRPr="00C566F8">
        <w:t>простых таблиц, графиков, формулирования выводов.</w:t>
      </w:r>
    </w:p>
    <w:p w14:paraId="081C56C3" w14:textId="77777777" w:rsidR="00C566F8" w:rsidRPr="00C566F8" w:rsidRDefault="00C566F8" w:rsidP="000C2258">
      <w:pPr>
        <w:rPr>
          <w:color w:val="auto"/>
        </w:rPr>
      </w:pPr>
      <w:r w:rsidRPr="00C566F8">
        <w:t>По окончании изучения курса «Индивидуальный проект» обучающиеся должны владеть понятиями: 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w:t>
      </w:r>
    </w:p>
    <w:p w14:paraId="42393EB2" w14:textId="77777777" w:rsidR="00C566F8" w:rsidRPr="00C566F8" w:rsidRDefault="00C566F8" w:rsidP="000C2258">
      <w:pPr>
        <w:rPr>
          <w:color w:val="auto"/>
        </w:rPr>
      </w:pPr>
      <w:r w:rsidRPr="00C566F8">
        <w:t>В результате учебно-исследовательской и проектной деятельности обучающиеся получат представление:</w:t>
      </w:r>
    </w:p>
    <w:p w14:paraId="292713EC" w14:textId="66861390" w:rsidR="00C566F8" w:rsidRPr="009361A2" w:rsidRDefault="00C566F8" w:rsidP="00606DF1">
      <w:pPr>
        <w:pStyle w:val="ab"/>
        <w:numPr>
          <w:ilvl w:val="0"/>
          <w:numId w:val="52"/>
        </w:numPr>
        <w:rPr>
          <w:color w:val="auto"/>
        </w:rPr>
      </w:pPr>
      <w:r w:rsidRPr="00C566F8">
        <w:t>о философских и методологических основаниях научной деятельности и научных методах, применяемых в исследовательской и проектной деятельности;</w:t>
      </w:r>
    </w:p>
    <w:p w14:paraId="5B3415BB" w14:textId="3DEC3090" w:rsidR="00C566F8" w:rsidRPr="009361A2" w:rsidRDefault="00C566F8" w:rsidP="00606DF1">
      <w:pPr>
        <w:pStyle w:val="ab"/>
        <w:numPr>
          <w:ilvl w:val="0"/>
          <w:numId w:val="52"/>
        </w:numPr>
        <w:rPr>
          <w:color w:val="auto"/>
        </w:rPr>
      </w:pPr>
      <w:r w:rsidRPr="00C566F8">
        <w:t>о таких понятиях, как концепция, научная гипотеза, метод, эксперимент, надежность гипотезы, модель, метод сбора и метод анализа данных;</w:t>
      </w:r>
    </w:p>
    <w:p w14:paraId="78328E55" w14:textId="40F5FD97" w:rsidR="00C566F8" w:rsidRPr="009361A2" w:rsidRDefault="00C566F8" w:rsidP="00606DF1">
      <w:pPr>
        <w:pStyle w:val="ab"/>
        <w:numPr>
          <w:ilvl w:val="0"/>
          <w:numId w:val="52"/>
        </w:numPr>
        <w:rPr>
          <w:color w:val="auto"/>
        </w:rPr>
      </w:pPr>
      <w:r w:rsidRPr="00C566F8">
        <w:t>о том, чем отличаются исследования в гуманитарных областях от исследований в естественных науках;</w:t>
      </w:r>
    </w:p>
    <w:p w14:paraId="468B4632" w14:textId="7E949031" w:rsidR="00C566F8" w:rsidRPr="009361A2" w:rsidRDefault="00C566F8" w:rsidP="00606DF1">
      <w:pPr>
        <w:pStyle w:val="ab"/>
        <w:numPr>
          <w:ilvl w:val="0"/>
          <w:numId w:val="52"/>
        </w:numPr>
        <w:rPr>
          <w:color w:val="auto"/>
        </w:rPr>
      </w:pPr>
      <w:r w:rsidRPr="00C566F8">
        <w:t>об истории науки;</w:t>
      </w:r>
    </w:p>
    <w:p w14:paraId="6810B49E" w14:textId="28E1A2F9" w:rsidR="00C566F8" w:rsidRPr="009361A2" w:rsidRDefault="00C566F8" w:rsidP="00606DF1">
      <w:pPr>
        <w:pStyle w:val="ab"/>
        <w:numPr>
          <w:ilvl w:val="0"/>
          <w:numId w:val="52"/>
        </w:numPr>
        <w:rPr>
          <w:color w:val="auto"/>
        </w:rPr>
      </w:pPr>
      <w:r w:rsidRPr="00C566F8">
        <w:t>о новейших разработках в области науки и технологий;</w:t>
      </w:r>
    </w:p>
    <w:p w14:paraId="63EE0409" w14:textId="19A6A595" w:rsidR="00C566F8" w:rsidRPr="009361A2" w:rsidRDefault="00C566F8" w:rsidP="00606DF1">
      <w:pPr>
        <w:pStyle w:val="ab"/>
        <w:numPr>
          <w:ilvl w:val="0"/>
          <w:numId w:val="52"/>
        </w:numPr>
        <w:rPr>
          <w:color w:val="auto"/>
        </w:rPr>
      </w:pPr>
      <w:r w:rsidRPr="00C566F8">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14:paraId="3D1DCA07" w14:textId="1DB3B44B" w:rsidR="00C566F8" w:rsidRPr="009361A2" w:rsidRDefault="00C566F8" w:rsidP="00606DF1">
      <w:pPr>
        <w:pStyle w:val="ab"/>
        <w:numPr>
          <w:ilvl w:val="0"/>
          <w:numId w:val="52"/>
        </w:numPr>
        <w:rPr>
          <w:color w:val="auto"/>
        </w:rPr>
      </w:pPr>
      <w:r w:rsidRPr="00C566F8">
        <w:t>о деятельности организаций, сообществ и структур, заинтересованных в результатах исследований и предоставляющих ресурсы для проведения</w:t>
      </w:r>
    </w:p>
    <w:p w14:paraId="3ADC3294" w14:textId="2250B6EA" w:rsidR="00C566F8" w:rsidRPr="009361A2" w:rsidRDefault="00C566F8" w:rsidP="00606DF1">
      <w:pPr>
        <w:pStyle w:val="ab"/>
        <w:numPr>
          <w:ilvl w:val="0"/>
          <w:numId w:val="52"/>
        </w:numPr>
        <w:rPr>
          <w:color w:val="auto"/>
        </w:rPr>
      </w:pPr>
      <w:r w:rsidRPr="00C566F8">
        <w:t>исследований и реализации проектов (фонды, государственные структуры, краудфандинговые структуры и др.).</w:t>
      </w:r>
    </w:p>
    <w:p w14:paraId="2C8D2EE9" w14:textId="77777777" w:rsidR="00C566F8" w:rsidRPr="00C566F8" w:rsidRDefault="00C566F8" w:rsidP="000C2258">
      <w:pPr>
        <w:rPr>
          <w:rFonts w:cs="Times New Roman"/>
          <w:color w:val="auto"/>
        </w:rPr>
      </w:pPr>
      <w:r w:rsidRPr="00C566F8">
        <w:rPr>
          <w:rFonts w:cs="Times New Roman"/>
        </w:rPr>
        <w:t>Обучающийся сможет:</w:t>
      </w:r>
    </w:p>
    <w:p w14:paraId="3F4D5DA3" w14:textId="4E1ED96F" w:rsidR="00C566F8" w:rsidRPr="009361A2" w:rsidRDefault="00C566F8" w:rsidP="00606DF1">
      <w:pPr>
        <w:pStyle w:val="ab"/>
        <w:numPr>
          <w:ilvl w:val="0"/>
          <w:numId w:val="53"/>
        </w:numPr>
        <w:rPr>
          <w:color w:val="auto"/>
        </w:rPr>
      </w:pPr>
      <w:r w:rsidRPr="00C566F8">
        <w:t>решать задачи, находящиеся на стыке нескольких учебных дисциплин;</w:t>
      </w:r>
    </w:p>
    <w:p w14:paraId="160E0A83" w14:textId="705EC590" w:rsidR="00C566F8" w:rsidRPr="009361A2" w:rsidRDefault="00C566F8" w:rsidP="00606DF1">
      <w:pPr>
        <w:pStyle w:val="ab"/>
        <w:numPr>
          <w:ilvl w:val="0"/>
          <w:numId w:val="53"/>
        </w:numPr>
        <w:rPr>
          <w:color w:val="auto"/>
        </w:rPr>
      </w:pPr>
      <w:r w:rsidRPr="00C566F8">
        <w:t>использовать основной алгоритм исследования при решении своих учебно</w:t>
      </w:r>
      <w:r w:rsidRPr="00C566F8">
        <w:softHyphen/>
        <w:t>познавательных задач;</w:t>
      </w:r>
    </w:p>
    <w:p w14:paraId="33B60454" w14:textId="081BEDCB" w:rsidR="00C566F8" w:rsidRPr="009361A2" w:rsidRDefault="00C566F8" w:rsidP="00606DF1">
      <w:pPr>
        <w:pStyle w:val="ab"/>
        <w:numPr>
          <w:ilvl w:val="0"/>
          <w:numId w:val="53"/>
        </w:numPr>
        <w:rPr>
          <w:color w:val="auto"/>
        </w:rPr>
      </w:pPr>
      <w:r w:rsidRPr="00C566F8">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14:paraId="68D0E1F4" w14:textId="5814C99B" w:rsidR="00C566F8" w:rsidRPr="009361A2" w:rsidRDefault="00C566F8" w:rsidP="00606DF1">
      <w:pPr>
        <w:pStyle w:val="ab"/>
        <w:numPr>
          <w:ilvl w:val="0"/>
          <w:numId w:val="53"/>
        </w:numPr>
        <w:rPr>
          <w:color w:val="auto"/>
        </w:rPr>
      </w:pPr>
      <w:r w:rsidRPr="00C566F8">
        <w:t>использовать элементы математического моделирования при решении исследовательских задач;</w:t>
      </w:r>
    </w:p>
    <w:p w14:paraId="30794CDF" w14:textId="5DF32B1D" w:rsidR="00C566F8" w:rsidRPr="009361A2" w:rsidRDefault="00C566F8" w:rsidP="00606DF1">
      <w:pPr>
        <w:pStyle w:val="ab"/>
        <w:numPr>
          <w:ilvl w:val="0"/>
          <w:numId w:val="53"/>
        </w:numPr>
        <w:rPr>
          <w:color w:val="auto"/>
        </w:rPr>
      </w:pPr>
      <w:r w:rsidRPr="00C566F8">
        <w:t>использовать элементы математического анализа для интерпретации результатов, полученных в ходе учебно-исследовательской работы.</w:t>
      </w:r>
    </w:p>
    <w:p w14:paraId="3886CAD3" w14:textId="7C5F1084" w:rsidR="00C566F8" w:rsidRPr="009361A2" w:rsidRDefault="00C566F8" w:rsidP="00606DF1">
      <w:pPr>
        <w:pStyle w:val="ab"/>
        <w:numPr>
          <w:ilvl w:val="0"/>
          <w:numId w:val="53"/>
        </w:numPr>
        <w:rPr>
          <w:color w:val="auto"/>
        </w:rPr>
      </w:pPr>
      <w:r w:rsidRPr="00C566F8">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14:paraId="261FC2E4" w14:textId="2458870B" w:rsidR="00C566F8" w:rsidRPr="009361A2" w:rsidRDefault="00C566F8" w:rsidP="00606DF1">
      <w:pPr>
        <w:pStyle w:val="ab"/>
        <w:numPr>
          <w:ilvl w:val="0"/>
          <w:numId w:val="53"/>
        </w:numPr>
        <w:rPr>
          <w:color w:val="auto"/>
        </w:rPr>
      </w:pPr>
      <w:r w:rsidRPr="00C566F8">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14:paraId="2B846E2F" w14:textId="65E32079" w:rsidR="00C566F8" w:rsidRPr="009361A2" w:rsidRDefault="00C566F8" w:rsidP="00606DF1">
      <w:pPr>
        <w:pStyle w:val="ab"/>
        <w:numPr>
          <w:ilvl w:val="0"/>
          <w:numId w:val="53"/>
        </w:numPr>
        <w:rPr>
          <w:color w:val="auto"/>
        </w:rPr>
      </w:pPr>
      <w:r w:rsidRPr="00C566F8">
        <w:t xml:space="preserve">отслеживать и принимать во внимание тренды и тенденции развития </w:t>
      </w:r>
      <w:r w:rsidRPr="00C566F8">
        <w:lastRenderedPageBreak/>
        <w:t>различных видов деятельности, в том числе научных, учитывать их при постановке собственных целей;</w:t>
      </w:r>
    </w:p>
    <w:p w14:paraId="1283D43F" w14:textId="62D3800C" w:rsidR="00C566F8" w:rsidRPr="009361A2" w:rsidRDefault="00C566F8" w:rsidP="00606DF1">
      <w:pPr>
        <w:pStyle w:val="ab"/>
        <w:numPr>
          <w:ilvl w:val="0"/>
          <w:numId w:val="53"/>
        </w:numPr>
        <w:rPr>
          <w:color w:val="auto"/>
        </w:rPr>
      </w:pPr>
      <w:r w:rsidRPr="00C566F8">
        <w:t>оценивать ресурсы, в том числе и нематериальные (такие, как время), необходимые для достижения поставленной цели;</w:t>
      </w:r>
    </w:p>
    <w:p w14:paraId="66724030" w14:textId="51D491A1" w:rsidR="00C566F8" w:rsidRPr="009361A2" w:rsidRDefault="00C566F8" w:rsidP="00606DF1">
      <w:pPr>
        <w:pStyle w:val="ab"/>
        <w:numPr>
          <w:ilvl w:val="0"/>
          <w:numId w:val="53"/>
        </w:numPr>
        <w:rPr>
          <w:color w:val="auto"/>
        </w:rPr>
      </w:pPr>
      <w:r w:rsidRPr="00C566F8">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14:paraId="48156055" w14:textId="421F47EA" w:rsidR="00C566F8" w:rsidRPr="009361A2" w:rsidRDefault="00C566F8" w:rsidP="00606DF1">
      <w:pPr>
        <w:pStyle w:val="ab"/>
        <w:numPr>
          <w:ilvl w:val="0"/>
          <w:numId w:val="53"/>
        </w:numPr>
        <w:rPr>
          <w:color w:val="auto"/>
        </w:rPr>
      </w:pPr>
      <w:r w:rsidRPr="00C566F8">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14:paraId="771D701F" w14:textId="54A584C4" w:rsidR="00C566F8" w:rsidRPr="009361A2" w:rsidRDefault="00C566F8" w:rsidP="00606DF1">
      <w:pPr>
        <w:pStyle w:val="ab"/>
        <w:numPr>
          <w:ilvl w:val="0"/>
          <w:numId w:val="53"/>
        </w:numPr>
        <w:rPr>
          <w:color w:val="auto"/>
        </w:rPr>
      </w:pPr>
      <w:r w:rsidRPr="00C566F8">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14:paraId="3F634DE6" w14:textId="43E6E829" w:rsidR="00C566F8" w:rsidRPr="009361A2" w:rsidRDefault="00C566F8" w:rsidP="00606DF1">
      <w:pPr>
        <w:pStyle w:val="ab"/>
        <w:numPr>
          <w:ilvl w:val="0"/>
          <w:numId w:val="53"/>
        </w:numPr>
        <w:rPr>
          <w:color w:val="auto"/>
        </w:rPr>
      </w:pPr>
      <w:r w:rsidRPr="00C566F8">
        <w:t>адекватно оценивать риски реализации проекта и проведения исследования и предусматривать пути минимизации этих рисков;</w:t>
      </w:r>
    </w:p>
    <w:p w14:paraId="5FB0351D" w14:textId="451E2EF9" w:rsidR="00C566F8" w:rsidRPr="009361A2" w:rsidRDefault="00C566F8" w:rsidP="00606DF1">
      <w:pPr>
        <w:pStyle w:val="ab"/>
        <w:numPr>
          <w:ilvl w:val="0"/>
          <w:numId w:val="53"/>
        </w:numPr>
        <w:rPr>
          <w:color w:val="auto"/>
        </w:rPr>
      </w:pPr>
      <w:r w:rsidRPr="00C566F8">
        <w:t>адекватно оценивать последствия реализации своего проекта (изменения, которые он повлечет в жизни других людей, сообществ);</w:t>
      </w:r>
    </w:p>
    <w:p w14:paraId="05F27B18" w14:textId="3DB8BD36" w:rsidR="00C566F8" w:rsidRPr="009361A2" w:rsidRDefault="00C566F8" w:rsidP="00606DF1">
      <w:pPr>
        <w:pStyle w:val="ab"/>
        <w:numPr>
          <w:ilvl w:val="0"/>
          <w:numId w:val="53"/>
        </w:numPr>
        <w:rPr>
          <w:color w:val="auto"/>
        </w:rPr>
      </w:pPr>
      <w:r w:rsidRPr="00C566F8">
        <w:t>адекватно оценивать дальнейшее развитие своего проекта или исследования, видеть возможные варианты применения результатов.</w:t>
      </w:r>
    </w:p>
    <w:p w14:paraId="42690E3A" w14:textId="77777777" w:rsidR="00C566F8" w:rsidRPr="00C566F8" w:rsidRDefault="00C566F8" w:rsidP="000C2258">
      <w:pPr>
        <w:rPr>
          <w:rFonts w:cs="Times New Roman"/>
          <w:color w:val="auto"/>
        </w:rPr>
      </w:pPr>
      <w:r w:rsidRPr="00C566F8">
        <w:rPr>
          <w:rFonts w:cs="Times New Roman"/>
        </w:rPr>
        <w:t>Построение образовательных траекторий и планов в области профессионального самоопределения.</w:t>
      </w:r>
    </w:p>
    <w:p w14:paraId="53539DFC" w14:textId="77777777" w:rsidR="00C566F8" w:rsidRPr="00C566F8" w:rsidRDefault="00C566F8" w:rsidP="000C2258">
      <w:pPr>
        <w:rPr>
          <w:rFonts w:cs="Times New Roman"/>
          <w:color w:val="auto"/>
        </w:rPr>
      </w:pPr>
      <w:r w:rsidRPr="00C566F8">
        <w:rPr>
          <w:rFonts w:cs="Times New Roman"/>
        </w:rPr>
        <w:t>Изучение дополнительных учебных предметов, курсов по выбору обучающихся должно обеспечить:</w:t>
      </w:r>
    </w:p>
    <w:p w14:paraId="49E0C15C" w14:textId="38F7456B" w:rsidR="00C566F8" w:rsidRPr="009361A2" w:rsidRDefault="00C566F8" w:rsidP="00606DF1">
      <w:pPr>
        <w:pStyle w:val="ab"/>
        <w:numPr>
          <w:ilvl w:val="0"/>
          <w:numId w:val="54"/>
        </w:numPr>
        <w:rPr>
          <w:color w:val="auto"/>
        </w:rPr>
      </w:pPr>
      <w:r w:rsidRPr="00C566F8">
        <w:t>удовлетворение индивидуальных запросов обучающихся;</w:t>
      </w:r>
    </w:p>
    <w:p w14:paraId="4E66C714" w14:textId="3F1B7560" w:rsidR="00C566F8" w:rsidRPr="009361A2" w:rsidRDefault="00C566F8" w:rsidP="00606DF1">
      <w:pPr>
        <w:pStyle w:val="ab"/>
        <w:numPr>
          <w:ilvl w:val="0"/>
          <w:numId w:val="54"/>
        </w:numPr>
        <w:rPr>
          <w:color w:val="auto"/>
        </w:rPr>
      </w:pPr>
      <w:r w:rsidRPr="00C566F8">
        <w:t>общеобразовательную, общекультурную составляющую при получении среднего общего образования;</w:t>
      </w:r>
    </w:p>
    <w:p w14:paraId="57F0303E" w14:textId="14E3070E" w:rsidR="00C566F8" w:rsidRPr="009361A2" w:rsidRDefault="00C566F8" w:rsidP="00606DF1">
      <w:pPr>
        <w:pStyle w:val="ab"/>
        <w:numPr>
          <w:ilvl w:val="0"/>
          <w:numId w:val="54"/>
        </w:numPr>
        <w:rPr>
          <w:color w:val="auto"/>
        </w:rPr>
      </w:pPr>
      <w:r w:rsidRPr="00C566F8">
        <w:t>развитие личности обучающихся, их познавательных интересов, интеллектуальной и ценностно-смысловой сферы;</w:t>
      </w:r>
    </w:p>
    <w:p w14:paraId="34779C88" w14:textId="5EC10FCD" w:rsidR="00C566F8" w:rsidRPr="009361A2" w:rsidRDefault="00C566F8" w:rsidP="00606DF1">
      <w:pPr>
        <w:pStyle w:val="ab"/>
        <w:numPr>
          <w:ilvl w:val="0"/>
          <w:numId w:val="54"/>
        </w:numPr>
        <w:rPr>
          <w:color w:val="auto"/>
        </w:rPr>
      </w:pPr>
      <w:r w:rsidRPr="00C566F8">
        <w:t>развитие навыков самообразования и самопроектирования;</w:t>
      </w:r>
    </w:p>
    <w:p w14:paraId="6BBCD75C" w14:textId="3B9FBF66" w:rsidR="00C566F8" w:rsidRPr="009361A2" w:rsidRDefault="00C566F8" w:rsidP="00606DF1">
      <w:pPr>
        <w:pStyle w:val="ab"/>
        <w:numPr>
          <w:ilvl w:val="0"/>
          <w:numId w:val="54"/>
        </w:numPr>
        <w:rPr>
          <w:color w:val="auto"/>
        </w:rPr>
      </w:pPr>
      <w:r w:rsidRPr="00C566F8">
        <w:t>углубление, расширение и систематизацию знаний в выбранной области научного знания или вида деятельности;</w:t>
      </w:r>
    </w:p>
    <w:p w14:paraId="469EC8FA" w14:textId="52187562" w:rsidR="00C566F8" w:rsidRPr="009361A2" w:rsidRDefault="00C566F8" w:rsidP="00606DF1">
      <w:pPr>
        <w:pStyle w:val="ab"/>
        <w:numPr>
          <w:ilvl w:val="0"/>
          <w:numId w:val="54"/>
        </w:numPr>
        <w:rPr>
          <w:color w:val="auto"/>
        </w:rPr>
      </w:pPr>
      <w:r w:rsidRPr="00C566F8">
        <w:t>совершенствование имеющегося и приобретение нового опыта познавательной деятельности, профессионального самоопределения обучающихся.</w:t>
      </w:r>
    </w:p>
    <w:p w14:paraId="5490EFAB" w14:textId="2F2E28BE" w:rsidR="00C566F8" w:rsidRPr="00C566F8" w:rsidRDefault="00C566F8" w:rsidP="000C2258">
      <w:pPr>
        <w:rPr>
          <w:rFonts w:cs="Times New Roman"/>
          <w:color w:val="auto"/>
        </w:rPr>
      </w:pPr>
      <w:r w:rsidRPr="00C566F8">
        <w:rPr>
          <w:rFonts w:cs="Times New Roman"/>
        </w:rPr>
        <w:t>Индивидуальный проект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w:t>
      </w:r>
      <w:r w:rsidR="001C02C3">
        <w:rPr>
          <w:rFonts w:cs="Times New Roman"/>
        </w:rPr>
        <w:t>-</w:t>
      </w:r>
      <w:r w:rsidRPr="00C566F8">
        <w:rPr>
          <w:rFonts w:cs="Times New Roman"/>
        </w:rPr>
        <w:t xml:space="preserve">исследовательской, социальной, художественно-творческой, иной). Результаты выполнения индивидуального проекта должны отражать: сформированность навыков коммуникативной, учебно-исследовательской деятельности, критического мышления; способность к инновационной, аналитической, творческой, интеллектуальной деятельности;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способность постановки цели и формулирования гипотезы исследования, планирования работы, отбора и </w:t>
      </w:r>
      <w:r w:rsidRPr="00C566F8">
        <w:rPr>
          <w:rFonts w:cs="Times New Roman"/>
        </w:rPr>
        <w:lastRenderedPageBreak/>
        <w:t>интерпретации необходимой информации, структурирования аргументации результатов исследования на основе собранных данных, презентации результатов.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14:paraId="57474C96" w14:textId="06C687C0" w:rsidR="00C566F8" w:rsidRPr="00C566F8" w:rsidRDefault="00C566F8" w:rsidP="001C02C3">
      <w:pPr>
        <w:pStyle w:val="2"/>
        <w:rPr>
          <w:color w:val="auto"/>
        </w:rPr>
      </w:pPr>
      <w:bookmarkStart w:id="23" w:name="_Toc130738907"/>
      <w:r w:rsidRPr="00C566F8">
        <w:t>Система оценки достижения планируемых результатов освоения основной</w:t>
      </w:r>
      <w:bookmarkEnd w:id="23"/>
    </w:p>
    <w:p w14:paraId="12CB8692" w14:textId="723F8D78" w:rsidR="00C566F8" w:rsidRPr="00C566F8" w:rsidRDefault="00C566F8" w:rsidP="000C2258">
      <w:pPr>
        <w:rPr>
          <w:color w:val="auto"/>
        </w:rPr>
      </w:pPr>
      <w:r w:rsidRPr="00C566F8">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МБОУ </w:t>
      </w:r>
      <w:r w:rsidR="00BF10CD">
        <w:t>СОШ с. Посёлки</w:t>
      </w:r>
      <w:r w:rsidRPr="00C566F8">
        <w:t>, целью которой является формирование единой системы оценки состояния образовательной системы лицея, получение объективной информации о её функционировании и развитии, тенденциях изменения.</w:t>
      </w:r>
    </w:p>
    <w:p w14:paraId="24F65B65" w14:textId="77777777" w:rsidR="00C566F8" w:rsidRPr="00C566F8" w:rsidRDefault="00C566F8" w:rsidP="000C2258">
      <w:pPr>
        <w:rPr>
          <w:color w:val="auto"/>
        </w:rPr>
      </w:pPr>
      <w:r w:rsidRPr="00C566F8">
        <w:t>Основные положения системы оценки конкретизируются в локальных актах школы - Положение о текущей и промежуточной аттестации обучающихся, Положение об итоговом индивидуальном проекте, Положение о портфолио обучающегося.</w:t>
      </w:r>
    </w:p>
    <w:p w14:paraId="1A1CE8B1" w14:textId="77777777" w:rsidR="00C566F8" w:rsidRPr="00C566F8" w:rsidRDefault="00C566F8" w:rsidP="000C2258">
      <w:pPr>
        <w:rPr>
          <w:rFonts w:cs="Times New Roman"/>
          <w:color w:val="auto"/>
        </w:rPr>
      </w:pPr>
      <w:r w:rsidRPr="00C566F8">
        <w:rPr>
          <w:rFonts w:cs="Times New Roman"/>
        </w:rPr>
        <w:t>Общие положения</w:t>
      </w:r>
    </w:p>
    <w:p w14:paraId="62178E36" w14:textId="77777777" w:rsidR="00C566F8" w:rsidRPr="00C566F8" w:rsidRDefault="00C566F8" w:rsidP="000C2258">
      <w:pPr>
        <w:rPr>
          <w:color w:val="auto"/>
        </w:rPr>
      </w:pPr>
      <w:r w:rsidRPr="00C566F8">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14:paraId="3CB7AB7F" w14:textId="77777777" w:rsidR="00C566F8" w:rsidRPr="00C566F8" w:rsidRDefault="00C566F8" w:rsidP="000C2258">
      <w:pPr>
        <w:rPr>
          <w:color w:val="auto"/>
        </w:rPr>
      </w:pPr>
      <w:r w:rsidRPr="00C566F8">
        <w:t>Нормативной базой системы оценки на уровне среднего общего образования являются следующие документы:</w:t>
      </w:r>
    </w:p>
    <w:p w14:paraId="6D3B06F8" w14:textId="2FA459AD" w:rsidR="00C566F8" w:rsidRPr="001C02C3" w:rsidRDefault="00C566F8" w:rsidP="00606DF1">
      <w:pPr>
        <w:pStyle w:val="ab"/>
        <w:numPr>
          <w:ilvl w:val="0"/>
          <w:numId w:val="55"/>
        </w:numPr>
        <w:rPr>
          <w:color w:val="auto"/>
        </w:rPr>
      </w:pPr>
      <w:r w:rsidRPr="00C566F8">
        <w:t>Федеральный закон от 29 декабря 2012 г. №273-ФЗ «Об образовании в Российской Федерации»;</w:t>
      </w:r>
    </w:p>
    <w:p w14:paraId="3B67FA91" w14:textId="5B8BA133" w:rsidR="00C566F8" w:rsidRPr="001C02C3" w:rsidRDefault="00C566F8" w:rsidP="00606DF1">
      <w:pPr>
        <w:pStyle w:val="ab"/>
        <w:numPr>
          <w:ilvl w:val="0"/>
          <w:numId w:val="55"/>
        </w:numPr>
        <w:rPr>
          <w:rFonts w:cs="Times New Roman"/>
          <w:color w:val="auto"/>
        </w:rPr>
      </w:pPr>
      <w:r w:rsidRPr="00C566F8">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w:t>
      </w:r>
      <w:r w:rsidR="001C02C3">
        <w:t xml:space="preserve"> </w:t>
      </w:r>
      <w:r w:rsidRPr="001C02C3">
        <w:rPr>
          <w:rFonts w:cs="Times New Roman"/>
        </w:rPr>
        <w:t xml:space="preserve">Федерации от 17 мая 2012 г. № 413 (Зарегистрировано в Минюсте России 09.02.2016 </w:t>
      </w:r>
      <w:r w:rsidRPr="001C02C3">
        <w:rPr>
          <w:rFonts w:cs="Times New Roman"/>
          <w:lang w:val="en-US" w:eastAsia="en-US"/>
        </w:rPr>
        <w:t>N</w:t>
      </w:r>
      <w:r w:rsidRPr="001C02C3">
        <w:rPr>
          <w:rFonts w:cs="Times New Roman"/>
          <w:lang w:eastAsia="en-US"/>
        </w:rPr>
        <w:t xml:space="preserve"> </w:t>
      </w:r>
      <w:r w:rsidRPr="001C02C3">
        <w:rPr>
          <w:rFonts w:cs="Times New Roman"/>
        </w:rPr>
        <w:t>41020) с последующими изменениями;</w:t>
      </w:r>
    </w:p>
    <w:p w14:paraId="1F046073" w14:textId="121552F2" w:rsidR="00C566F8" w:rsidRPr="001C02C3" w:rsidRDefault="00C566F8" w:rsidP="00606DF1">
      <w:pPr>
        <w:pStyle w:val="ab"/>
        <w:numPr>
          <w:ilvl w:val="0"/>
          <w:numId w:val="55"/>
        </w:numPr>
        <w:rPr>
          <w:rFonts w:cs="Times New Roman"/>
          <w:color w:val="auto"/>
        </w:rPr>
      </w:pPr>
      <w:r w:rsidRPr="001C02C3">
        <w:rPr>
          <w:rFonts w:cs="Times New Roman"/>
        </w:rPr>
        <w:t xml:space="preserve">Устав МБОУ </w:t>
      </w:r>
      <w:r w:rsidR="00BF10CD" w:rsidRPr="001C02C3">
        <w:rPr>
          <w:rFonts w:cs="Times New Roman"/>
        </w:rPr>
        <w:t>СОШ с. Посёлки</w:t>
      </w:r>
    </w:p>
    <w:p w14:paraId="05F4D21B" w14:textId="77777777" w:rsidR="00C566F8" w:rsidRPr="00C566F8" w:rsidRDefault="00C566F8" w:rsidP="000C2258">
      <w:pPr>
        <w:rPr>
          <w:rFonts w:cs="Times New Roman"/>
          <w:color w:val="auto"/>
        </w:rPr>
      </w:pPr>
      <w:r w:rsidRPr="00C566F8">
        <w:rPr>
          <w:rFonts w:cs="Times New Roman"/>
        </w:rPr>
        <w:t>Основные положения системы оценки конкретизируются в локальных актах школы:</w:t>
      </w:r>
    </w:p>
    <w:p w14:paraId="1C2CFD60" w14:textId="50F6D7A8" w:rsidR="00C566F8" w:rsidRPr="001C02C3" w:rsidRDefault="00C566F8" w:rsidP="00606DF1">
      <w:pPr>
        <w:pStyle w:val="ab"/>
        <w:numPr>
          <w:ilvl w:val="0"/>
          <w:numId w:val="56"/>
        </w:numPr>
        <w:rPr>
          <w:color w:val="auto"/>
        </w:rPr>
      </w:pPr>
      <w:r w:rsidRPr="00C566F8">
        <w:t>Положение о текущей и промежуточной аттестации обучающихся, Положение об итоговом индивидуальном проекте, Положение о портфолио обучающегося.</w:t>
      </w:r>
    </w:p>
    <w:p w14:paraId="0500FBC2" w14:textId="77777777" w:rsidR="00C566F8" w:rsidRPr="00C566F8" w:rsidRDefault="00C566F8" w:rsidP="000C2258">
      <w:pPr>
        <w:rPr>
          <w:color w:val="auto"/>
        </w:rPr>
      </w:pPr>
      <w:r w:rsidRPr="00C566F8">
        <w:t>Основными функциями системы оценки является ориентация образовательной деятельности на достижение планируемых результатов освоения ООП СОО школы и обеспечение эффективной обратной связи, позволяющей осуществлять управление качеством образовательного процесса. В соответствии с требованиями ФГОС СОО основными направлениями и целями оценочной деятельности в школе являются:</w:t>
      </w:r>
    </w:p>
    <w:p w14:paraId="11C6F794" w14:textId="790E3D9D" w:rsidR="00C566F8" w:rsidRPr="001C02C3" w:rsidRDefault="00C566F8" w:rsidP="00606DF1">
      <w:pPr>
        <w:pStyle w:val="ab"/>
        <w:numPr>
          <w:ilvl w:val="0"/>
          <w:numId w:val="57"/>
        </w:numPr>
        <w:rPr>
          <w:color w:val="auto"/>
        </w:rPr>
      </w:pPr>
      <w:r w:rsidRPr="00C566F8">
        <w:t>оценка образовательных достижений обучающихся с целью промежуточной и итоговой аттестации, а также основа процедур внутреннего мониторинга школы;</w:t>
      </w:r>
    </w:p>
    <w:p w14:paraId="1914A1CA" w14:textId="74FAED25" w:rsidR="00C566F8" w:rsidRPr="001C02C3" w:rsidRDefault="00C566F8" w:rsidP="00606DF1">
      <w:pPr>
        <w:pStyle w:val="ab"/>
        <w:numPr>
          <w:ilvl w:val="0"/>
          <w:numId w:val="57"/>
        </w:numPr>
        <w:rPr>
          <w:color w:val="auto"/>
        </w:rPr>
      </w:pPr>
      <w:r w:rsidRPr="00C566F8">
        <w:t>оценка результатов образовательной деятельности школы и педагогических работников как основа аккредитационных и аттестационных процедур.</w:t>
      </w:r>
    </w:p>
    <w:p w14:paraId="478F7EA0" w14:textId="77777777" w:rsidR="00C566F8" w:rsidRPr="00C566F8" w:rsidRDefault="00C566F8" w:rsidP="000C2258">
      <w:pPr>
        <w:rPr>
          <w:rFonts w:cs="Times New Roman"/>
          <w:color w:val="auto"/>
        </w:rPr>
      </w:pPr>
      <w:r w:rsidRPr="00C566F8">
        <w:rPr>
          <w:rFonts w:cs="Times New Roman"/>
        </w:rPr>
        <w:lastRenderedPageBreak/>
        <w:t>Система оценки ориентирована на решение следующих задач:</w:t>
      </w:r>
    </w:p>
    <w:p w14:paraId="10CDE7D2" w14:textId="74ABA9F0" w:rsidR="00C566F8" w:rsidRPr="001C02C3" w:rsidRDefault="00C566F8" w:rsidP="00606DF1">
      <w:pPr>
        <w:pStyle w:val="ab"/>
        <w:numPr>
          <w:ilvl w:val="0"/>
          <w:numId w:val="58"/>
        </w:numPr>
        <w:rPr>
          <w:rFonts w:cs="Times New Roman"/>
          <w:color w:val="auto"/>
        </w:rPr>
      </w:pPr>
      <w:r w:rsidRPr="00C566F8">
        <w:t>обеспечивать оценку динамики индивидуальных достижений обучающихся в процессе</w:t>
      </w:r>
      <w:r w:rsidR="001C02C3">
        <w:t xml:space="preserve"> </w:t>
      </w:r>
      <w:r w:rsidRPr="001C02C3">
        <w:rPr>
          <w:rFonts w:cs="Times New Roman"/>
        </w:rPr>
        <w:t>освоения основной общеобразовательной программы среднего общего образования;</w:t>
      </w:r>
    </w:p>
    <w:p w14:paraId="15E1797C" w14:textId="2CD1A8E0" w:rsidR="00C566F8" w:rsidRPr="001C02C3" w:rsidRDefault="00C566F8" w:rsidP="00606DF1">
      <w:pPr>
        <w:pStyle w:val="ab"/>
        <w:numPr>
          <w:ilvl w:val="0"/>
          <w:numId w:val="58"/>
        </w:numPr>
        <w:rPr>
          <w:rFonts w:cs="Times New Roman"/>
          <w:color w:val="auto"/>
        </w:rPr>
      </w:pPr>
      <w:r w:rsidRPr="00C566F8">
        <w:t>ориентировать всех участников образовательного процесса в школе на деятельность по</w:t>
      </w:r>
      <w:r w:rsidR="001C02C3">
        <w:t xml:space="preserve"> </w:t>
      </w:r>
      <w:r w:rsidRPr="001C02C3">
        <w:rPr>
          <w:rFonts w:cs="Times New Roman"/>
        </w:rPr>
        <w:t>достижению обучающимися планируемых результатов - личностных, метапредметных, предметных;</w:t>
      </w:r>
    </w:p>
    <w:p w14:paraId="05FE35BC" w14:textId="2CB3021B" w:rsidR="00C566F8" w:rsidRPr="001C02C3" w:rsidRDefault="00C566F8" w:rsidP="00606DF1">
      <w:pPr>
        <w:pStyle w:val="ab"/>
        <w:numPr>
          <w:ilvl w:val="0"/>
          <w:numId w:val="58"/>
        </w:numPr>
        <w:rPr>
          <w:color w:val="auto"/>
        </w:rPr>
      </w:pPr>
      <w:r w:rsidRPr="00C566F8">
        <w:t>формировать единое понимание критериев оценки достижения обучающимися планируемых результатов при получении среднего общего образования и подходов к их измерению;</w:t>
      </w:r>
    </w:p>
    <w:p w14:paraId="763DC474" w14:textId="31C6468D" w:rsidR="00C566F8" w:rsidRPr="001C02C3" w:rsidRDefault="00C566F8" w:rsidP="00606DF1">
      <w:pPr>
        <w:pStyle w:val="ab"/>
        <w:numPr>
          <w:ilvl w:val="0"/>
          <w:numId w:val="58"/>
        </w:numPr>
        <w:rPr>
          <w:rFonts w:cs="Times New Roman"/>
          <w:color w:val="auto"/>
        </w:rPr>
      </w:pPr>
      <w:r w:rsidRPr="00C566F8">
        <w:t>получение объективной информации о достигнутых обучающимися результатах учебной</w:t>
      </w:r>
      <w:r w:rsidR="001C02C3">
        <w:t xml:space="preserve"> </w:t>
      </w:r>
      <w:r w:rsidRPr="001C02C3">
        <w:rPr>
          <w:rFonts w:cs="Times New Roman"/>
        </w:rPr>
        <w:t>деятельности и степени их соответствия требованиям ФГОС СОО;</w:t>
      </w:r>
    </w:p>
    <w:p w14:paraId="220DF4B9" w14:textId="2DA62ECB" w:rsidR="00C566F8" w:rsidRPr="001C02C3" w:rsidRDefault="00C566F8" w:rsidP="00606DF1">
      <w:pPr>
        <w:pStyle w:val="ab"/>
        <w:numPr>
          <w:ilvl w:val="0"/>
          <w:numId w:val="58"/>
        </w:numPr>
        <w:rPr>
          <w:rFonts w:cs="Times New Roman"/>
          <w:color w:val="auto"/>
        </w:rPr>
      </w:pPr>
      <w:r w:rsidRPr="00C566F8">
        <w:t>создать условия, в которых обучающийся получает опыт планирования и реализации</w:t>
      </w:r>
      <w:r w:rsidR="001C02C3">
        <w:t xml:space="preserve"> </w:t>
      </w:r>
      <w:r w:rsidRPr="001C02C3">
        <w:rPr>
          <w:rFonts w:cs="Times New Roman"/>
        </w:rPr>
        <w:t>процесса собственного обучения;</w:t>
      </w:r>
    </w:p>
    <w:p w14:paraId="11D3DA45" w14:textId="3E3EEA09" w:rsidR="00C566F8" w:rsidRPr="001C02C3" w:rsidRDefault="00C566F8" w:rsidP="00606DF1">
      <w:pPr>
        <w:pStyle w:val="ab"/>
        <w:numPr>
          <w:ilvl w:val="0"/>
          <w:numId w:val="58"/>
        </w:numPr>
        <w:rPr>
          <w:rFonts w:cs="Times New Roman"/>
          <w:color w:val="auto"/>
        </w:rPr>
      </w:pPr>
      <w:r w:rsidRPr="00C566F8">
        <w:t>мотивировать обучающихся на успех, создать комфортную обстановку, сберечь их</w:t>
      </w:r>
      <w:r w:rsidR="001C02C3">
        <w:t xml:space="preserve"> </w:t>
      </w:r>
      <w:r w:rsidRPr="001C02C3">
        <w:rPr>
          <w:rFonts w:cs="Times New Roman"/>
        </w:rPr>
        <w:t>психологическое здоровье.</w:t>
      </w:r>
    </w:p>
    <w:p w14:paraId="07695366" w14:textId="77777777" w:rsidR="00C566F8" w:rsidRPr="00C566F8" w:rsidRDefault="00C566F8" w:rsidP="000C2258">
      <w:pPr>
        <w:rPr>
          <w:color w:val="auto"/>
        </w:rPr>
      </w:pPr>
      <w:r w:rsidRPr="00C566F8">
        <w:t>Оценка образовательных достижений обучающихся осуществляется в рамках внутренней оценки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внешней оценки,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 К внешним процедурам так же относятся все этапы Всероссийской олимпиады школьников, научно-практические конференции, спортивные соревнования, творческие конкурсы муниципального, регионального и федерального уровней.</w:t>
      </w:r>
    </w:p>
    <w:p w14:paraId="6EB12AB9" w14:textId="77777777" w:rsidR="00C566F8" w:rsidRPr="00C566F8" w:rsidRDefault="00C566F8" w:rsidP="000C2258">
      <w:pPr>
        <w:rPr>
          <w:color w:val="auto"/>
        </w:rPr>
      </w:pPr>
      <w:r w:rsidRPr="00C566F8">
        <w:t>В соответствии с ФГОС СОО система оценки школы реализует системнодеятельностный, комплексный и уровневый подходы к оценке образовательных достижений.</w:t>
      </w:r>
    </w:p>
    <w:p w14:paraId="1DC0DDAA" w14:textId="77777777" w:rsidR="00C566F8" w:rsidRPr="00C566F8" w:rsidRDefault="00C566F8" w:rsidP="000C2258">
      <w:pPr>
        <w:rPr>
          <w:color w:val="auto"/>
        </w:rPr>
      </w:pPr>
      <w:r w:rsidRPr="00C566F8">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w:t>
      </w:r>
      <w:r w:rsidRPr="00C566F8">
        <w:softHyphen/>
        <w:t>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0B049050" w14:textId="77777777" w:rsidR="00C566F8" w:rsidRPr="00C566F8" w:rsidRDefault="00C566F8" w:rsidP="000C2258">
      <w:pPr>
        <w:rPr>
          <w:rFonts w:cs="Times New Roman"/>
          <w:color w:val="auto"/>
        </w:rPr>
      </w:pPr>
      <w:r w:rsidRPr="00C566F8">
        <w:rPr>
          <w:rFonts w:cs="Times New Roman"/>
        </w:rPr>
        <w:t>Комплексный подход к оценке образовательных достижений реализуется путем:</w:t>
      </w:r>
    </w:p>
    <w:p w14:paraId="121B9FF0" w14:textId="620FE911" w:rsidR="00C566F8" w:rsidRPr="001C02C3" w:rsidRDefault="00C566F8" w:rsidP="00606DF1">
      <w:pPr>
        <w:pStyle w:val="ab"/>
        <w:numPr>
          <w:ilvl w:val="0"/>
          <w:numId w:val="59"/>
        </w:numPr>
        <w:rPr>
          <w:rFonts w:cs="Times New Roman"/>
          <w:color w:val="auto"/>
        </w:rPr>
      </w:pPr>
      <w:r w:rsidRPr="00C566F8">
        <w:t>оценки трех групп результатов:</w:t>
      </w:r>
      <w:r w:rsidR="002A07B9">
        <w:t xml:space="preserve"> </w:t>
      </w:r>
      <w:r w:rsidRPr="00C566F8">
        <w:t>личностных,</w:t>
      </w:r>
      <w:r w:rsidR="002A07B9">
        <w:t xml:space="preserve"> </w:t>
      </w:r>
      <w:r w:rsidRPr="00C566F8">
        <w:t>предметных,</w:t>
      </w:r>
      <w:r w:rsidR="002A07B9">
        <w:t xml:space="preserve"> </w:t>
      </w:r>
      <w:r w:rsidRPr="00C566F8">
        <w:t>метапредметных</w:t>
      </w:r>
      <w:r w:rsidR="001C02C3">
        <w:t xml:space="preserve"> </w:t>
      </w:r>
      <w:r w:rsidRPr="001C02C3">
        <w:rPr>
          <w:rFonts w:cs="Times New Roman"/>
        </w:rPr>
        <w:t>(регулятивных, коммуникативных и познавательных универсальных учебных действий);</w:t>
      </w:r>
    </w:p>
    <w:p w14:paraId="72AFBE17" w14:textId="5214F308" w:rsidR="00C566F8" w:rsidRPr="001C02C3" w:rsidRDefault="00C566F8" w:rsidP="00606DF1">
      <w:pPr>
        <w:pStyle w:val="ab"/>
        <w:numPr>
          <w:ilvl w:val="0"/>
          <w:numId w:val="59"/>
        </w:numPr>
        <w:rPr>
          <w:rFonts w:cs="Times New Roman"/>
          <w:color w:val="auto"/>
        </w:rPr>
      </w:pPr>
      <w:r w:rsidRPr="00C566F8">
        <w:t>использования комплекса оценочных процедур как основы для оценки динамики</w:t>
      </w:r>
      <w:r w:rsidR="001C02C3">
        <w:t xml:space="preserve"> </w:t>
      </w:r>
      <w:r w:rsidRPr="001C02C3">
        <w:rPr>
          <w:rFonts w:cs="Times New Roman"/>
        </w:rPr>
        <w:t>индивидуальных образовательных достижений и для итоговой оценки;</w:t>
      </w:r>
    </w:p>
    <w:p w14:paraId="6CB48A01" w14:textId="3D33090F" w:rsidR="00C566F8" w:rsidRPr="001C02C3" w:rsidRDefault="00C566F8" w:rsidP="00606DF1">
      <w:pPr>
        <w:pStyle w:val="ab"/>
        <w:numPr>
          <w:ilvl w:val="0"/>
          <w:numId w:val="59"/>
        </w:numPr>
        <w:rPr>
          <w:rFonts w:cs="Times New Roman"/>
          <w:color w:val="auto"/>
        </w:rPr>
      </w:pPr>
      <w:r w:rsidRPr="00C566F8">
        <w:t>использования разнообразных методов и форм оценки, взаимно дополняющих друг</w:t>
      </w:r>
      <w:r w:rsidR="001C02C3">
        <w:t xml:space="preserve"> </w:t>
      </w:r>
      <w:r w:rsidRPr="001C02C3">
        <w:rPr>
          <w:rFonts w:cs="Times New Roman"/>
        </w:rPr>
        <w:t>друга (стандартизированные устные и письменные работы, проекты, практические работы, самооценка, наблюдения и др.);</w:t>
      </w:r>
    </w:p>
    <w:p w14:paraId="651F354F" w14:textId="77777777" w:rsidR="00C566F8" w:rsidRPr="00C566F8" w:rsidRDefault="00C566F8" w:rsidP="000C2258">
      <w:pPr>
        <w:rPr>
          <w:color w:val="auto"/>
        </w:rPr>
      </w:pPr>
      <w:r w:rsidRPr="00C566F8">
        <w:t>Уровневый подход реализуется по отношению как к содержанию оценки, так и к представлению и интерпретации результатов.</w:t>
      </w:r>
    </w:p>
    <w:p w14:paraId="794CF5BB" w14:textId="77777777" w:rsidR="00C566F8" w:rsidRPr="00C566F8" w:rsidRDefault="00C566F8" w:rsidP="000C2258">
      <w:pPr>
        <w:rPr>
          <w:color w:val="auto"/>
        </w:rPr>
      </w:pPr>
      <w:r w:rsidRPr="00C566F8">
        <w:t>Уровневый подход к содержанию оценки на уровне среднего общего образования обеспечивается следующими составляющими:</w:t>
      </w:r>
    </w:p>
    <w:p w14:paraId="68EE3E40" w14:textId="17836BC7" w:rsidR="00C566F8" w:rsidRPr="001C02C3" w:rsidRDefault="00C566F8" w:rsidP="00606DF1">
      <w:pPr>
        <w:pStyle w:val="ab"/>
        <w:numPr>
          <w:ilvl w:val="0"/>
          <w:numId w:val="60"/>
        </w:numPr>
        <w:rPr>
          <w:rFonts w:cs="Times New Roman"/>
          <w:color w:val="auto"/>
        </w:rPr>
      </w:pPr>
      <w:r w:rsidRPr="00C566F8">
        <w:lastRenderedPageBreak/>
        <w:t>для каждого предмета предлагаются результаты двух уровней изучения - базового и</w:t>
      </w:r>
      <w:r w:rsidR="001C02C3">
        <w:t xml:space="preserve"> </w:t>
      </w:r>
      <w:r w:rsidRPr="001C02C3">
        <w:rPr>
          <w:rFonts w:cs="Times New Roman"/>
        </w:rPr>
        <w:t>углубленного;</w:t>
      </w:r>
    </w:p>
    <w:p w14:paraId="534FF6CE" w14:textId="1EDB5973" w:rsidR="00C566F8" w:rsidRPr="001C02C3" w:rsidRDefault="00C566F8" w:rsidP="00606DF1">
      <w:pPr>
        <w:pStyle w:val="ab"/>
        <w:numPr>
          <w:ilvl w:val="0"/>
          <w:numId w:val="60"/>
        </w:numPr>
        <w:rPr>
          <w:rFonts w:cs="Times New Roman"/>
          <w:color w:val="auto"/>
        </w:rPr>
      </w:pPr>
      <w:r w:rsidRPr="00C566F8">
        <w:t>планируемые результаты содержат блоки «Выпускник научится» и «Выпускник получит</w:t>
      </w:r>
      <w:r w:rsidR="001C02C3">
        <w:t xml:space="preserve"> </w:t>
      </w:r>
      <w:r w:rsidRPr="001C02C3">
        <w:rPr>
          <w:rFonts w:cs="Times New Roman"/>
        </w:rPr>
        <w:t>возможность научиться».</w:t>
      </w:r>
    </w:p>
    <w:p w14:paraId="3DBC2CEE" w14:textId="77777777" w:rsidR="00C566F8" w:rsidRPr="00C566F8" w:rsidRDefault="00C566F8" w:rsidP="000C2258">
      <w:pPr>
        <w:rPr>
          <w:color w:val="auto"/>
        </w:rPr>
      </w:pPr>
      <w:r w:rsidRPr="00C566F8">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14:paraId="7714761B" w14:textId="184AE68C" w:rsidR="00C566F8" w:rsidRPr="00C566F8" w:rsidRDefault="00C566F8" w:rsidP="000C2258">
      <w:pPr>
        <w:rPr>
          <w:color w:val="auto"/>
        </w:rPr>
      </w:pPr>
      <w:r w:rsidRPr="00C566F8">
        <w:t xml:space="preserve">Основным объектом системы оценки выступают планируемые результаты (личностные, метапредметные, предметные) освоения обучающимися основной образовательной программы МБОУ </w:t>
      </w:r>
      <w:r w:rsidR="00BF10CD">
        <w:t>СОШ с. Посёлки</w:t>
      </w:r>
      <w:r w:rsidRPr="00C566F8">
        <w:t>.</w:t>
      </w:r>
    </w:p>
    <w:p w14:paraId="6703ED3B" w14:textId="77777777" w:rsidR="00C566F8" w:rsidRPr="00C566F8" w:rsidRDefault="00C566F8" w:rsidP="000C2258">
      <w:pPr>
        <w:rPr>
          <w:color w:val="auto"/>
        </w:rPr>
      </w:pPr>
      <w:r w:rsidRPr="00C566F8">
        <w:t>Особенности оценки личностных, метапредметных и предметных результатов Объектом оценки образовательной деятельности обучающихся в средней школе являются ожидаемые результаты, которые связаны с целями данной программы и составляют три группы взаимосвязанных результатов.</w:t>
      </w:r>
    </w:p>
    <w:p w14:paraId="1CB0E15A" w14:textId="77777777" w:rsidR="00C566F8" w:rsidRPr="00C566F8" w:rsidRDefault="00C566F8" w:rsidP="000C2258">
      <w:pPr>
        <w:rPr>
          <w:rFonts w:cs="Times New Roman"/>
          <w:color w:val="auto"/>
        </w:rPr>
      </w:pPr>
      <w:r w:rsidRPr="00C566F8">
        <w:rPr>
          <w:rFonts w:cs="Times New Roman"/>
        </w:rPr>
        <w:t>Особенности оценки личностных результатов Объектом оценки личностных результатов служит:</w:t>
      </w:r>
    </w:p>
    <w:p w14:paraId="48C20945" w14:textId="50BE7B22" w:rsidR="00C566F8" w:rsidRPr="001C02C3" w:rsidRDefault="00C566F8" w:rsidP="00606DF1">
      <w:pPr>
        <w:pStyle w:val="ab"/>
        <w:numPr>
          <w:ilvl w:val="0"/>
          <w:numId w:val="61"/>
        </w:numPr>
        <w:rPr>
          <w:color w:val="auto"/>
        </w:rPr>
      </w:pPr>
      <w:r w:rsidRPr="00C566F8">
        <w:t>развитие личности, ее способностей;</w:t>
      </w:r>
    </w:p>
    <w:p w14:paraId="56EA7228" w14:textId="68B14624" w:rsidR="00C566F8" w:rsidRPr="001C02C3" w:rsidRDefault="00C566F8" w:rsidP="00606DF1">
      <w:pPr>
        <w:pStyle w:val="ab"/>
        <w:numPr>
          <w:ilvl w:val="0"/>
          <w:numId w:val="61"/>
        </w:numPr>
        <w:rPr>
          <w:color w:val="auto"/>
        </w:rPr>
      </w:pPr>
      <w:r w:rsidRPr="00C566F8">
        <w:t>самореализация обучающихся через организацию урочной и внеурочной деятельности;</w:t>
      </w:r>
    </w:p>
    <w:p w14:paraId="7B2A5D6B" w14:textId="74A5FC3F" w:rsidR="00C566F8" w:rsidRPr="001C02C3" w:rsidRDefault="00C566F8" w:rsidP="00606DF1">
      <w:pPr>
        <w:pStyle w:val="ab"/>
        <w:numPr>
          <w:ilvl w:val="0"/>
          <w:numId w:val="61"/>
        </w:numPr>
        <w:rPr>
          <w:color w:val="auto"/>
        </w:rPr>
      </w:pPr>
      <w:r w:rsidRPr="00C566F8">
        <w:t>сформированность основ российской гражданской идентичности;</w:t>
      </w:r>
    </w:p>
    <w:p w14:paraId="1E2F1F12" w14:textId="6A9041CB" w:rsidR="00C566F8" w:rsidRPr="001C02C3" w:rsidRDefault="00C566F8" w:rsidP="00606DF1">
      <w:pPr>
        <w:pStyle w:val="ab"/>
        <w:numPr>
          <w:ilvl w:val="0"/>
          <w:numId w:val="61"/>
        </w:numPr>
        <w:rPr>
          <w:rFonts w:cs="Times New Roman"/>
          <w:color w:val="auto"/>
        </w:rPr>
      </w:pPr>
      <w:r w:rsidRPr="00C566F8">
        <w:t>сформированность уважительного отношения к иному мнению, истории и культуре</w:t>
      </w:r>
      <w:r w:rsidR="001C02C3">
        <w:t xml:space="preserve"> </w:t>
      </w:r>
      <w:r w:rsidRPr="001C02C3">
        <w:rPr>
          <w:rFonts w:cs="Times New Roman"/>
        </w:rPr>
        <w:t>других народов;</w:t>
      </w:r>
    </w:p>
    <w:p w14:paraId="10C7B887" w14:textId="12676E80" w:rsidR="00C566F8" w:rsidRPr="001C02C3" w:rsidRDefault="00C566F8" w:rsidP="00606DF1">
      <w:pPr>
        <w:pStyle w:val="ab"/>
        <w:numPr>
          <w:ilvl w:val="0"/>
          <w:numId w:val="61"/>
        </w:numPr>
        <w:rPr>
          <w:color w:val="auto"/>
        </w:rPr>
      </w:pPr>
      <w:r w:rsidRPr="00C566F8">
        <w:t>развитие самостоятельности и личной ответственности за свои поступки;</w:t>
      </w:r>
    </w:p>
    <w:p w14:paraId="434BD462" w14:textId="147E2DA4" w:rsidR="00C566F8" w:rsidRPr="001C02C3" w:rsidRDefault="00C566F8" w:rsidP="00606DF1">
      <w:pPr>
        <w:pStyle w:val="ab"/>
        <w:numPr>
          <w:ilvl w:val="0"/>
          <w:numId w:val="61"/>
        </w:numPr>
        <w:rPr>
          <w:rFonts w:cs="Times New Roman"/>
          <w:color w:val="auto"/>
        </w:rPr>
      </w:pPr>
      <w:r w:rsidRPr="00C566F8">
        <w:t>сформированность этических чувств - доброжелательности, эмоционально</w:t>
      </w:r>
      <w:r w:rsidR="001C02C3">
        <w:t>-</w:t>
      </w:r>
      <w:r w:rsidRPr="00C566F8">
        <w:t>нравственной</w:t>
      </w:r>
      <w:r w:rsidR="001C02C3">
        <w:t xml:space="preserve"> </w:t>
      </w:r>
      <w:r w:rsidRPr="001C02C3">
        <w:rPr>
          <w:rFonts w:cs="Times New Roman"/>
        </w:rPr>
        <w:t>отзывчивости, понимания и сопереживания чувствам других людей, стыда, вины, совести;</w:t>
      </w:r>
    </w:p>
    <w:p w14:paraId="06E40C59" w14:textId="5079B5C0" w:rsidR="00C566F8" w:rsidRPr="001C02C3" w:rsidRDefault="00C566F8" w:rsidP="00606DF1">
      <w:pPr>
        <w:pStyle w:val="ab"/>
        <w:numPr>
          <w:ilvl w:val="0"/>
          <w:numId w:val="61"/>
        </w:numPr>
        <w:rPr>
          <w:rFonts w:cs="Times New Roman"/>
          <w:color w:val="auto"/>
        </w:rPr>
      </w:pPr>
      <w:r w:rsidRPr="00C566F8">
        <w:t>развитие навыков сотрудничества со взрослыми и сверстниками в разных ситуациях,</w:t>
      </w:r>
      <w:r w:rsidR="001C02C3">
        <w:t xml:space="preserve"> </w:t>
      </w:r>
      <w:r w:rsidRPr="001C02C3">
        <w:rPr>
          <w:rFonts w:cs="Times New Roman"/>
        </w:rPr>
        <w:t>умения не создавать конфликтов и находить выход из спорных ситуаций;</w:t>
      </w:r>
    </w:p>
    <w:p w14:paraId="75BA7757" w14:textId="3CBBAAA4" w:rsidR="00C566F8" w:rsidRPr="001C02C3" w:rsidRDefault="00C566F8" w:rsidP="00606DF1">
      <w:pPr>
        <w:pStyle w:val="ab"/>
        <w:numPr>
          <w:ilvl w:val="0"/>
          <w:numId w:val="61"/>
        </w:numPr>
        <w:rPr>
          <w:color w:val="auto"/>
        </w:rPr>
      </w:pPr>
      <w:r w:rsidRPr="00C566F8">
        <w:t>сформированность установки на безопасный, здоровый образ жизни;</w:t>
      </w:r>
    </w:p>
    <w:p w14:paraId="0D81299D" w14:textId="147F32EC" w:rsidR="00C566F8" w:rsidRPr="001C02C3" w:rsidRDefault="00C566F8" w:rsidP="00606DF1">
      <w:pPr>
        <w:pStyle w:val="ab"/>
        <w:numPr>
          <w:ilvl w:val="0"/>
          <w:numId w:val="61"/>
        </w:numPr>
        <w:rPr>
          <w:color w:val="auto"/>
        </w:rPr>
      </w:pPr>
      <w:r w:rsidRPr="00C566F8">
        <w:t>сформированность целостного научного мировоззрения, соответствующего современному уровню развития науки и общественной практики;</w:t>
      </w:r>
    </w:p>
    <w:p w14:paraId="63B94017" w14:textId="6C0A3617" w:rsidR="00C566F8" w:rsidRPr="001C02C3" w:rsidRDefault="00C566F8" w:rsidP="00606DF1">
      <w:pPr>
        <w:pStyle w:val="ab"/>
        <w:numPr>
          <w:ilvl w:val="0"/>
          <w:numId w:val="61"/>
        </w:numPr>
        <w:rPr>
          <w:rFonts w:cs="Times New Roman"/>
          <w:color w:val="auto"/>
        </w:rPr>
      </w:pPr>
      <w:r w:rsidRPr="00C566F8">
        <w:t>сформированность социальных норм, правил поведения, ролей и форм социальной</w:t>
      </w:r>
      <w:r w:rsidR="001C02C3">
        <w:t xml:space="preserve"> </w:t>
      </w:r>
      <w:r w:rsidRPr="001C02C3">
        <w:rPr>
          <w:rFonts w:cs="Times New Roman"/>
        </w:rPr>
        <w:t>жизни в группах и сообщества;</w:t>
      </w:r>
    </w:p>
    <w:p w14:paraId="54DC920A" w14:textId="041BC70D" w:rsidR="00C566F8" w:rsidRPr="001C02C3" w:rsidRDefault="00C566F8" w:rsidP="00606DF1">
      <w:pPr>
        <w:pStyle w:val="ab"/>
        <w:numPr>
          <w:ilvl w:val="0"/>
          <w:numId w:val="61"/>
        </w:numPr>
        <w:rPr>
          <w:color w:val="auto"/>
        </w:rPr>
      </w:pPr>
      <w:r w:rsidRPr="00C566F8">
        <w:t>развитие морального сознания и компетентности в решении моральных проблем;</w:t>
      </w:r>
    </w:p>
    <w:p w14:paraId="7741CD9A" w14:textId="2435844C" w:rsidR="00C566F8" w:rsidRPr="001C02C3" w:rsidRDefault="001C02C3" w:rsidP="00606DF1">
      <w:pPr>
        <w:pStyle w:val="ab"/>
        <w:numPr>
          <w:ilvl w:val="0"/>
          <w:numId w:val="61"/>
        </w:numPr>
        <w:rPr>
          <w:rFonts w:cs="Times New Roman"/>
          <w:color w:val="auto"/>
        </w:rPr>
      </w:pPr>
      <w:r w:rsidRPr="00C566F8">
        <w:t>формирование основ экологической культуры,</w:t>
      </w:r>
      <w:r w:rsidR="00C566F8" w:rsidRPr="00C566F8">
        <w:t xml:space="preserve"> соответствующей современному уровню</w:t>
      </w:r>
      <w:r>
        <w:t xml:space="preserve"> </w:t>
      </w:r>
      <w:r w:rsidR="00C566F8" w:rsidRPr="001C02C3">
        <w:rPr>
          <w:rFonts w:cs="Times New Roman"/>
        </w:rPr>
        <w:t>экологического мышления;</w:t>
      </w:r>
    </w:p>
    <w:p w14:paraId="32797865" w14:textId="0E7148CF" w:rsidR="00C566F8" w:rsidRPr="001C02C3" w:rsidRDefault="00C566F8" w:rsidP="00606DF1">
      <w:pPr>
        <w:pStyle w:val="ab"/>
        <w:numPr>
          <w:ilvl w:val="0"/>
          <w:numId w:val="61"/>
        </w:numPr>
        <w:rPr>
          <w:color w:val="auto"/>
        </w:rPr>
      </w:pPr>
      <w:r w:rsidRPr="00C566F8">
        <w:t>участие обучающихся в преобразовании социальной среды микрорайона школы;</w:t>
      </w:r>
    </w:p>
    <w:p w14:paraId="790C8072" w14:textId="27022F13" w:rsidR="00C566F8" w:rsidRPr="001C02C3" w:rsidRDefault="00C566F8" w:rsidP="00606DF1">
      <w:pPr>
        <w:pStyle w:val="ab"/>
        <w:numPr>
          <w:ilvl w:val="0"/>
          <w:numId w:val="61"/>
        </w:numPr>
        <w:rPr>
          <w:color w:val="auto"/>
        </w:rPr>
      </w:pPr>
      <w:r w:rsidRPr="00C566F8">
        <w:t>развитие опыта социальной и творческой деятельности;</w:t>
      </w:r>
    </w:p>
    <w:p w14:paraId="6FA899BC" w14:textId="1131AD07" w:rsidR="00C566F8" w:rsidRPr="001C02C3" w:rsidRDefault="00C566F8" w:rsidP="00606DF1">
      <w:pPr>
        <w:pStyle w:val="ab"/>
        <w:numPr>
          <w:ilvl w:val="0"/>
          <w:numId w:val="61"/>
        </w:numPr>
        <w:rPr>
          <w:color w:val="auto"/>
        </w:rPr>
      </w:pPr>
      <w:r w:rsidRPr="00C566F8">
        <w:t>участие в создании образовательной среды и школьного уклада;</w:t>
      </w:r>
    </w:p>
    <w:p w14:paraId="321EB91C" w14:textId="3B798D24" w:rsidR="00C566F8" w:rsidRPr="001C02C3" w:rsidRDefault="00C566F8" w:rsidP="00606DF1">
      <w:pPr>
        <w:pStyle w:val="ab"/>
        <w:numPr>
          <w:ilvl w:val="0"/>
          <w:numId w:val="61"/>
        </w:numPr>
        <w:rPr>
          <w:color w:val="auto"/>
        </w:rPr>
      </w:pPr>
      <w:r w:rsidRPr="00C566F8">
        <w:t>осознание значения семьи в жизни человека и общества.</w:t>
      </w:r>
    </w:p>
    <w:p w14:paraId="5FB02BBB" w14:textId="77777777" w:rsidR="00C566F8" w:rsidRPr="00C566F8" w:rsidRDefault="00C566F8" w:rsidP="000C2258">
      <w:pPr>
        <w:rPr>
          <w:color w:val="auto"/>
        </w:rPr>
      </w:pPr>
      <w:r w:rsidRPr="00C566F8">
        <w:lastRenderedPageBreak/>
        <w:t>Личностные результаты выпускников на уровне среднего общего образования не подлежат итоговой оценке.</w:t>
      </w:r>
    </w:p>
    <w:p w14:paraId="048A867F" w14:textId="77777777" w:rsidR="00C566F8" w:rsidRPr="00C566F8" w:rsidRDefault="00C566F8" w:rsidP="000C2258">
      <w:pPr>
        <w:rPr>
          <w:color w:val="auto"/>
        </w:rPr>
      </w:pPr>
      <w:r w:rsidRPr="00C566F8">
        <w:t>Информация о результатах предоставляется в обобщенном неперсонофицированном виде. В отдельных случаях допускается оценка личностных результатов как оценка индивидуального личностного развития в отношении обучающихся, которым необходима педагогическая поддержка. Оценка осуществляется по запросу родителей (законных представителей) обучающихся или по запросу педагогов, администрации школы при согласии родителей (законных представителей) и проводится педагогом-психологом.</w:t>
      </w:r>
    </w:p>
    <w:p w14:paraId="51565648" w14:textId="77777777" w:rsidR="00C566F8" w:rsidRPr="00C566F8" w:rsidRDefault="00C566F8" w:rsidP="000C2258">
      <w:pPr>
        <w:rPr>
          <w:color w:val="auto"/>
        </w:rPr>
      </w:pPr>
      <w:r w:rsidRPr="00C566F8">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14:paraId="7838DF12" w14:textId="77777777" w:rsidR="00C566F8" w:rsidRPr="00C566F8" w:rsidRDefault="00C566F8" w:rsidP="000C2258">
      <w:pPr>
        <w:rPr>
          <w:color w:val="auto"/>
        </w:rPr>
      </w:pPr>
      <w:r w:rsidRPr="00C566F8">
        <w:t>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14:paraId="38D2AA5A" w14:textId="77777777" w:rsidR="00C566F8" w:rsidRPr="00C566F8" w:rsidRDefault="00C566F8" w:rsidP="000C2258">
      <w:pPr>
        <w:rPr>
          <w:color w:val="auto"/>
        </w:rPr>
      </w:pPr>
      <w:r w:rsidRPr="00C566F8">
        <w:t>Особенности оценки метапредметных результатов.</w:t>
      </w:r>
    </w:p>
    <w:p w14:paraId="04DE1F6F" w14:textId="77777777" w:rsidR="00C566F8" w:rsidRPr="00C566F8" w:rsidRDefault="00C566F8" w:rsidP="000C2258">
      <w:pPr>
        <w:rPr>
          <w:color w:val="auto"/>
        </w:rPr>
      </w:pPr>
      <w:r w:rsidRPr="00C566F8">
        <w:t>Метапредметные результаты. Объектом оценки метапредметных результатов служит сформированность у обучающегося указанных выше регулятивных, коммуникативных и познавательных УУД, т.е. таких умственных действий обучающихся, которые направлены на анализ своей познавательной деятельности и управление ею. К ним относятся:</w:t>
      </w:r>
    </w:p>
    <w:p w14:paraId="5868858B" w14:textId="2FAF76E3" w:rsidR="00C566F8" w:rsidRPr="001C02C3" w:rsidRDefault="00C566F8" w:rsidP="00606DF1">
      <w:pPr>
        <w:pStyle w:val="ab"/>
        <w:numPr>
          <w:ilvl w:val="0"/>
          <w:numId w:val="62"/>
        </w:numPr>
        <w:rPr>
          <w:color w:val="auto"/>
        </w:rPr>
      </w:pPr>
      <w:r w:rsidRPr="00C566F8">
        <w:t>освоение способов решения проблем творческого и поискового характера;</w:t>
      </w:r>
    </w:p>
    <w:p w14:paraId="3CD80362" w14:textId="75BE04F4" w:rsidR="00C566F8" w:rsidRPr="001C02C3" w:rsidRDefault="00C566F8" w:rsidP="00606DF1">
      <w:pPr>
        <w:pStyle w:val="ab"/>
        <w:numPr>
          <w:ilvl w:val="0"/>
          <w:numId w:val="62"/>
        </w:numPr>
        <w:rPr>
          <w:color w:val="auto"/>
        </w:rPr>
      </w:pPr>
      <w:r w:rsidRPr="00C566F8">
        <w:t>умение самостоятельно определять цели своего обучения, ставить и формулировать задачи в учебе и познавательной деятельности;</w:t>
      </w:r>
    </w:p>
    <w:p w14:paraId="460690EE" w14:textId="0BA5C765" w:rsidR="00C566F8" w:rsidRPr="001C02C3" w:rsidRDefault="00C566F8" w:rsidP="00606DF1">
      <w:pPr>
        <w:pStyle w:val="ab"/>
        <w:numPr>
          <w:ilvl w:val="0"/>
          <w:numId w:val="62"/>
        </w:numPr>
        <w:rPr>
          <w:color w:val="auto"/>
        </w:rPr>
      </w:pPr>
      <w:r w:rsidRPr="00C566F8">
        <w:t>умение самостоятельно планировать пути достижения целей, понимать причины успеха/неуспеха учебной деятельности и способности конструктивно действовать даже в ситуациях неуспеха;</w:t>
      </w:r>
    </w:p>
    <w:p w14:paraId="04F2DB7F" w14:textId="1A44468F" w:rsidR="00C566F8" w:rsidRPr="001C02C3" w:rsidRDefault="00C566F8" w:rsidP="00606DF1">
      <w:pPr>
        <w:pStyle w:val="ab"/>
        <w:numPr>
          <w:ilvl w:val="0"/>
          <w:numId w:val="62"/>
        </w:numPr>
        <w:rPr>
          <w:color w:val="auto"/>
        </w:rPr>
      </w:pPr>
      <w:r w:rsidRPr="00C566F8">
        <w:t>владение основами самоконтроля, самооценки;</w:t>
      </w:r>
    </w:p>
    <w:p w14:paraId="73DB533A" w14:textId="4C38B1A9" w:rsidR="00C566F8" w:rsidRPr="001C02C3" w:rsidRDefault="00C566F8" w:rsidP="00606DF1">
      <w:pPr>
        <w:pStyle w:val="ab"/>
        <w:numPr>
          <w:ilvl w:val="0"/>
          <w:numId w:val="62"/>
        </w:numPr>
        <w:rPr>
          <w:color w:val="auto"/>
        </w:rPr>
      </w:pPr>
      <w:r w:rsidRPr="00C566F8">
        <w:t>умение создавать, применять и преобразовывать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14:paraId="4014CBD6" w14:textId="664D9065" w:rsidR="00C566F8" w:rsidRPr="001C02C3" w:rsidRDefault="00C566F8" w:rsidP="00606DF1">
      <w:pPr>
        <w:pStyle w:val="ab"/>
        <w:numPr>
          <w:ilvl w:val="0"/>
          <w:numId w:val="62"/>
        </w:numPr>
        <w:rPr>
          <w:color w:val="auto"/>
        </w:rPr>
      </w:pPr>
      <w:r w:rsidRPr="00C566F8">
        <w:t>формирование и развитие компетентности в области использования ИКТ;</w:t>
      </w:r>
    </w:p>
    <w:p w14:paraId="78DC9CA4" w14:textId="268FD98A" w:rsidR="00C566F8" w:rsidRPr="001C02C3" w:rsidRDefault="00C566F8" w:rsidP="00606DF1">
      <w:pPr>
        <w:pStyle w:val="ab"/>
        <w:numPr>
          <w:ilvl w:val="0"/>
          <w:numId w:val="62"/>
        </w:numPr>
        <w:rPr>
          <w:color w:val="auto"/>
        </w:rPr>
      </w:pPr>
      <w:r w:rsidRPr="00C566F8">
        <w:t>умение организовывать учебное сотрудничество, использовать различные способы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14:paraId="42723FDB" w14:textId="4EC7AE33" w:rsidR="00C566F8" w:rsidRPr="001C02C3" w:rsidRDefault="00C566F8" w:rsidP="00606DF1">
      <w:pPr>
        <w:pStyle w:val="ab"/>
        <w:numPr>
          <w:ilvl w:val="0"/>
          <w:numId w:val="62"/>
        </w:numPr>
        <w:rPr>
          <w:color w:val="auto"/>
        </w:rPr>
      </w:pPr>
      <w:r w:rsidRPr="00C566F8">
        <w:t>умение определять понятия, создавать обобщения, устанавливать аналогии, классифицировать;</w:t>
      </w:r>
    </w:p>
    <w:p w14:paraId="34088D33" w14:textId="1821A1EC" w:rsidR="00C566F8" w:rsidRPr="001C02C3" w:rsidRDefault="00C566F8" w:rsidP="00606DF1">
      <w:pPr>
        <w:pStyle w:val="ab"/>
        <w:numPr>
          <w:ilvl w:val="0"/>
          <w:numId w:val="62"/>
        </w:numPr>
        <w:rPr>
          <w:color w:val="auto"/>
        </w:rPr>
      </w:pPr>
      <w:r w:rsidRPr="00C566F8">
        <w:t>участвовать вместе с учителями и родителями в проектировании основной образовательной программы, в создании условий для ее реализации;</w:t>
      </w:r>
    </w:p>
    <w:p w14:paraId="471DB2CC" w14:textId="0463B323" w:rsidR="00C566F8" w:rsidRPr="001C02C3" w:rsidRDefault="00C566F8" w:rsidP="00606DF1">
      <w:pPr>
        <w:pStyle w:val="ab"/>
        <w:numPr>
          <w:ilvl w:val="0"/>
          <w:numId w:val="62"/>
        </w:numPr>
        <w:rPr>
          <w:color w:val="auto"/>
        </w:rPr>
      </w:pPr>
      <w:r w:rsidRPr="00C566F8">
        <w:t>самостоятельное проектирование образовательной деятельности.</w:t>
      </w:r>
    </w:p>
    <w:p w14:paraId="59610AB5" w14:textId="77777777" w:rsidR="00C566F8" w:rsidRPr="00C566F8" w:rsidRDefault="00C566F8" w:rsidP="000C2258">
      <w:pPr>
        <w:rPr>
          <w:color w:val="auto"/>
        </w:rPr>
      </w:pPr>
      <w:r w:rsidRPr="00C566F8">
        <w:t>Оценка метапредметных результатов может проводиться в ходе различных процедур:</w:t>
      </w:r>
    </w:p>
    <w:p w14:paraId="7AE4B058" w14:textId="08BE6C50" w:rsidR="00C566F8" w:rsidRPr="001C02C3" w:rsidRDefault="00C566F8" w:rsidP="00606DF1">
      <w:pPr>
        <w:pStyle w:val="ab"/>
        <w:numPr>
          <w:ilvl w:val="0"/>
          <w:numId w:val="63"/>
        </w:numPr>
        <w:rPr>
          <w:color w:val="auto"/>
        </w:rPr>
      </w:pPr>
      <w:r w:rsidRPr="00C566F8">
        <w:t>итоговые контрольные работы по предметам;</w:t>
      </w:r>
    </w:p>
    <w:p w14:paraId="324E2412" w14:textId="26134950" w:rsidR="00C566F8" w:rsidRPr="001C02C3" w:rsidRDefault="00C566F8" w:rsidP="00606DF1">
      <w:pPr>
        <w:pStyle w:val="ab"/>
        <w:numPr>
          <w:ilvl w:val="0"/>
          <w:numId w:val="63"/>
        </w:numPr>
        <w:rPr>
          <w:color w:val="auto"/>
        </w:rPr>
      </w:pPr>
      <w:r w:rsidRPr="00C566F8">
        <w:t>комплексные работы на межпредметной основе;</w:t>
      </w:r>
    </w:p>
    <w:p w14:paraId="7ACA8301" w14:textId="39DD774B" w:rsidR="00C566F8" w:rsidRPr="001C02C3" w:rsidRDefault="00C566F8" w:rsidP="00606DF1">
      <w:pPr>
        <w:pStyle w:val="ab"/>
        <w:numPr>
          <w:ilvl w:val="0"/>
          <w:numId w:val="63"/>
        </w:numPr>
        <w:rPr>
          <w:color w:val="auto"/>
        </w:rPr>
      </w:pPr>
      <w:r w:rsidRPr="00C566F8">
        <w:t>оценочные листы и листы наблюдений учителя в «Портфолио достижений» обучающегося,</w:t>
      </w:r>
    </w:p>
    <w:p w14:paraId="4610AD9B" w14:textId="3C20A862" w:rsidR="00C566F8" w:rsidRPr="001C02C3" w:rsidRDefault="00C566F8" w:rsidP="00606DF1">
      <w:pPr>
        <w:pStyle w:val="ab"/>
        <w:numPr>
          <w:ilvl w:val="0"/>
          <w:numId w:val="63"/>
        </w:numPr>
        <w:rPr>
          <w:color w:val="auto"/>
        </w:rPr>
      </w:pPr>
      <w:r w:rsidRPr="00C566F8">
        <w:t>проект,</w:t>
      </w:r>
    </w:p>
    <w:p w14:paraId="08E0F10C" w14:textId="3514D11E" w:rsidR="00C566F8" w:rsidRPr="001C02C3" w:rsidRDefault="00C566F8" w:rsidP="00606DF1">
      <w:pPr>
        <w:pStyle w:val="ab"/>
        <w:numPr>
          <w:ilvl w:val="0"/>
          <w:numId w:val="63"/>
        </w:numPr>
        <w:rPr>
          <w:color w:val="auto"/>
        </w:rPr>
      </w:pPr>
      <w:r w:rsidRPr="00C566F8">
        <w:t>исследовательская работа,</w:t>
      </w:r>
    </w:p>
    <w:p w14:paraId="388C15C1" w14:textId="7CA1670C" w:rsidR="00C566F8" w:rsidRPr="001C02C3" w:rsidRDefault="00C566F8" w:rsidP="00606DF1">
      <w:pPr>
        <w:pStyle w:val="ab"/>
        <w:numPr>
          <w:ilvl w:val="0"/>
          <w:numId w:val="63"/>
        </w:numPr>
        <w:rPr>
          <w:color w:val="auto"/>
        </w:rPr>
      </w:pPr>
      <w:r w:rsidRPr="00C566F8">
        <w:t>творческая работа.</w:t>
      </w:r>
    </w:p>
    <w:p w14:paraId="712B5006" w14:textId="77777777" w:rsidR="00C566F8" w:rsidRPr="00C566F8" w:rsidRDefault="00C566F8" w:rsidP="000C2258">
      <w:pPr>
        <w:rPr>
          <w:color w:val="auto"/>
        </w:rPr>
      </w:pPr>
      <w:r w:rsidRPr="00C566F8">
        <w:lastRenderedPageBreak/>
        <w:t>Особенности оценки предметных результатов</w:t>
      </w:r>
    </w:p>
    <w:p w14:paraId="25A9D7E3" w14:textId="77777777" w:rsidR="00C566F8" w:rsidRPr="00C566F8" w:rsidRDefault="00C566F8" w:rsidP="000C2258">
      <w:pPr>
        <w:rPr>
          <w:color w:val="auto"/>
        </w:rPr>
      </w:pPr>
      <w:r w:rsidRPr="00C566F8">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w:t>
      </w:r>
    </w:p>
    <w:p w14:paraId="7FCBF3E8" w14:textId="77777777" w:rsidR="00C566F8" w:rsidRPr="00C566F8" w:rsidRDefault="00C566F8" w:rsidP="000C2258">
      <w:pPr>
        <w:rPr>
          <w:rFonts w:cs="Times New Roman"/>
          <w:color w:val="auto"/>
        </w:rPr>
      </w:pPr>
      <w:r w:rsidRPr="00C566F8">
        <w:rPr>
          <w:rFonts w:cs="Times New Roman"/>
        </w:rPr>
        <w:t>планируемых результатов в рамках итоговой оценки и государственной итоговой аттестации.</w:t>
      </w:r>
    </w:p>
    <w:p w14:paraId="4E590052" w14:textId="77777777" w:rsidR="00C566F8" w:rsidRPr="00C566F8" w:rsidRDefault="00C566F8" w:rsidP="000C2258">
      <w:pPr>
        <w:rPr>
          <w:color w:val="auto"/>
        </w:rPr>
      </w:pPr>
      <w:r w:rsidRPr="00C566F8">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 -ориентированные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14:paraId="476E1923" w14:textId="00FB7088" w:rsidR="00C566F8" w:rsidRDefault="00C566F8" w:rsidP="000C2258">
      <w:r w:rsidRPr="00C566F8">
        <w:t>Оценка предметных результатов освоения основной образовательной программы среднего общего образования в школе осуществляется на трёх уровнях:</w:t>
      </w:r>
    </w:p>
    <w:p w14:paraId="289BBAF2" w14:textId="77777777" w:rsidR="005E4958" w:rsidRPr="00C566F8" w:rsidRDefault="005E4958" w:rsidP="000C2258">
      <w:pPr>
        <w:rPr>
          <w:color w:val="auto"/>
        </w:rPr>
      </w:pPr>
    </w:p>
    <w:tbl>
      <w:tblPr>
        <w:tblW w:w="9062" w:type="dxa"/>
        <w:tblInd w:w="5" w:type="dxa"/>
        <w:tblLayout w:type="fixed"/>
        <w:tblLook w:val="0000" w:firstRow="0" w:lastRow="0" w:firstColumn="0" w:lastColumn="0" w:noHBand="0" w:noVBand="0"/>
      </w:tblPr>
      <w:tblGrid>
        <w:gridCol w:w="1526"/>
        <w:gridCol w:w="2512"/>
        <w:gridCol w:w="2512"/>
        <w:gridCol w:w="2512"/>
      </w:tblGrid>
      <w:tr w:rsidR="00C566F8" w:rsidRPr="00444FCA" w14:paraId="60FE9627" w14:textId="77777777" w:rsidTr="00444FCA">
        <w:trPr>
          <w:cantSplit/>
          <w:trHeight w:val="20"/>
        </w:trPr>
        <w:tc>
          <w:tcPr>
            <w:tcW w:w="1526" w:type="dxa"/>
            <w:tcBorders>
              <w:top w:val="single" w:sz="4" w:space="0" w:color="auto"/>
              <w:left w:val="single" w:sz="4" w:space="0" w:color="auto"/>
              <w:bottom w:val="nil"/>
              <w:right w:val="nil"/>
            </w:tcBorders>
            <w:shd w:val="clear" w:color="auto" w:fill="FFFFFF"/>
            <w:vAlign w:val="center"/>
          </w:tcPr>
          <w:p w14:paraId="65C73B44" w14:textId="77777777" w:rsidR="00C566F8" w:rsidRPr="00444FCA" w:rsidRDefault="00C566F8" w:rsidP="00444FCA">
            <w:pPr>
              <w:ind w:firstLine="0"/>
              <w:jc w:val="center"/>
              <w:rPr>
                <w:rFonts w:cs="Times New Roman"/>
                <w:b/>
                <w:bCs/>
                <w:color w:val="auto"/>
              </w:rPr>
            </w:pPr>
            <w:r w:rsidRPr="00444FCA">
              <w:rPr>
                <w:rFonts w:cs="Times New Roman"/>
                <w:b/>
                <w:bCs/>
              </w:rPr>
              <w:t>Уровень</w:t>
            </w:r>
          </w:p>
        </w:tc>
        <w:tc>
          <w:tcPr>
            <w:tcW w:w="2512" w:type="dxa"/>
            <w:tcBorders>
              <w:top w:val="single" w:sz="4" w:space="0" w:color="auto"/>
              <w:left w:val="single" w:sz="4" w:space="0" w:color="auto"/>
              <w:bottom w:val="nil"/>
              <w:right w:val="nil"/>
            </w:tcBorders>
            <w:shd w:val="clear" w:color="auto" w:fill="FFFFFF"/>
            <w:vAlign w:val="center"/>
          </w:tcPr>
          <w:p w14:paraId="27397A98" w14:textId="77777777" w:rsidR="00C566F8" w:rsidRPr="00444FCA" w:rsidRDefault="00C566F8" w:rsidP="00444FCA">
            <w:pPr>
              <w:ind w:firstLine="0"/>
              <w:jc w:val="center"/>
              <w:rPr>
                <w:rFonts w:cs="Times New Roman"/>
                <w:b/>
                <w:bCs/>
                <w:color w:val="auto"/>
              </w:rPr>
            </w:pPr>
            <w:r w:rsidRPr="00444FCA">
              <w:rPr>
                <w:rFonts w:cs="Times New Roman"/>
                <w:b/>
                <w:bCs/>
              </w:rPr>
              <w:t>Ученический</w:t>
            </w:r>
          </w:p>
        </w:tc>
        <w:tc>
          <w:tcPr>
            <w:tcW w:w="2512" w:type="dxa"/>
            <w:tcBorders>
              <w:top w:val="single" w:sz="4" w:space="0" w:color="auto"/>
              <w:left w:val="single" w:sz="4" w:space="0" w:color="auto"/>
              <w:bottom w:val="nil"/>
              <w:right w:val="nil"/>
            </w:tcBorders>
            <w:shd w:val="clear" w:color="auto" w:fill="FFFFFF"/>
            <w:vAlign w:val="center"/>
          </w:tcPr>
          <w:p w14:paraId="6320D95B" w14:textId="77777777" w:rsidR="00C566F8" w:rsidRPr="00444FCA" w:rsidRDefault="00C566F8" w:rsidP="00444FCA">
            <w:pPr>
              <w:ind w:firstLine="0"/>
              <w:jc w:val="center"/>
              <w:rPr>
                <w:rFonts w:cs="Times New Roman"/>
                <w:b/>
                <w:bCs/>
                <w:color w:val="auto"/>
              </w:rPr>
            </w:pPr>
            <w:r w:rsidRPr="00444FCA">
              <w:rPr>
                <w:rFonts w:cs="Times New Roman"/>
                <w:b/>
                <w:bCs/>
              </w:rPr>
              <w:t>Педагогический</w:t>
            </w:r>
          </w:p>
        </w:tc>
        <w:tc>
          <w:tcPr>
            <w:tcW w:w="2512" w:type="dxa"/>
            <w:tcBorders>
              <w:top w:val="single" w:sz="4" w:space="0" w:color="auto"/>
              <w:left w:val="single" w:sz="4" w:space="0" w:color="auto"/>
              <w:bottom w:val="nil"/>
              <w:right w:val="single" w:sz="4" w:space="0" w:color="auto"/>
            </w:tcBorders>
            <w:shd w:val="clear" w:color="auto" w:fill="FFFFFF"/>
            <w:vAlign w:val="center"/>
          </w:tcPr>
          <w:p w14:paraId="7E3F647A" w14:textId="77777777" w:rsidR="00C566F8" w:rsidRPr="00444FCA" w:rsidRDefault="00C566F8" w:rsidP="00444FCA">
            <w:pPr>
              <w:ind w:firstLine="0"/>
              <w:jc w:val="center"/>
              <w:rPr>
                <w:rFonts w:cs="Times New Roman"/>
                <w:b/>
                <w:bCs/>
                <w:color w:val="auto"/>
              </w:rPr>
            </w:pPr>
            <w:r w:rsidRPr="00444FCA">
              <w:rPr>
                <w:rFonts w:cs="Times New Roman"/>
                <w:b/>
                <w:bCs/>
              </w:rPr>
              <w:t>Административный</w:t>
            </w:r>
          </w:p>
        </w:tc>
      </w:tr>
      <w:tr w:rsidR="00C566F8" w:rsidRPr="00C566F8" w14:paraId="18387261" w14:textId="77777777" w:rsidTr="00444FCA">
        <w:trPr>
          <w:cantSplit/>
          <w:trHeight w:val="20"/>
        </w:trPr>
        <w:tc>
          <w:tcPr>
            <w:tcW w:w="1526" w:type="dxa"/>
            <w:tcBorders>
              <w:top w:val="single" w:sz="4" w:space="0" w:color="auto"/>
              <w:left w:val="single" w:sz="4" w:space="0" w:color="auto"/>
              <w:bottom w:val="nil"/>
              <w:right w:val="nil"/>
            </w:tcBorders>
            <w:shd w:val="clear" w:color="auto" w:fill="FFFFFF"/>
          </w:tcPr>
          <w:p w14:paraId="21D33D7F" w14:textId="77777777" w:rsidR="00C566F8" w:rsidRPr="00C566F8" w:rsidRDefault="00C566F8" w:rsidP="00444FCA">
            <w:pPr>
              <w:ind w:firstLine="0"/>
              <w:rPr>
                <w:rFonts w:cs="Times New Roman"/>
                <w:color w:val="auto"/>
              </w:rPr>
            </w:pPr>
            <w:r w:rsidRPr="00C566F8">
              <w:rPr>
                <w:rFonts w:cs="Times New Roman"/>
              </w:rPr>
              <w:lastRenderedPageBreak/>
              <w:t>Цели</w:t>
            </w:r>
          </w:p>
        </w:tc>
        <w:tc>
          <w:tcPr>
            <w:tcW w:w="2512" w:type="dxa"/>
            <w:tcBorders>
              <w:top w:val="single" w:sz="4" w:space="0" w:color="auto"/>
              <w:left w:val="single" w:sz="4" w:space="0" w:color="auto"/>
              <w:bottom w:val="nil"/>
              <w:right w:val="nil"/>
            </w:tcBorders>
            <w:shd w:val="clear" w:color="auto" w:fill="FFFFFF"/>
          </w:tcPr>
          <w:p w14:paraId="781D2022" w14:textId="7DC0BB30" w:rsidR="00C566F8" w:rsidRPr="00C566F8" w:rsidRDefault="00C566F8" w:rsidP="00444FCA">
            <w:pPr>
              <w:ind w:firstLine="0"/>
              <w:rPr>
                <w:rFonts w:cs="Times New Roman"/>
                <w:color w:val="auto"/>
              </w:rPr>
            </w:pPr>
            <w:r w:rsidRPr="00C566F8">
              <w:rPr>
                <w:rFonts w:cs="Times New Roman"/>
              </w:rPr>
              <w:t>Усиление мотивов познания; развитие самосознания, в формировании готовности к самостоятельным поступкам и действиям, к принятию</w:t>
            </w:r>
            <w:r w:rsidR="00444FCA">
              <w:rPr>
                <w:rFonts w:cs="Times New Roman"/>
              </w:rPr>
              <w:t xml:space="preserve"> </w:t>
            </w:r>
            <w:r w:rsidRPr="00C566F8">
              <w:rPr>
                <w:rFonts w:cs="Times New Roman"/>
              </w:rPr>
              <w:t>ответственности за их результаты; освоение эффективных средств управления и рефлексии</w:t>
            </w:r>
            <w:r w:rsidR="00444FCA">
              <w:rPr>
                <w:rFonts w:cs="Times New Roman"/>
              </w:rPr>
              <w:t xml:space="preserve"> </w:t>
            </w:r>
            <w:r w:rsidRPr="00C566F8">
              <w:rPr>
                <w:rFonts w:cs="Times New Roman"/>
              </w:rPr>
              <w:t>собственной учебной деятельности.</w:t>
            </w:r>
          </w:p>
        </w:tc>
        <w:tc>
          <w:tcPr>
            <w:tcW w:w="2512" w:type="dxa"/>
            <w:tcBorders>
              <w:top w:val="single" w:sz="4" w:space="0" w:color="auto"/>
              <w:left w:val="single" w:sz="4" w:space="0" w:color="auto"/>
              <w:bottom w:val="nil"/>
              <w:right w:val="nil"/>
            </w:tcBorders>
            <w:shd w:val="clear" w:color="auto" w:fill="FFFFFF"/>
          </w:tcPr>
          <w:p w14:paraId="5063EA17" w14:textId="1D6F6179" w:rsidR="00C566F8" w:rsidRPr="00C566F8" w:rsidRDefault="00C566F8" w:rsidP="00444FCA">
            <w:pPr>
              <w:ind w:firstLine="0"/>
              <w:rPr>
                <w:rFonts w:cs="Times New Roman"/>
                <w:color w:val="auto"/>
              </w:rPr>
            </w:pPr>
            <w:r w:rsidRPr="00C566F8">
              <w:rPr>
                <w:rFonts w:cs="Times New Roman"/>
              </w:rPr>
              <w:t>Обеспечение качества профессиональной</w:t>
            </w:r>
            <w:r w:rsidR="005E4958">
              <w:rPr>
                <w:rFonts w:cs="Times New Roman"/>
              </w:rPr>
              <w:t xml:space="preserve"> </w:t>
            </w:r>
            <w:r w:rsidRPr="00C566F8">
              <w:rPr>
                <w:rFonts w:cs="Times New Roman"/>
              </w:rPr>
              <w:t>деятельности в достижении обучающимися планируемых результатов; обеспечение оценки динамики индивидуальных достижений обучающихся в процессе освоения ООП СОО; соотнесение фактического уровня достижения предметных и метапредметных результатов обучающихся с планируемыми результатами освоения ООП СОО; проведение своевременной коррекции текущих результатов освоения образовательных программ; педагогическая поддержка формирования у обучающихся способности к инициативному действию, самостоятельности и ответственности в его выполнении, готовности и способности к целенаправленной познавательной</w:t>
            </w:r>
            <w:r w:rsidR="00444FCA" w:rsidRPr="00C566F8">
              <w:rPr>
                <w:rFonts w:cs="Times New Roman"/>
              </w:rPr>
              <w:t xml:space="preserve"> деятельности, саморазвитию и личностному самоопределению.</w:t>
            </w:r>
          </w:p>
        </w:tc>
        <w:tc>
          <w:tcPr>
            <w:tcW w:w="2512" w:type="dxa"/>
            <w:tcBorders>
              <w:top w:val="single" w:sz="4" w:space="0" w:color="auto"/>
              <w:left w:val="single" w:sz="4" w:space="0" w:color="auto"/>
              <w:bottom w:val="nil"/>
              <w:right w:val="single" w:sz="4" w:space="0" w:color="auto"/>
            </w:tcBorders>
            <w:shd w:val="clear" w:color="auto" w:fill="FFFFFF"/>
          </w:tcPr>
          <w:p w14:paraId="5363015F" w14:textId="061F3F7E" w:rsidR="00C566F8" w:rsidRPr="00C566F8" w:rsidRDefault="00C566F8" w:rsidP="00444FCA">
            <w:pPr>
              <w:ind w:firstLine="0"/>
              <w:rPr>
                <w:rFonts w:cs="Times New Roman"/>
                <w:color w:val="auto"/>
              </w:rPr>
            </w:pPr>
            <w:r w:rsidRPr="00C566F8">
              <w:rPr>
                <w:rFonts w:cs="Times New Roman"/>
              </w:rPr>
              <w:t>Проведение анализа</w:t>
            </w:r>
            <w:r w:rsidR="00444FCA">
              <w:rPr>
                <w:rFonts w:cs="Times New Roman"/>
              </w:rPr>
              <w:t xml:space="preserve"> </w:t>
            </w:r>
            <w:r w:rsidRPr="00C566F8">
              <w:rPr>
                <w:rFonts w:cs="Times New Roman"/>
              </w:rPr>
              <w:t>соответствия</w:t>
            </w:r>
            <w:r w:rsidR="00444FCA">
              <w:rPr>
                <w:rFonts w:cs="Times New Roman"/>
              </w:rPr>
              <w:t xml:space="preserve"> </w:t>
            </w:r>
            <w:r w:rsidRPr="00C566F8">
              <w:rPr>
                <w:rFonts w:cs="Times New Roman"/>
              </w:rPr>
              <w:t>полученных</w:t>
            </w:r>
            <w:r w:rsidR="00444FCA">
              <w:rPr>
                <w:rFonts w:cs="Times New Roman"/>
              </w:rPr>
              <w:t xml:space="preserve"> </w:t>
            </w:r>
            <w:r w:rsidRPr="00C566F8">
              <w:rPr>
                <w:rFonts w:cs="Times New Roman"/>
              </w:rPr>
              <w:t>результатов</w:t>
            </w:r>
            <w:r w:rsidR="00444FCA">
              <w:rPr>
                <w:rFonts w:cs="Times New Roman"/>
              </w:rPr>
              <w:t xml:space="preserve"> </w:t>
            </w:r>
            <w:r w:rsidRPr="00C566F8">
              <w:rPr>
                <w:rFonts w:cs="Times New Roman"/>
              </w:rPr>
              <w:t>требованиям ФГОС</w:t>
            </w:r>
            <w:r w:rsidR="00444FCA">
              <w:rPr>
                <w:rFonts w:cs="Times New Roman"/>
              </w:rPr>
              <w:t xml:space="preserve"> </w:t>
            </w:r>
            <w:r w:rsidRPr="00C566F8">
              <w:rPr>
                <w:rFonts w:cs="Times New Roman"/>
              </w:rPr>
              <w:t>СОО,</w:t>
            </w:r>
            <w:r w:rsidR="00444FCA">
              <w:rPr>
                <w:rFonts w:cs="Times New Roman"/>
              </w:rPr>
              <w:t xml:space="preserve"> </w:t>
            </w:r>
            <w:r w:rsidRPr="00C566F8">
              <w:rPr>
                <w:rFonts w:cs="Times New Roman"/>
              </w:rPr>
              <w:t xml:space="preserve">зафиксированным в данной программе; создание </w:t>
            </w:r>
            <w:r w:rsidR="00444FCA" w:rsidRPr="00C566F8">
              <w:rPr>
                <w:rFonts w:cs="Times New Roman"/>
              </w:rPr>
              <w:t>информационно аналитической</w:t>
            </w:r>
            <w:r w:rsidRPr="00C566F8">
              <w:rPr>
                <w:rFonts w:cs="Times New Roman"/>
              </w:rPr>
              <w:t xml:space="preserve"> базы для принятия эффективных решений в системе управления качеством образования.</w:t>
            </w:r>
          </w:p>
        </w:tc>
      </w:tr>
      <w:tr w:rsidR="00C566F8" w:rsidRPr="00C566F8" w14:paraId="3C3AD425" w14:textId="77777777" w:rsidTr="00444FCA">
        <w:trPr>
          <w:cantSplit/>
          <w:trHeight w:val="20"/>
        </w:trPr>
        <w:tc>
          <w:tcPr>
            <w:tcW w:w="1526" w:type="dxa"/>
            <w:tcBorders>
              <w:top w:val="single" w:sz="4" w:space="0" w:color="auto"/>
              <w:left w:val="single" w:sz="4" w:space="0" w:color="auto"/>
              <w:bottom w:val="nil"/>
              <w:right w:val="nil"/>
            </w:tcBorders>
            <w:shd w:val="clear" w:color="auto" w:fill="FFFFFF"/>
          </w:tcPr>
          <w:p w14:paraId="4CC3AA07" w14:textId="77777777" w:rsidR="00C566F8" w:rsidRPr="00C566F8" w:rsidRDefault="00C566F8" w:rsidP="00444FCA">
            <w:pPr>
              <w:ind w:firstLine="0"/>
              <w:rPr>
                <w:rFonts w:cs="Times New Roman"/>
                <w:color w:val="auto"/>
              </w:rPr>
            </w:pPr>
            <w:r w:rsidRPr="00C566F8">
              <w:rPr>
                <w:rFonts w:cs="Times New Roman"/>
              </w:rPr>
              <w:lastRenderedPageBreak/>
              <w:t>Характеристика</w:t>
            </w:r>
          </w:p>
        </w:tc>
        <w:tc>
          <w:tcPr>
            <w:tcW w:w="2512" w:type="dxa"/>
            <w:tcBorders>
              <w:top w:val="single" w:sz="4" w:space="0" w:color="auto"/>
              <w:left w:val="single" w:sz="4" w:space="0" w:color="auto"/>
              <w:bottom w:val="nil"/>
              <w:right w:val="nil"/>
            </w:tcBorders>
            <w:shd w:val="clear" w:color="auto" w:fill="FFFFFF"/>
          </w:tcPr>
          <w:p w14:paraId="7F1ACFF6" w14:textId="028B3BB0" w:rsidR="00C566F8" w:rsidRPr="00C566F8" w:rsidRDefault="00C566F8" w:rsidP="00444FCA">
            <w:pPr>
              <w:ind w:firstLine="0"/>
              <w:rPr>
                <w:rFonts w:cs="Times New Roman"/>
                <w:color w:val="auto"/>
              </w:rPr>
            </w:pPr>
            <w:r w:rsidRPr="00C566F8">
              <w:rPr>
                <w:rFonts w:cs="Times New Roman"/>
              </w:rPr>
              <w:t>Встроенная в</w:t>
            </w:r>
            <w:r w:rsidR="00444FCA">
              <w:rPr>
                <w:rFonts w:cs="Times New Roman"/>
              </w:rPr>
              <w:t xml:space="preserve"> </w:t>
            </w:r>
            <w:r w:rsidRPr="00C566F8">
              <w:rPr>
                <w:rFonts w:cs="Times New Roman"/>
              </w:rPr>
              <w:t>образовательный</w:t>
            </w:r>
            <w:r w:rsidR="00444FCA">
              <w:rPr>
                <w:rFonts w:cs="Times New Roman"/>
              </w:rPr>
              <w:t xml:space="preserve"> </w:t>
            </w:r>
            <w:r w:rsidRPr="00C566F8">
              <w:rPr>
                <w:rFonts w:cs="Times New Roman"/>
              </w:rPr>
              <w:t>процесс</w:t>
            </w:r>
            <w:r w:rsidR="00444FCA">
              <w:rPr>
                <w:rFonts w:cs="Times New Roman"/>
              </w:rPr>
              <w:t xml:space="preserve"> </w:t>
            </w:r>
            <w:r w:rsidRPr="00C566F8">
              <w:rPr>
                <w:rFonts w:cs="Times New Roman"/>
              </w:rPr>
              <w:t>контрольнооценочная</w:t>
            </w:r>
            <w:r w:rsidR="00444FCA">
              <w:rPr>
                <w:rFonts w:cs="Times New Roman"/>
              </w:rPr>
              <w:t xml:space="preserve"> </w:t>
            </w:r>
            <w:r w:rsidRPr="00C566F8">
              <w:rPr>
                <w:rFonts w:cs="Times New Roman"/>
              </w:rPr>
              <w:t>деятельность</w:t>
            </w:r>
            <w:r w:rsidR="00444FCA">
              <w:rPr>
                <w:rFonts w:cs="Times New Roman"/>
              </w:rPr>
              <w:t xml:space="preserve"> </w:t>
            </w:r>
            <w:r w:rsidRPr="00C566F8">
              <w:rPr>
                <w:rFonts w:cs="Times New Roman"/>
              </w:rPr>
              <w:t>обучающихся.</w:t>
            </w:r>
          </w:p>
        </w:tc>
        <w:tc>
          <w:tcPr>
            <w:tcW w:w="2512" w:type="dxa"/>
            <w:tcBorders>
              <w:top w:val="single" w:sz="4" w:space="0" w:color="auto"/>
              <w:left w:val="single" w:sz="4" w:space="0" w:color="auto"/>
              <w:bottom w:val="nil"/>
              <w:right w:val="nil"/>
            </w:tcBorders>
            <w:shd w:val="clear" w:color="auto" w:fill="FFFFFF"/>
          </w:tcPr>
          <w:p w14:paraId="42A90C3A" w14:textId="77777777" w:rsidR="00C566F8" w:rsidRPr="00C566F8" w:rsidRDefault="00C566F8" w:rsidP="00444FCA">
            <w:pPr>
              <w:ind w:firstLine="0"/>
              <w:rPr>
                <w:rFonts w:cs="Times New Roman"/>
                <w:color w:val="auto"/>
              </w:rPr>
            </w:pPr>
            <w:r w:rsidRPr="00C566F8">
              <w:rPr>
                <w:rFonts w:cs="Times New Roman"/>
              </w:rPr>
              <w:t>Комплексная оценка результатов освоения основной образовательной программы среднего общего образования</w:t>
            </w:r>
          </w:p>
        </w:tc>
        <w:tc>
          <w:tcPr>
            <w:tcW w:w="2512" w:type="dxa"/>
            <w:tcBorders>
              <w:top w:val="single" w:sz="4" w:space="0" w:color="auto"/>
              <w:left w:val="single" w:sz="4" w:space="0" w:color="auto"/>
              <w:bottom w:val="nil"/>
              <w:right w:val="single" w:sz="4" w:space="0" w:color="auto"/>
            </w:tcBorders>
            <w:shd w:val="clear" w:color="auto" w:fill="FFFFFF"/>
            <w:vAlign w:val="bottom"/>
          </w:tcPr>
          <w:p w14:paraId="6A46E136" w14:textId="77777777" w:rsidR="00C566F8" w:rsidRPr="00C566F8" w:rsidRDefault="00C566F8" w:rsidP="00444FCA">
            <w:pPr>
              <w:ind w:firstLine="0"/>
              <w:rPr>
                <w:rFonts w:cs="Times New Roman"/>
                <w:color w:val="auto"/>
              </w:rPr>
            </w:pPr>
            <w:r w:rsidRPr="00C566F8">
              <w:rPr>
                <w:rFonts w:cs="Times New Roman"/>
              </w:rPr>
              <w:t>Внешняя как по отношению к обучающимся, так и по отношению к педагогам контрольнооценочная деятельность администрации с целью управления качеством образования</w:t>
            </w:r>
          </w:p>
        </w:tc>
      </w:tr>
      <w:tr w:rsidR="00C566F8" w:rsidRPr="00C566F8" w14:paraId="59E63C32" w14:textId="77777777" w:rsidTr="00444FCA">
        <w:trPr>
          <w:cantSplit/>
          <w:trHeight w:val="20"/>
        </w:trPr>
        <w:tc>
          <w:tcPr>
            <w:tcW w:w="1526" w:type="dxa"/>
            <w:tcBorders>
              <w:top w:val="single" w:sz="4" w:space="0" w:color="auto"/>
              <w:left w:val="single" w:sz="4" w:space="0" w:color="auto"/>
              <w:bottom w:val="single" w:sz="4" w:space="0" w:color="auto"/>
              <w:right w:val="nil"/>
            </w:tcBorders>
            <w:shd w:val="clear" w:color="auto" w:fill="FFFFFF"/>
            <w:vAlign w:val="center"/>
          </w:tcPr>
          <w:p w14:paraId="1158F6BE" w14:textId="731659AE" w:rsidR="00C566F8" w:rsidRPr="00C566F8" w:rsidRDefault="00C566F8" w:rsidP="00444FCA">
            <w:pPr>
              <w:ind w:firstLine="0"/>
              <w:rPr>
                <w:rFonts w:cs="Times New Roman"/>
                <w:color w:val="auto"/>
              </w:rPr>
            </w:pPr>
            <w:r w:rsidRPr="00C566F8">
              <w:rPr>
                <w:rFonts w:cs="Times New Roman"/>
              </w:rPr>
              <w:t>Оценочные</w:t>
            </w:r>
            <w:r w:rsidR="00444FCA">
              <w:rPr>
                <w:rFonts w:cs="Times New Roman"/>
              </w:rPr>
              <w:t xml:space="preserve"> </w:t>
            </w:r>
            <w:r w:rsidRPr="00C566F8">
              <w:rPr>
                <w:rFonts w:cs="Times New Roman"/>
              </w:rPr>
              <w:t>процедуры</w:t>
            </w:r>
          </w:p>
        </w:tc>
        <w:tc>
          <w:tcPr>
            <w:tcW w:w="2512" w:type="dxa"/>
            <w:tcBorders>
              <w:top w:val="single" w:sz="4" w:space="0" w:color="auto"/>
              <w:left w:val="single" w:sz="4" w:space="0" w:color="auto"/>
              <w:bottom w:val="single" w:sz="4" w:space="0" w:color="auto"/>
              <w:right w:val="nil"/>
            </w:tcBorders>
            <w:shd w:val="clear" w:color="auto" w:fill="FFFFFF"/>
            <w:vAlign w:val="center"/>
          </w:tcPr>
          <w:p w14:paraId="6F94F9D2" w14:textId="13A7D232" w:rsidR="00C566F8" w:rsidRPr="00C566F8" w:rsidRDefault="00C566F8" w:rsidP="00444FCA">
            <w:pPr>
              <w:ind w:firstLine="0"/>
              <w:rPr>
                <w:rFonts w:cs="Times New Roman"/>
                <w:color w:val="auto"/>
              </w:rPr>
            </w:pPr>
            <w:r w:rsidRPr="00C566F8">
              <w:rPr>
                <w:rFonts w:cs="Times New Roman"/>
              </w:rPr>
              <w:t>Самооценка,</w:t>
            </w:r>
            <w:r w:rsidR="00444FCA">
              <w:rPr>
                <w:rFonts w:cs="Times New Roman"/>
              </w:rPr>
              <w:t xml:space="preserve"> </w:t>
            </w:r>
            <w:r w:rsidRPr="00C566F8">
              <w:rPr>
                <w:rFonts w:cs="Times New Roman"/>
              </w:rPr>
              <w:t>взаимооценка</w:t>
            </w:r>
          </w:p>
        </w:tc>
        <w:tc>
          <w:tcPr>
            <w:tcW w:w="2512" w:type="dxa"/>
            <w:tcBorders>
              <w:top w:val="single" w:sz="4" w:space="0" w:color="auto"/>
              <w:left w:val="single" w:sz="4" w:space="0" w:color="auto"/>
              <w:bottom w:val="single" w:sz="4" w:space="0" w:color="auto"/>
              <w:right w:val="nil"/>
            </w:tcBorders>
            <w:shd w:val="clear" w:color="auto" w:fill="FFFFFF"/>
            <w:vAlign w:val="center"/>
          </w:tcPr>
          <w:p w14:paraId="4140D943" w14:textId="77777777" w:rsidR="00C566F8" w:rsidRPr="00C566F8" w:rsidRDefault="00C566F8" w:rsidP="00444FCA">
            <w:pPr>
              <w:ind w:firstLine="0"/>
              <w:rPr>
                <w:rFonts w:cs="Times New Roman"/>
                <w:color w:val="auto"/>
              </w:rPr>
            </w:pPr>
            <w:r w:rsidRPr="00C566F8">
              <w:rPr>
                <w:rFonts w:cs="Times New Roman"/>
              </w:rPr>
              <w:t>Текущая, тематическая, промежуточная, итоговая оценка</w:t>
            </w:r>
          </w:p>
        </w:tc>
        <w:tc>
          <w:tcPr>
            <w:tcW w:w="2512" w:type="dxa"/>
            <w:tcBorders>
              <w:top w:val="single" w:sz="4" w:space="0" w:color="auto"/>
              <w:left w:val="single" w:sz="4" w:space="0" w:color="auto"/>
              <w:bottom w:val="single" w:sz="4" w:space="0" w:color="auto"/>
              <w:right w:val="single" w:sz="4" w:space="0" w:color="auto"/>
            </w:tcBorders>
            <w:shd w:val="clear" w:color="auto" w:fill="FFFFFF"/>
            <w:vAlign w:val="center"/>
          </w:tcPr>
          <w:p w14:paraId="6FDBAF70" w14:textId="77777777" w:rsidR="00C566F8" w:rsidRPr="00C566F8" w:rsidRDefault="00C566F8" w:rsidP="00444FCA">
            <w:pPr>
              <w:ind w:firstLine="0"/>
              <w:rPr>
                <w:rFonts w:cs="Times New Roman"/>
                <w:color w:val="auto"/>
              </w:rPr>
            </w:pPr>
            <w:r w:rsidRPr="00C566F8">
              <w:rPr>
                <w:rFonts w:cs="Times New Roman"/>
              </w:rPr>
              <w:t>Мониторинг учебных достижений</w:t>
            </w:r>
          </w:p>
        </w:tc>
      </w:tr>
    </w:tbl>
    <w:p w14:paraId="70A02234" w14:textId="77777777" w:rsidR="00C566F8" w:rsidRPr="00C566F8" w:rsidRDefault="00C566F8" w:rsidP="000C2258">
      <w:pPr>
        <w:rPr>
          <w:rFonts w:cs="Times New Roman"/>
          <w:color w:val="auto"/>
        </w:rPr>
      </w:pPr>
      <w:r w:rsidRPr="00C566F8">
        <w:rPr>
          <w:rFonts w:cs="Times New Roman"/>
        </w:rPr>
        <w:t>Требования к результатам освоения ООП СОО.</w:t>
      </w:r>
    </w:p>
    <w:p w14:paraId="4A4D0F23" w14:textId="77777777" w:rsidR="00C566F8" w:rsidRPr="00C566F8" w:rsidRDefault="00C566F8" w:rsidP="000C2258">
      <w:pPr>
        <w:rPr>
          <w:color w:val="auto"/>
        </w:rPr>
      </w:pPr>
      <w:r w:rsidRPr="00C566F8">
        <w:t>Организация и содержание оценочных процедур</w:t>
      </w:r>
    </w:p>
    <w:p w14:paraId="094AA170" w14:textId="77777777" w:rsidR="00C566F8" w:rsidRPr="00C566F8" w:rsidRDefault="00C566F8" w:rsidP="000C2258">
      <w:pPr>
        <w:rPr>
          <w:color w:val="auto"/>
        </w:rPr>
      </w:pPr>
      <w:r w:rsidRPr="00C566F8">
        <w:t>Стартовая диагностика представляет собой процедуру оценки готовности к обучению на уровне среднего общего образования.</w:t>
      </w:r>
    </w:p>
    <w:p w14:paraId="57A6BD70" w14:textId="05819D5E" w:rsidR="00C566F8" w:rsidRPr="00C566F8" w:rsidRDefault="00C566F8" w:rsidP="000C2258">
      <w:pPr>
        <w:rPr>
          <w:rFonts w:cs="Times New Roman"/>
          <w:color w:val="auto"/>
        </w:rPr>
      </w:pPr>
      <w:r w:rsidRPr="00C566F8">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w:t>
      </w:r>
      <w:r w:rsidR="002A07B9">
        <w:t xml:space="preserve"> </w:t>
      </w:r>
      <w:r w:rsidRPr="00C566F8">
        <w:t>универсальными и специфическими для основных учебных</w:t>
      </w:r>
      <w:r w:rsidR="00444FCA">
        <w:t xml:space="preserve"> </w:t>
      </w:r>
      <w:r w:rsidRPr="00C566F8">
        <w:rPr>
          <w:rFonts w:cs="Times New Roman"/>
        </w:rPr>
        <w:t>предметов познавательными средствами, в том числе: средствами работы с информацией, знакосимволическими средствами, логическими операциями.</w:t>
      </w:r>
    </w:p>
    <w:p w14:paraId="32BE6095" w14:textId="77777777" w:rsidR="00C566F8" w:rsidRPr="00C566F8" w:rsidRDefault="00C566F8" w:rsidP="000C2258">
      <w:pPr>
        <w:rPr>
          <w:color w:val="auto"/>
        </w:rPr>
      </w:pPr>
      <w:r w:rsidRPr="00C566F8">
        <w:t>Стартовая диагностика готовности к изучению отдельных предметов (разделов) проводится учителем в начале изучения предметного курса (раздела).</w:t>
      </w:r>
    </w:p>
    <w:p w14:paraId="4C8C0760" w14:textId="77777777" w:rsidR="00C566F8" w:rsidRPr="00C566F8" w:rsidRDefault="00C566F8" w:rsidP="000C2258">
      <w:pPr>
        <w:rPr>
          <w:color w:val="auto"/>
        </w:rPr>
      </w:pPr>
      <w:r w:rsidRPr="00C566F8">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14:paraId="3303C026" w14:textId="77777777" w:rsidR="00C566F8" w:rsidRPr="00C566F8" w:rsidRDefault="00C566F8" w:rsidP="000C2258">
      <w:pPr>
        <w:rPr>
          <w:color w:val="auto"/>
        </w:rPr>
      </w:pPr>
      <w:r w:rsidRPr="00C566F8">
        <w:t>Текущая оценка (поурочная) осуществляется с целью диагностики освоения обучающимися изучаемых понятий и соответствующих им способов действия, выявлении необходимости коррекционной работы с обучающимися, не освоившими изучаемую тему по большинству критериев, а также - развивающей (углубленной) работы с обучающимися, быстро и хорошо освоившими учебный материал. Итоговая оценка (тематическая) осуществляется после изучения темы, определенной Программой по учебному предмету и определяет промежуточные результаты освоения обучающимися содержания учебного материала и способов действий.</w:t>
      </w:r>
    </w:p>
    <w:p w14:paraId="31EF3637" w14:textId="77777777" w:rsidR="00C566F8" w:rsidRPr="00C566F8" w:rsidRDefault="00C566F8" w:rsidP="000C2258">
      <w:pPr>
        <w:rPr>
          <w:color w:val="auto"/>
        </w:rPr>
      </w:pPr>
      <w:r w:rsidRPr="00C566F8">
        <w:t>Используются различные виды поурочного и тематического оценивания:</w:t>
      </w:r>
    </w:p>
    <w:p w14:paraId="40FFAF9A" w14:textId="6F05E08D" w:rsidR="00C566F8" w:rsidRPr="00444FCA" w:rsidRDefault="00C566F8" w:rsidP="00606DF1">
      <w:pPr>
        <w:pStyle w:val="ab"/>
        <w:numPr>
          <w:ilvl w:val="0"/>
          <w:numId w:val="64"/>
        </w:numPr>
        <w:rPr>
          <w:color w:val="auto"/>
        </w:rPr>
      </w:pPr>
      <w:r w:rsidRPr="00C566F8">
        <w:t>устные - устный ответ на поставленный вопрос; развернутый ответ по заданной теме; устное сообщение по избранной теме; собеседование; тестирование (в т.ч. с помощью технических средств обучения), декламация стихов, отрывков художественных произведений; чтение текста на русском, иностранном языках, аудирование;</w:t>
      </w:r>
    </w:p>
    <w:p w14:paraId="2C0075B2" w14:textId="2569922F" w:rsidR="00C566F8" w:rsidRPr="00444FCA" w:rsidRDefault="00C566F8" w:rsidP="00606DF1">
      <w:pPr>
        <w:pStyle w:val="ab"/>
        <w:numPr>
          <w:ilvl w:val="0"/>
          <w:numId w:val="64"/>
        </w:numPr>
        <w:rPr>
          <w:color w:val="auto"/>
        </w:rPr>
      </w:pPr>
      <w:r w:rsidRPr="00C566F8">
        <w:t>письменные - письменное выполнение тренировочных упражнений, лабораторных и практических работ; написание диктанта, изложения, сочинения; выполнение самостоятельной работы, письменной проверочной работы; творческой работы, подготовка реферата, контрольной работы и т.д.</w:t>
      </w:r>
    </w:p>
    <w:p w14:paraId="28B003D5" w14:textId="77777777" w:rsidR="00C566F8" w:rsidRPr="00C566F8" w:rsidRDefault="00C566F8" w:rsidP="000C2258">
      <w:pPr>
        <w:rPr>
          <w:color w:val="auto"/>
        </w:rPr>
      </w:pPr>
      <w:r w:rsidRPr="00C566F8">
        <w:lastRenderedPageBreak/>
        <w:t>Освоение основной образовательной программы сопровождается промежуточной аттестацией.</w:t>
      </w:r>
    </w:p>
    <w:p w14:paraId="038FD7E0" w14:textId="77777777" w:rsidR="00C566F8" w:rsidRPr="00C566F8" w:rsidRDefault="00C566F8" w:rsidP="000C2258">
      <w:pPr>
        <w:rPr>
          <w:color w:val="auto"/>
        </w:rPr>
      </w:pPr>
      <w:r w:rsidRPr="00C566F8">
        <w:t>Оценка достижений планируемых результатов на административном уровне производится с контрольных работ, разработанных учителями школы.</w:t>
      </w:r>
    </w:p>
    <w:p w14:paraId="40596984" w14:textId="77777777" w:rsidR="00C566F8" w:rsidRPr="00C566F8" w:rsidRDefault="00C566F8" w:rsidP="000C2258">
      <w:pPr>
        <w:rPr>
          <w:color w:val="auto"/>
        </w:rPr>
      </w:pPr>
      <w:r w:rsidRPr="00C566F8">
        <w:t>Внутренний мониторинг школы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14:paraId="4131CF2F" w14:textId="6F4B0C20" w:rsidR="00C566F8" w:rsidRPr="00C566F8" w:rsidRDefault="00C566F8" w:rsidP="000C2258">
      <w:pPr>
        <w:rPr>
          <w:color w:val="auto"/>
        </w:rPr>
      </w:pPr>
      <w:r w:rsidRPr="00C566F8">
        <w:t>Метапредметные результаты. Основной оценочной процедурой метапредметных результатов является публичная защита индивидуального проекта. Индивидуальный проект, по желанию обучающегося, может быть выполнен в течение одного учебного года (10 класс) или в течение 2-х учебных лет (10 - 11класс). Оценка индивидуальных проектов осуществляется в течение всего периода работы согласно циклограмме:</w:t>
      </w:r>
      <w:r w:rsidR="002A07B9">
        <w:t xml:space="preserve"> </w:t>
      </w:r>
    </w:p>
    <w:tbl>
      <w:tblPr>
        <w:tblW w:w="9062" w:type="dxa"/>
        <w:tblInd w:w="5" w:type="dxa"/>
        <w:tblLayout w:type="fixed"/>
        <w:tblCellMar>
          <w:left w:w="0" w:type="dxa"/>
          <w:right w:w="0" w:type="dxa"/>
        </w:tblCellMar>
        <w:tblLook w:val="0000" w:firstRow="0" w:lastRow="0" w:firstColumn="0" w:lastColumn="0" w:noHBand="0" w:noVBand="0"/>
      </w:tblPr>
      <w:tblGrid>
        <w:gridCol w:w="3638"/>
        <w:gridCol w:w="2971"/>
        <w:gridCol w:w="2453"/>
      </w:tblGrid>
      <w:tr w:rsidR="00C566F8" w:rsidRPr="00C566F8" w14:paraId="0E3180C2" w14:textId="77777777" w:rsidTr="005E4958">
        <w:tc>
          <w:tcPr>
            <w:tcW w:w="3638" w:type="dxa"/>
            <w:tcBorders>
              <w:top w:val="single" w:sz="4" w:space="0" w:color="auto"/>
              <w:left w:val="single" w:sz="4" w:space="0" w:color="auto"/>
              <w:bottom w:val="nil"/>
              <w:right w:val="nil"/>
            </w:tcBorders>
            <w:shd w:val="clear" w:color="auto" w:fill="FFFFFF"/>
          </w:tcPr>
          <w:p w14:paraId="2EE61CEF" w14:textId="77777777" w:rsidR="00C566F8" w:rsidRPr="00C566F8" w:rsidRDefault="00C566F8" w:rsidP="005E4958">
            <w:pPr>
              <w:ind w:firstLine="0"/>
              <w:rPr>
                <w:rFonts w:cs="Times New Roman"/>
                <w:color w:val="auto"/>
              </w:rPr>
            </w:pPr>
            <w:r w:rsidRPr="00C566F8">
              <w:rPr>
                <w:rFonts w:cs="Times New Roman"/>
              </w:rPr>
              <w:t>Этапы работы над проектом</w:t>
            </w:r>
          </w:p>
        </w:tc>
        <w:tc>
          <w:tcPr>
            <w:tcW w:w="2971" w:type="dxa"/>
            <w:tcBorders>
              <w:top w:val="single" w:sz="4" w:space="0" w:color="auto"/>
              <w:left w:val="single" w:sz="4" w:space="0" w:color="auto"/>
              <w:bottom w:val="nil"/>
              <w:right w:val="nil"/>
            </w:tcBorders>
            <w:shd w:val="clear" w:color="auto" w:fill="FFFFFF"/>
          </w:tcPr>
          <w:p w14:paraId="4CF0D504" w14:textId="77777777" w:rsidR="00C566F8" w:rsidRPr="00C566F8" w:rsidRDefault="00C566F8" w:rsidP="005E4958">
            <w:pPr>
              <w:ind w:firstLine="0"/>
              <w:rPr>
                <w:rFonts w:cs="Times New Roman"/>
                <w:color w:val="auto"/>
              </w:rPr>
            </w:pPr>
            <w:r w:rsidRPr="00C566F8">
              <w:rPr>
                <w:rFonts w:cs="Times New Roman"/>
              </w:rPr>
              <w:t>Проект выполняется в течение одного года в 10 классе</w:t>
            </w:r>
          </w:p>
        </w:tc>
        <w:tc>
          <w:tcPr>
            <w:tcW w:w="2453" w:type="dxa"/>
            <w:tcBorders>
              <w:top w:val="single" w:sz="4" w:space="0" w:color="auto"/>
              <w:left w:val="single" w:sz="4" w:space="0" w:color="auto"/>
              <w:bottom w:val="nil"/>
              <w:right w:val="single" w:sz="4" w:space="0" w:color="auto"/>
            </w:tcBorders>
            <w:shd w:val="clear" w:color="auto" w:fill="FFFFFF"/>
          </w:tcPr>
          <w:p w14:paraId="4E28CC46" w14:textId="77777777" w:rsidR="00C566F8" w:rsidRPr="00C566F8" w:rsidRDefault="00C566F8" w:rsidP="005E4958">
            <w:pPr>
              <w:ind w:firstLine="0"/>
              <w:rPr>
                <w:rFonts w:cs="Times New Roman"/>
                <w:color w:val="auto"/>
              </w:rPr>
            </w:pPr>
            <w:r w:rsidRPr="00C566F8">
              <w:rPr>
                <w:rFonts w:cs="Times New Roman"/>
              </w:rPr>
              <w:t>Проект выполняется в течение двух лет - в 10 - 11 классах:</w:t>
            </w:r>
          </w:p>
        </w:tc>
      </w:tr>
      <w:tr w:rsidR="00C566F8" w:rsidRPr="00C566F8" w14:paraId="484B9B73" w14:textId="77777777" w:rsidTr="005E4958">
        <w:tc>
          <w:tcPr>
            <w:tcW w:w="3638" w:type="dxa"/>
            <w:tcBorders>
              <w:top w:val="single" w:sz="4" w:space="0" w:color="auto"/>
              <w:left w:val="single" w:sz="4" w:space="0" w:color="auto"/>
              <w:bottom w:val="nil"/>
              <w:right w:val="nil"/>
            </w:tcBorders>
            <w:shd w:val="clear" w:color="auto" w:fill="FFFFFF"/>
          </w:tcPr>
          <w:p w14:paraId="1C255876" w14:textId="77777777" w:rsidR="00C566F8" w:rsidRPr="00C566F8" w:rsidRDefault="00C566F8" w:rsidP="005E4958">
            <w:pPr>
              <w:ind w:firstLine="0"/>
              <w:rPr>
                <w:rFonts w:cs="Times New Roman"/>
                <w:color w:val="auto"/>
              </w:rPr>
            </w:pPr>
            <w:r w:rsidRPr="00C566F8">
              <w:rPr>
                <w:rFonts w:cs="Times New Roman"/>
              </w:rPr>
              <w:t>Подготовительный период</w:t>
            </w:r>
          </w:p>
        </w:tc>
        <w:tc>
          <w:tcPr>
            <w:tcW w:w="2971" w:type="dxa"/>
            <w:tcBorders>
              <w:top w:val="single" w:sz="4" w:space="0" w:color="auto"/>
              <w:left w:val="single" w:sz="4" w:space="0" w:color="auto"/>
              <w:bottom w:val="nil"/>
              <w:right w:val="nil"/>
            </w:tcBorders>
            <w:shd w:val="clear" w:color="auto" w:fill="FFFFFF"/>
          </w:tcPr>
          <w:p w14:paraId="5FBF735E" w14:textId="77777777" w:rsidR="00C566F8" w:rsidRPr="00C566F8" w:rsidRDefault="00C566F8" w:rsidP="005E4958">
            <w:pPr>
              <w:ind w:firstLine="0"/>
              <w:rPr>
                <w:rFonts w:cs="Times New Roman"/>
                <w:color w:val="auto"/>
              </w:rPr>
            </w:pPr>
            <w:r w:rsidRPr="00C566F8">
              <w:rPr>
                <w:rFonts w:cs="Times New Roman"/>
              </w:rPr>
              <w:t>Сентябрь-октябрь</w:t>
            </w:r>
          </w:p>
        </w:tc>
        <w:tc>
          <w:tcPr>
            <w:tcW w:w="2453" w:type="dxa"/>
            <w:tcBorders>
              <w:top w:val="single" w:sz="4" w:space="0" w:color="auto"/>
              <w:left w:val="single" w:sz="4" w:space="0" w:color="auto"/>
              <w:bottom w:val="nil"/>
              <w:right w:val="single" w:sz="4" w:space="0" w:color="auto"/>
            </w:tcBorders>
            <w:shd w:val="clear" w:color="auto" w:fill="FFFFFF"/>
          </w:tcPr>
          <w:p w14:paraId="4EB9C872" w14:textId="77777777" w:rsidR="00C566F8" w:rsidRPr="00C566F8" w:rsidRDefault="00C566F8" w:rsidP="005E4958">
            <w:pPr>
              <w:ind w:firstLine="0"/>
              <w:rPr>
                <w:rFonts w:cs="Times New Roman"/>
                <w:color w:val="auto"/>
              </w:rPr>
            </w:pPr>
            <w:r w:rsidRPr="00C566F8">
              <w:rPr>
                <w:rFonts w:cs="Times New Roman"/>
              </w:rPr>
              <w:t>Сентябрь-октябрь</w:t>
            </w:r>
          </w:p>
        </w:tc>
      </w:tr>
      <w:tr w:rsidR="00C566F8" w:rsidRPr="00C566F8" w14:paraId="23B50E6E" w14:textId="77777777" w:rsidTr="005E4958">
        <w:tc>
          <w:tcPr>
            <w:tcW w:w="3638" w:type="dxa"/>
            <w:tcBorders>
              <w:top w:val="single" w:sz="4" w:space="0" w:color="auto"/>
              <w:left w:val="single" w:sz="4" w:space="0" w:color="auto"/>
              <w:bottom w:val="nil"/>
              <w:right w:val="nil"/>
            </w:tcBorders>
            <w:shd w:val="clear" w:color="auto" w:fill="FFFFFF"/>
          </w:tcPr>
          <w:p w14:paraId="1797630C" w14:textId="77777777" w:rsidR="00C566F8" w:rsidRPr="00C566F8" w:rsidRDefault="00C566F8" w:rsidP="005E4958">
            <w:pPr>
              <w:ind w:firstLine="0"/>
              <w:rPr>
                <w:rFonts w:cs="Times New Roman"/>
                <w:color w:val="auto"/>
              </w:rPr>
            </w:pPr>
            <w:r w:rsidRPr="00C566F8">
              <w:rPr>
                <w:rFonts w:cs="Times New Roman"/>
              </w:rPr>
              <w:t>Планирование</w:t>
            </w:r>
          </w:p>
        </w:tc>
        <w:tc>
          <w:tcPr>
            <w:tcW w:w="2971" w:type="dxa"/>
            <w:tcBorders>
              <w:top w:val="single" w:sz="4" w:space="0" w:color="auto"/>
              <w:left w:val="single" w:sz="4" w:space="0" w:color="auto"/>
              <w:bottom w:val="nil"/>
              <w:right w:val="nil"/>
            </w:tcBorders>
            <w:shd w:val="clear" w:color="auto" w:fill="FFFFFF"/>
          </w:tcPr>
          <w:p w14:paraId="25BF75CA" w14:textId="77777777" w:rsidR="00C566F8" w:rsidRPr="00C566F8" w:rsidRDefault="00C566F8" w:rsidP="005E4958">
            <w:pPr>
              <w:ind w:firstLine="0"/>
              <w:rPr>
                <w:rFonts w:cs="Times New Roman"/>
                <w:color w:val="auto"/>
              </w:rPr>
            </w:pPr>
            <w:r w:rsidRPr="00C566F8">
              <w:rPr>
                <w:rFonts w:cs="Times New Roman"/>
              </w:rPr>
              <w:t>Ноябрь</w:t>
            </w:r>
          </w:p>
        </w:tc>
        <w:tc>
          <w:tcPr>
            <w:tcW w:w="2453" w:type="dxa"/>
            <w:tcBorders>
              <w:top w:val="single" w:sz="4" w:space="0" w:color="auto"/>
              <w:left w:val="single" w:sz="4" w:space="0" w:color="auto"/>
              <w:bottom w:val="nil"/>
              <w:right w:val="single" w:sz="4" w:space="0" w:color="auto"/>
            </w:tcBorders>
            <w:shd w:val="clear" w:color="auto" w:fill="FFFFFF"/>
          </w:tcPr>
          <w:p w14:paraId="3D16833A" w14:textId="77777777" w:rsidR="00C566F8" w:rsidRPr="00C566F8" w:rsidRDefault="00C566F8" w:rsidP="005E4958">
            <w:pPr>
              <w:ind w:firstLine="0"/>
              <w:rPr>
                <w:rFonts w:cs="Times New Roman"/>
                <w:color w:val="auto"/>
              </w:rPr>
            </w:pPr>
            <w:r w:rsidRPr="00C566F8">
              <w:rPr>
                <w:rFonts w:cs="Times New Roman"/>
              </w:rPr>
              <w:t>Ноябрь</w:t>
            </w:r>
          </w:p>
        </w:tc>
      </w:tr>
      <w:tr w:rsidR="00C566F8" w:rsidRPr="00C566F8" w14:paraId="7621E0ED" w14:textId="77777777" w:rsidTr="005E4958">
        <w:tc>
          <w:tcPr>
            <w:tcW w:w="3638" w:type="dxa"/>
            <w:tcBorders>
              <w:top w:val="single" w:sz="4" w:space="0" w:color="auto"/>
              <w:left w:val="single" w:sz="4" w:space="0" w:color="auto"/>
              <w:bottom w:val="nil"/>
              <w:right w:val="nil"/>
            </w:tcBorders>
            <w:shd w:val="clear" w:color="auto" w:fill="FFFFFF"/>
          </w:tcPr>
          <w:p w14:paraId="73F75AF0" w14:textId="77777777" w:rsidR="00C566F8" w:rsidRPr="00C566F8" w:rsidRDefault="00C566F8" w:rsidP="005E4958">
            <w:pPr>
              <w:ind w:firstLine="0"/>
              <w:rPr>
                <w:rFonts w:cs="Times New Roman"/>
                <w:color w:val="auto"/>
              </w:rPr>
            </w:pPr>
            <w:r w:rsidRPr="00C566F8">
              <w:rPr>
                <w:rFonts w:cs="Times New Roman"/>
              </w:rPr>
              <w:t>Работа над проектом</w:t>
            </w:r>
          </w:p>
        </w:tc>
        <w:tc>
          <w:tcPr>
            <w:tcW w:w="2971" w:type="dxa"/>
            <w:tcBorders>
              <w:top w:val="single" w:sz="4" w:space="0" w:color="auto"/>
              <w:left w:val="single" w:sz="4" w:space="0" w:color="auto"/>
              <w:bottom w:val="nil"/>
              <w:right w:val="nil"/>
            </w:tcBorders>
            <w:shd w:val="clear" w:color="auto" w:fill="FFFFFF"/>
          </w:tcPr>
          <w:p w14:paraId="7368A63D" w14:textId="77777777" w:rsidR="00C566F8" w:rsidRPr="00C566F8" w:rsidRDefault="00C566F8" w:rsidP="005E4958">
            <w:pPr>
              <w:ind w:firstLine="0"/>
              <w:rPr>
                <w:rFonts w:cs="Times New Roman"/>
                <w:color w:val="auto"/>
              </w:rPr>
            </w:pPr>
            <w:r w:rsidRPr="00C566F8">
              <w:rPr>
                <w:rFonts w:cs="Times New Roman"/>
              </w:rPr>
              <w:t>Декабрь -март</w:t>
            </w:r>
          </w:p>
        </w:tc>
        <w:tc>
          <w:tcPr>
            <w:tcW w:w="2453" w:type="dxa"/>
            <w:tcBorders>
              <w:top w:val="single" w:sz="4" w:space="0" w:color="auto"/>
              <w:left w:val="single" w:sz="4" w:space="0" w:color="auto"/>
              <w:bottom w:val="nil"/>
              <w:right w:val="single" w:sz="4" w:space="0" w:color="auto"/>
            </w:tcBorders>
            <w:shd w:val="clear" w:color="auto" w:fill="FFFFFF"/>
          </w:tcPr>
          <w:p w14:paraId="10BE7883" w14:textId="77777777" w:rsidR="00C566F8" w:rsidRPr="00C566F8" w:rsidRDefault="00C566F8" w:rsidP="005E4958">
            <w:pPr>
              <w:ind w:firstLine="0"/>
              <w:rPr>
                <w:rFonts w:cs="Times New Roman"/>
                <w:color w:val="auto"/>
              </w:rPr>
            </w:pPr>
            <w:r w:rsidRPr="00C566F8">
              <w:rPr>
                <w:rFonts w:cs="Times New Roman"/>
              </w:rPr>
              <w:t>Декабрь - май, сентябрь - октябрь</w:t>
            </w:r>
          </w:p>
        </w:tc>
      </w:tr>
      <w:tr w:rsidR="00C566F8" w:rsidRPr="00C566F8" w14:paraId="494066CD" w14:textId="77777777" w:rsidTr="005E4958">
        <w:tc>
          <w:tcPr>
            <w:tcW w:w="3638" w:type="dxa"/>
            <w:tcBorders>
              <w:top w:val="single" w:sz="4" w:space="0" w:color="auto"/>
              <w:left w:val="single" w:sz="4" w:space="0" w:color="auto"/>
              <w:bottom w:val="nil"/>
              <w:right w:val="nil"/>
            </w:tcBorders>
            <w:shd w:val="clear" w:color="auto" w:fill="FFFFFF"/>
          </w:tcPr>
          <w:p w14:paraId="0CBECBCD" w14:textId="77777777" w:rsidR="00C566F8" w:rsidRPr="00C566F8" w:rsidRDefault="00C566F8" w:rsidP="005E4958">
            <w:pPr>
              <w:ind w:firstLine="0"/>
              <w:rPr>
                <w:rFonts w:cs="Times New Roman"/>
                <w:color w:val="auto"/>
              </w:rPr>
            </w:pPr>
            <w:r w:rsidRPr="00C566F8">
              <w:rPr>
                <w:rFonts w:cs="Times New Roman"/>
              </w:rPr>
              <w:t>Предварительная независимая экспертиза</w:t>
            </w:r>
          </w:p>
        </w:tc>
        <w:tc>
          <w:tcPr>
            <w:tcW w:w="2971" w:type="dxa"/>
            <w:tcBorders>
              <w:top w:val="single" w:sz="4" w:space="0" w:color="auto"/>
              <w:left w:val="single" w:sz="4" w:space="0" w:color="auto"/>
              <w:bottom w:val="nil"/>
              <w:right w:val="nil"/>
            </w:tcBorders>
            <w:shd w:val="clear" w:color="auto" w:fill="FFFFFF"/>
          </w:tcPr>
          <w:p w14:paraId="0E9D39F0" w14:textId="77777777" w:rsidR="00C566F8" w:rsidRPr="00C566F8" w:rsidRDefault="00C566F8" w:rsidP="005E4958">
            <w:pPr>
              <w:ind w:firstLine="0"/>
              <w:rPr>
                <w:rFonts w:cs="Times New Roman"/>
                <w:color w:val="auto"/>
              </w:rPr>
            </w:pPr>
            <w:r w:rsidRPr="00C566F8">
              <w:rPr>
                <w:rFonts w:cs="Times New Roman"/>
              </w:rPr>
              <w:t>Конец марта</w:t>
            </w:r>
          </w:p>
        </w:tc>
        <w:tc>
          <w:tcPr>
            <w:tcW w:w="2453" w:type="dxa"/>
            <w:tcBorders>
              <w:top w:val="single" w:sz="4" w:space="0" w:color="auto"/>
              <w:left w:val="single" w:sz="4" w:space="0" w:color="auto"/>
              <w:bottom w:val="nil"/>
              <w:right w:val="single" w:sz="4" w:space="0" w:color="auto"/>
            </w:tcBorders>
            <w:shd w:val="clear" w:color="auto" w:fill="FFFFFF"/>
          </w:tcPr>
          <w:p w14:paraId="40C46416" w14:textId="77777777" w:rsidR="00C566F8" w:rsidRPr="00C566F8" w:rsidRDefault="00C566F8" w:rsidP="005E4958">
            <w:pPr>
              <w:ind w:firstLine="0"/>
              <w:rPr>
                <w:rFonts w:cs="Times New Roman"/>
                <w:color w:val="auto"/>
              </w:rPr>
            </w:pPr>
            <w:r w:rsidRPr="00C566F8">
              <w:rPr>
                <w:rFonts w:cs="Times New Roman"/>
              </w:rPr>
              <w:t>Конец октября</w:t>
            </w:r>
          </w:p>
        </w:tc>
      </w:tr>
      <w:tr w:rsidR="00C566F8" w:rsidRPr="00C566F8" w14:paraId="6886C8DE" w14:textId="77777777" w:rsidTr="005E4958">
        <w:tc>
          <w:tcPr>
            <w:tcW w:w="3638" w:type="dxa"/>
            <w:tcBorders>
              <w:top w:val="single" w:sz="4" w:space="0" w:color="auto"/>
              <w:left w:val="single" w:sz="4" w:space="0" w:color="auto"/>
              <w:bottom w:val="nil"/>
              <w:right w:val="nil"/>
            </w:tcBorders>
            <w:shd w:val="clear" w:color="auto" w:fill="FFFFFF"/>
          </w:tcPr>
          <w:p w14:paraId="46B492E6" w14:textId="77777777" w:rsidR="00C566F8" w:rsidRPr="00C566F8" w:rsidRDefault="00C566F8" w:rsidP="005E4958">
            <w:pPr>
              <w:ind w:firstLine="0"/>
              <w:rPr>
                <w:rFonts w:cs="Times New Roman"/>
                <w:color w:val="auto"/>
              </w:rPr>
            </w:pPr>
            <w:r w:rsidRPr="00C566F8">
              <w:rPr>
                <w:rFonts w:cs="Times New Roman"/>
              </w:rPr>
              <w:t>Корректировка полученного результата в соответствии с рекомендациями независимой экспертизы</w:t>
            </w:r>
          </w:p>
        </w:tc>
        <w:tc>
          <w:tcPr>
            <w:tcW w:w="2971" w:type="dxa"/>
            <w:tcBorders>
              <w:top w:val="single" w:sz="4" w:space="0" w:color="auto"/>
              <w:left w:val="single" w:sz="4" w:space="0" w:color="auto"/>
              <w:bottom w:val="nil"/>
              <w:right w:val="nil"/>
            </w:tcBorders>
            <w:shd w:val="clear" w:color="auto" w:fill="FFFFFF"/>
          </w:tcPr>
          <w:p w14:paraId="187465E3" w14:textId="77777777" w:rsidR="00C566F8" w:rsidRPr="00C566F8" w:rsidRDefault="00C566F8" w:rsidP="005E4958">
            <w:pPr>
              <w:ind w:firstLine="0"/>
              <w:rPr>
                <w:rFonts w:cs="Times New Roman"/>
                <w:color w:val="auto"/>
              </w:rPr>
            </w:pPr>
            <w:r w:rsidRPr="00C566F8">
              <w:rPr>
                <w:rFonts w:cs="Times New Roman"/>
              </w:rPr>
              <w:t>Апрель</w:t>
            </w:r>
          </w:p>
        </w:tc>
        <w:tc>
          <w:tcPr>
            <w:tcW w:w="2453" w:type="dxa"/>
            <w:tcBorders>
              <w:top w:val="single" w:sz="4" w:space="0" w:color="auto"/>
              <w:left w:val="single" w:sz="4" w:space="0" w:color="auto"/>
              <w:bottom w:val="nil"/>
              <w:right w:val="single" w:sz="4" w:space="0" w:color="auto"/>
            </w:tcBorders>
            <w:shd w:val="clear" w:color="auto" w:fill="FFFFFF"/>
          </w:tcPr>
          <w:p w14:paraId="44757142" w14:textId="77777777" w:rsidR="00C566F8" w:rsidRPr="00C566F8" w:rsidRDefault="00C566F8" w:rsidP="005E4958">
            <w:pPr>
              <w:ind w:firstLine="0"/>
              <w:rPr>
                <w:rFonts w:cs="Times New Roman"/>
                <w:color w:val="auto"/>
              </w:rPr>
            </w:pPr>
            <w:r w:rsidRPr="00C566F8">
              <w:rPr>
                <w:rFonts w:cs="Times New Roman"/>
              </w:rPr>
              <w:t>Ноябрь</w:t>
            </w:r>
          </w:p>
        </w:tc>
      </w:tr>
      <w:tr w:rsidR="00C566F8" w:rsidRPr="00C566F8" w14:paraId="60441ABB" w14:textId="77777777" w:rsidTr="005E4958">
        <w:tc>
          <w:tcPr>
            <w:tcW w:w="3638" w:type="dxa"/>
            <w:tcBorders>
              <w:top w:val="single" w:sz="4" w:space="0" w:color="auto"/>
              <w:left w:val="single" w:sz="4" w:space="0" w:color="auto"/>
              <w:bottom w:val="nil"/>
              <w:right w:val="nil"/>
            </w:tcBorders>
            <w:shd w:val="clear" w:color="auto" w:fill="FFFFFF"/>
          </w:tcPr>
          <w:p w14:paraId="15D4C8F7" w14:textId="77777777" w:rsidR="00C566F8" w:rsidRPr="00C566F8" w:rsidRDefault="00C566F8" w:rsidP="005E4958">
            <w:pPr>
              <w:ind w:firstLine="0"/>
              <w:rPr>
                <w:rFonts w:cs="Times New Roman"/>
                <w:color w:val="auto"/>
              </w:rPr>
            </w:pPr>
            <w:r w:rsidRPr="00C566F8">
              <w:rPr>
                <w:rFonts w:cs="Times New Roman"/>
              </w:rPr>
              <w:t>Подготовка проекта к итоговой публичной защите</w:t>
            </w:r>
          </w:p>
        </w:tc>
        <w:tc>
          <w:tcPr>
            <w:tcW w:w="2971" w:type="dxa"/>
            <w:tcBorders>
              <w:top w:val="single" w:sz="4" w:space="0" w:color="auto"/>
              <w:left w:val="single" w:sz="4" w:space="0" w:color="auto"/>
              <w:bottom w:val="nil"/>
              <w:right w:val="nil"/>
            </w:tcBorders>
            <w:shd w:val="clear" w:color="auto" w:fill="FFFFFF"/>
          </w:tcPr>
          <w:p w14:paraId="1F2E56D1" w14:textId="77777777" w:rsidR="00C566F8" w:rsidRPr="00C566F8" w:rsidRDefault="00C566F8" w:rsidP="005E4958">
            <w:pPr>
              <w:ind w:firstLine="0"/>
              <w:rPr>
                <w:rFonts w:cs="Times New Roman"/>
                <w:color w:val="auto"/>
              </w:rPr>
            </w:pPr>
            <w:r w:rsidRPr="00C566F8">
              <w:rPr>
                <w:rFonts w:cs="Times New Roman"/>
              </w:rPr>
              <w:t>Апрель</w:t>
            </w:r>
          </w:p>
        </w:tc>
        <w:tc>
          <w:tcPr>
            <w:tcW w:w="2453" w:type="dxa"/>
            <w:tcBorders>
              <w:top w:val="single" w:sz="4" w:space="0" w:color="auto"/>
              <w:left w:val="single" w:sz="4" w:space="0" w:color="auto"/>
              <w:bottom w:val="nil"/>
              <w:right w:val="single" w:sz="4" w:space="0" w:color="auto"/>
            </w:tcBorders>
            <w:shd w:val="clear" w:color="auto" w:fill="FFFFFF"/>
          </w:tcPr>
          <w:p w14:paraId="4FC55469" w14:textId="77777777" w:rsidR="00C566F8" w:rsidRPr="00C566F8" w:rsidRDefault="00C566F8" w:rsidP="005E4958">
            <w:pPr>
              <w:ind w:firstLine="0"/>
              <w:rPr>
                <w:rFonts w:cs="Times New Roman"/>
                <w:color w:val="auto"/>
              </w:rPr>
            </w:pPr>
            <w:r w:rsidRPr="00C566F8">
              <w:rPr>
                <w:rFonts w:cs="Times New Roman"/>
              </w:rPr>
              <w:t>Декабрь</w:t>
            </w:r>
          </w:p>
        </w:tc>
      </w:tr>
      <w:tr w:rsidR="00C566F8" w:rsidRPr="00C566F8" w14:paraId="3E2A531F" w14:textId="77777777" w:rsidTr="005E4958">
        <w:tc>
          <w:tcPr>
            <w:tcW w:w="3638" w:type="dxa"/>
            <w:tcBorders>
              <w:top w:val="single" w:sz="4" w:space="0" w:color="auto"/>
              <w:left w:val="single" w:sz="4" w:space="0" w:color="auto"/>
              <w:bottom w:val="single" w:sz="4" w:space="0" w:color="auto"/>
              <w:right w:val="nil"/>
            </w:tcBorders>
            <w:shd w:val="clear" w:color="auto" w:fill="FFFFFF"/>
          </w:tcPr>
          <w:p w14:paraId="2FC268ED" w14:textId="77777777" w:rsidR="00C566F8" w:rsidRPr="00C566F8" w:rsidRDefault="00C566F8" w:rsidP="005E4958">
            <w:pPr>
              <w:ind w:firstLine="0"/>
              <w:rPr>
                <w:rFonts w:cs="Times New Roman"/>
                <w:color w:val="auto"/>
              </w:rPr>
            </w:pPr>
            <w:r w:rsidRPr="00C566F8">
              <w:rPr>
                <w:rFonts w:cs="Times New Roman"/>
              </w:rPr>
              <w:t>Публичная защита проекта.</w:t>
            </w:r>
          </w:p>
        </w:tc>
        <w:tc>
          <w:tcPr>
            <w:tcW w:w="2971" w:type="dxa"/>
            <w:tcBorders>
              <w:top w:val="single" w:sz="4" w:space="0" w:color="auto"/>
              <w:left w:val="single" w:sz="4" w:space="0" w:color="auto"/>
              <w:bottom w:val="single" w:sz="4" w:space="0" w:color="auto"/>
              <w:right w:val="nil"/>
            </w:tcBorders>
            <w:shd w:val="clear" w:color="auto" w:fill="FFFFFF"/>
          </w:tcPr>
          <w:p w14:paraId="504022A4" w14:textId="77777777" w:rsidR="00C566F8" w:rsidRPr="00C566F8" w:rsidRDefault="00C566F8" w:rsidP="005E4958">
            <w:pPr>
              <w:ind w:firstLine="0"/>
              <w:rPr>
                <w:rFonts w:cs="Times New Roman"/>
                <w:color w:val="auto"/>
              </w:rPr>
            </w:pPr>
            <w:r w:rsidRPr="00C566F8">
              <w:rPr>
                <w:rFonts w:cs="Times New Roman"/>
              </w:rPr>
              <w:t>Май</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14:paraId="477DBF8D" w14:textId="77777777" w:rsidR="00C566F8" w:rsidRPr="00C566F8" w:rsidRDefault="00C566F8" w:rsidP="005E4958">
            <w:pPr>
              <w:ind w:firstLine="0"/>
              <w:rPr>
                <w:rFonts w:cs="Times New Roman"/>
                <w:color w:val="auto"/>
              </w:rPr>
            </w:pPr>
            <w:r w:rsidRPr="00C566F8">
              <w:rPr>
                <w:rFonts w:cs="Times New Roman"/>
              </w:rPr>
              <w:t>Январь</w:t>
            </w:r>
          </w:p>
        </w:tc>
      </w:tr>
    </w:tbl>
    <w:p w14:paraId="78C3B05D" w14:textId="77777777" w:rsidR="00C566F8" w:rsidRPr="00C566F8" w:rsidRDefault="00C566F8" w:rsidP="000C2258">
      <w:pPr>
        <w:rPr>
          <w:rFonts w:cs="Times New Roman"/>
          <w:color w:val="auto"/>
        </w:rPr>
      </w:pPr>
      <w:r w:rsidRPr="00C566F8">
        <w:rPr>
          <w:rFonts w:cs="Times New Roman"/>
        </w:rPr>
        <w:t>Индивидуальный проект оценивается по следующим критериям:</w:t>
      </w:r>
    </w:p>
    <w:p w14:paraId="0651D367" w14:textId="77777777" w:rsidR="00C566F8" w:rsidRPr="00C566F8" w:rsidRDefault="00C566F8" w:rsidP="000C2258">
      <w:pPr>
        <w:rPr>
          <w:color w:val="auto"/>
        </w:rPr>
      </w:pPr>
      <w:r w:rsidRPr="00C566F8">
        <w:t>1. 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14:paraId="0C27D463" w14:textId="77777777" w:rsidR="00C566F8" w:rsidRPr="00C566F8" w:rsidRDefault="00C566F8" w:rsidP="000C2258">
      <w:pPr>
        <w:rPr>
          <w:color w:val="auto"/>
        </w:rPr>
      </w:pPr>
      <w:r w:rsidRPr="00C566F8">
        <w:t>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14:paraId="6F0B95C1" w14:textId="77777777" w:rsidR="00C566F8" w:rsidRPr="00C566F8" w:rsidRDefault="00C566F8" w:rsidP="000C2258">
      <w:pPr>
        <w:rPr>
          <w:color w:val="auto"/>
        </w:rPr>
      </w:pPr>
      <w:r w:rsidRPr="00C566F8">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2A7D0B5E" w14:textId="77777777" w:rsidR="00C566F8" w:rsidRPr="00C566F8" w:rsidRDefault="00C566F8" w:rsidP="000C2258">
      <w:pPr>
        <w:rPr>
          <w:color w:val="auto"/>
        </w:rPr>
      </w:pPr>
      <w:r w:rsidRPr="00C566F8">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14:paraId="4DCFBAA2" w14:textId="77777777" w:rsidR="00C566F8" w:rsidRPr="00C566F8" w:rsidRDefault="00C566F8" w:rsidP="000C2258">
      <w:pPr>
        <w:rPr>
          <w:color w:val="auto"/>
        </w:rPr>
      </w:pPr>
      <w:r w:rsidRPr="00C566F8">
        <w:t xml:space="preserve">Оценка отдельных этапов выполнения проекта осуществляется руководителем </w:t>
      </w:r>
      <w:r w:rsidRPr="00C566F8">
        <w:lastRenderedPageBreak/>
        <w:t>проекта и фиксируется в программе реализации проекта.</w:t>
      </w:r>
    </w:p>
    <w:p w14:paraId="3537AF18" w14:textId="523D4562" w:rsidR="00C566F8" w:rsidRPr="00C566F8" w:rsidRDefault="00C566F8" w:rsidP="000C2258">
      <w:pPr>
        <w:rPr>
          <w:color w:val="auto"/>
        </w:rPr>
      </w:pPr>
      <w:r w:rsidRPr="00C566F8">
        <w:t>Обучающийся может быть освобожден от публичной защиты индивидуального проекта при условии его участия в конференциях и конкурсах различных уровней выше школьного. Победителю конференции или конкурса в графе «Публичная защита индивидуального проекта» выставляется «5», призеру -</w:t>
      </w:r>
      <w:r w:rsidR="002A07B9">
        <w:t xml:space="preserve"> </w:t>
      </w:r>
      <w:r w:rsidRPr="00C566F8">
        <w:t>«4» (Копия грамоты</w:t>
      </w:r>
    </w:p>
    <w:p w14:paraId="3445082E" w14:textId="77777777" w:rsidR="00C566F8" w:rsidRPr="00C566F8" w:rsidRDefault="00C566F8" w:rsidP="000C2258">
      <w:pPr>
        <w:rPr>
          <w:rFonts w:cs="Times New Roman"/>
          <w:color w:val="auto"/>
        </w:rPr>
      </w:pPr>
      <w:r w:rsidRPr="00C566F8">
        <w:rPr>
          <w:rFonts w:cs="Times New Roman"/>
        </w:rPr>
        <w:t>предоставляется в учебную часть до основных сроков защиты проекта).</w:t>
      </w:r>
    </w:p>
    <w:p w14:paraId="5757AC18" w14:textId="77777777" w:rsidR="00C566F8" w:rsidRPr="00C566F8" w:rsidRDefault="00C566F8" w:rsidP="000C2258">
      <w:pPr>
        <w:rPr>
          <w:color w:val="auto"/>
        </w:rPr>
      </w:pPr>
      <w:r w:rsidRPr="00C566F8">
        <w:t>Выставление итоговой оценки</w:t>
      </w:r>
    </w:p>
    <w:p w14:paraId="5971F753" w14:textId="12B32490" w:rsidR="00C566F8" w:rsidRPr="00444FCA" w:rsidRDefault="00C566F8" w:rsidP="00606DF1">
      <w:pPr>
        <w:pStyle w:val="ab"/>
        <w:numPr>
          <w:ilvl w:val="0"/>
          <w:numId w:val="65"/>
        </w:numPr>
        <w:rPr>
          <w:rFonts w:cs="Times New Roman"/>
          <w:color w:val="auto"/>
        </w:rPr>
      </w:pPr>
      <w:r w:rsidRPr="00444FCA">
        <w:rPr>
          <w:rFonts w:cs="Times New Roman"/>
        </w:rPr>
        <w:t>итоговая оценка выставляется в конце года в классный журнал и личное дело;</w:t>
      </w:r>
    </w:p>
    <w:p w14:paraId="5B47D35B" w14:textId="1B021773" w:rsidR="00C566F8" w:rsidRPr="00444FCA" w:rsidRDefault="00C566F8" w:rsidP="00606DF1">
      <w:pPr>
        <w:pStyle w:val="ab"/>
        <w:numPr>
          <w:ilvl w:val="0"/>
          <w:numId w:val="65"/>
        </w:numPr>
        <w:rPr>
          <w:rFonts w:cs="Times New Roman"/>
          <w:color w:val="auto"/>
        </w:rPr>
      </w:pPr>
      <w:r w:rsidRPr="00444FCA">
        <w:rPr>
          <w:rFonts w:cs="Times New Roman"/>
        </w:rPr>
        <w:t>при выполнении проекта в течение 10 - 11 классов отметка выставляется в конце</w:t>
      </w:r>
      <w:r w:rsidR="00444FCA" w:rsidRPr="00444FCA">
        <w:rPr>
          <w:rFonts w:cs="Times New Roman"/>
        </w:rPr>
        <w:t xml:space="preserve"> </w:t>
      </w:r>
      <w:r w:rsidRPr="00444FCA">
        <w:rPr>
          <w:rFonts w:cs="Times New Roman"/>
        </w:rPr>
        <w:t>каждого учебного года;</w:t>
      </w:r>
    </w:p>
    <w:p w14:paraId="0636089F" w14:textId="7A382BE3" w:rsidR="00C566F8" w:rsidRPr="00444FCA" w:rsidRDefault="00C566F8" w:rsidP="00606DF1">
      <w:pPr>
        <w:pStyle w:val="ab"/>
        <w:numPr>
          <w:ilvl w:val="0"/>
          <w:numId w:val="65"/>
        </w:numPr>
        <w:rPr>
          <w:rFonts w:cs="Times New Roman"/>
          <w:color w:val="auto"/>
        </w:rPr>
      </w:pPr>
      <w:r w:rsidRPr="00444FCA">
        <w:rPr>
          <w:rFonts w:cs="Times New Roman"/>
        </w:rPr>
        <w:t>итоговую отметку за выполнение индивидуального проекта на основании имеющихся</w:t>
      </w:r>
      <w:r w:rsidR="00444FCA" w:rsidRPr="00444FCA">
        <w:rPr>
          <w:rFonts w:cs="Times New Roman"/>
        </w:rPr>
        <w:t xml:space="preserve"> </w:t>
      </w:r>
      <w:r w:rsidRPr="00444FCA">
        <w:rPr>
          <w:rFonts w:cs="Times New Roman"/>
        </w:rPr>
        <w:t>данных выставляет руководитель проекта.</w:t>
      </w:r>
    </w:p>
    <w:p w14:paraId="61F56771" w14:textId="77777777" w:rsidR="00C566F8" w:rsidRPr="00C566F8" w:rsidRDefault="00C566F8" w:rsidP="000C2258">
      <w:pPr>
        <w:rPr>
          <w:color w:val="auto"/>
        </w:rPr>
      </w:pPr>
      <w:r w:rsidRPr="00C566F8">
        <w:t>Оценка индивидуальных проектов осуществляется комиссией с привлечением внешних экспертов из числа педагогов других образовательных организаций, преподавателей образовательных организаций профессионального образования и специалистов из организаций других ведомств, соответствующих направленностям проектов.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в соответствии с критериями 4-6.</w:t>
      </w:r>
    </w:p>
    <w:p w14:paraId="1E8E5649" w14:textId="77777777" w:rsidR="00C566F8" w:rsidRPr="00C566F8" w:rsidRDefault="00C566F8" w:rsidP="000C2258">
      <w:pPr>
        <w:rPr>
          <w:color w:val="auto"/>
        </w:rPr>
      </w:pPr>
      <w:r w:rsidRPr="00C566F8">
        <w:t>На итоговой аттестации (защита индивидуального проекта) комиссия учитывает выполнение всех критериев оценивания проектной деятельности и выставляет отметку согласно следующему переводу баллов в отметку:</w:t>
      </w:r>
    </w:p>
    <w:p w14:paraId="5590E823" w14:textId="77777777" w:rsidR="00C566F8" w:rsidRPr="00C566F8" w:rsidRDefault="00C566F8" w:rsidP="000C2258">
      <w:pPr>
        <w:rPr>
          <w:rFonts w:cs="Times New Roman"/>
          <w:color w:val="auto"/>
        </w:rPr>
      </w:pPr>
      <w:r w:rsidRPr="00C566F8">
        <w:rPr>
          <w:rFonts w:cs="Times New Roman"/>
        </w:rPr>
        <w:t>17 - 20 баллов - «5»,</w:t>
      </w:r>
    </w:p>
    <w:p w14:paraId="33267AB4" w14:textId="77777777" w:rsidR="00C566F8" w:rsidRPr="00C566F8" w:rsidRDefault="00C566F8" w:rsidP="000C2258">
      <w:pPr>
        <w:rPr>
          <w:rFonts w:cs="Times New Roman"/>
          <w:color w:val="auto"/>
        </w:rPr>
      </w:pPr>
      <w:r w:rsidRPr="00C566F8">
        <w:rPr>
          <w:rFonts w:cs="Times New Roman"/>
        </w:rPr>
        <w:t>13 - 16 баллов - «4»,</w:t>
      </w:r>
    </w:p>
    <w:p w14:paraId="663E2C1F" w14:textId="77777777" w:rsidR="00C566F8" w:rsidRPr="00C566F8" w:rsidRDefault="00C566F8" w:rsidP="000C2258">
      <w:pPr>
        <w:rPr>
          <w:rFonts w:cs="Times New Roman"/>
          <w:color w:val="auto"/>
        </w:rPr>
      </w:pPr>
      <w:r w:rsidRPr="00C566F8">
        <w:rPr>
          <w:rFonts w:cs="Times New Roman"/>
        </w:rPr>
        <w:t>9 -12 баллов - «3».</w:t>
      </w:r>
    </w:p>
    <w:p w14:paraId="7A2F8E34" w14:textId="77777777" w:rsidR="00C566F8" w:rsidRPr="00C566F8" w:rsidRDefault="00C566F8" w:rsidP="000C2258">
      <w:pPr>
        <w:rPr>
          <w:color w:val="auto"/>
        </w:rPr>
      </w:pPr>
      <w:r w:rsidRPr="00C566F8">
        <w:t>Использование портфолио в системе оценки образовательных достижений обучающихся</w:t>
      </w:r>
    </w:p>
    <w:p w14:paraId="0D6F6524" w14:textId="77777777" w:rsidR="00C566F8" w:rsidRPr="00C566F8" w:rsidRDefault="00C566F8" w:rsidP="000C2258">
      <w:pPr>
        <w:rPr>
          <w:color w:val="auto"/>
        </w:rPr>
      </w:pPr>
      <w:r w:rsidRPr="00C566F8">
        <w:t>Организация оценки предметных и метапредметных результатов обучающихся осуществляется с помощью портфолио обучающегося, который ориентирован на демонстрацию образовательных достижений обучающегося. Портфолио - это набор документов, в котором фиксируются образовательные достижения обучающихся в течение учебного года. Портфолио дополняет традиционные контрольно-оценочные средства и позволяет учитывать результаты, достигнутые обучающимися в учебной и внеурочной деятельности. Портфолио образовательных достижений формируется обучающимися при помощи родителей и классных руководителей.</w:t>
      </w:r>
    </w:p>
    <w:p w14:paraId="0587E07C" w14:textId="77777777" w:rsidR="00C566F8" w:rsidRPr="00C566F8" w:rsidRDefault="00C566F8" w:rsidP="000C2258">
      <w:pPr>
        <w:rPr>
          <w:color w:val="auto"/>
        </w:rPr>
      </w:pPr>
      <w:r w:rsidRPr="00C566F8">
        <w:t>Задачами проведения оценки образовательных достижений обучающихся являются:</w:t>
      </w:r>
    </w:p>
    <w:p w14:paraId="48BBB6AF" w14:textId="7A5F87C5" w:rsidR="00C566F8" w:rsidRPr="00717EA0" w:rsidRDefault="00C566F8" w:rsidP="00606DF1">
      <w:pPr>
        <w:pStyle w:val="ab"/>
        <w:numPr>
          <w:ilvl w:val="0"/>
          <w:numId w:val="66"/>
        </w:numPr>
        <w:rPr>
          <w:color w:val="auto"/>
        </w:rPr>
      </w:pPr>
      <w:r w:rsidRPr="00C566F8">
        <w:t>поддержка и поощрение высокой образовательной мотивации обучающихся;</w:t>
      </w:r>
    </w:p>
    <w:p w14:paraId="408CF96C" w14:textId="57A687EA" w:rsidR="00C566F8" w:rsidRPr="00717EA0" w:rsidRDefault="00C566F8" w:rsidP="00606DF1">
      <w:pPr>
        <w:pStyle w:val="ab"/>
        <w:numPr>
          <w:ilvl w:val="0"/>
          <w:numId w:val="66"/>
        </w:numPr>
        <w:rPr>
          <w:rFonts w:cs="Times New Roman"/>
          <w:color w:val="auto"/>
        </w:rPr>
      </w:pPr>
      <w:r w:rsidRPr="00C566F8">
        <w:t>формирование умения ставить цели, планировать и организовывать собственную</w:t>
      </w:r>
      <w:r w:rsidR="00717EA0">
        <w:t xml:space="preserve"> </w:t>
      </w:r>
      <w:r w:rsidRPr="00717EA0">
        <w:rPr>
          <w:rFonts w:cs="Times New Roman"/>
        </w:rPr>
        <w:t>учебную и внеурочную деятельность;</w:t>
      </w:r>
    </w:p>
    <w:p w14:paraId="7B496C89" w14:textId="77777777" w:rsidR="00C566F8" w:rsidRPr="00717EA0" w:rsidRDefault="00C566F8" w:rsidP="00606DF1">
      <w:pPr>
        <w:pStyle w:val="ab"/>
        <w:numPr>
          <w:ilvl w:val="0"/>
          <w:numId w:val="66"/>
        </w:numPr>
        <w:rPr>
          <w:color w:val="auto"/>
        </w:rPr>
      </w:pPr>
      <w:r w:rsidRPr="00C566F8">
        <w:t>- развитие навыков рефлексивной и оценочной (самооценочной) деятельности обучающихся;</w:t>
      </w:r>
    </w:p>
    <w:p w14:paraId="076CC661" w14:textId="5A7D9F8F" w:rsidR="00C566F8" w:rsidRPr="00717EA0" w:rsidRDefault="00C566F8" w:rsidP="00606DF1">
      <w:pPr>
        <w:pStyle w:val="ab"/>
        <w:numPr>
          <w:ilvl w:val="0"/>
          <w:numId w:val="66"/>
        </w:numPr>
        <w:rPr>
          <w:color w:val="auto"/>
        </w:rPr>
      </w:pPr>
      <w:r w:rsidRPr="00C566F8">
        <w:t>поощрение самостоятельности, расширение возможностей самообразования,</w:t>
      </w:r>
      <w:r w:rsidR="00717EA0">
        <w:t xml:space="preserve"> </w:t>
      </w:r>
      <w:r w:rsidRPr="00C566F8">
        <w:t>- самореализации;</w:t>
      </w:r>
    </w:p>
    <w:p w14:paraId="73033A85" w14:textId="7A2AADAC" w:rsidR="00C566F8" w:rsidRPr="00717EA0" w:rsidRDefault="00C566F8" w:rsidP="00606DF1">
      <w:pPr>
        <w:pStyle w:val="ab"/>
        <w:numPr>
          <w:ilvl w:val="0"/>
          <w:numId w:val="66"/>
        </w:numPr>
        <w:rPr>
          <w:color w:val="auto"/>
        </w:rPr>
      </w:pPr>
      <w:r w:rsidRPr="00C566F8">
        <w:t>вовлечение в различные виды деятельности;</w:t>
      </w:r>
    </w:p>
    <w:p w14:paraId="5DE904DD" w14:textId="372FD377" w:rsidR="00C566F8" w:rsidRPr="00717EA0" w:rsidRDefault="00C566F8" w:rsidP="00606DF1">
      <w:pPr>
        <w:pStyle w:val="ab"/>
        <w:numPr>
          <w:ilvl w:val="0"/>
          <w:numId w:val="66"/>
        </w:numPr>
        <w:rPr>
          <w:color w:val="auto"/>
        </w:rPr>
      </w:pPr>
      <w:r w:rsidRPr="00C566F8">
        <w:t>содействие дальнейшей успешной социализации обучающихся.</w:t>
      </w:r>
    </w:p>
    <w:p w14:paraId="4F6C7890" w14:textId="77777777" w:rsidR="00C566F8" w:rsidRPr="00717EA0" w:rsidRDefault="00C566F8" w:rsidP="00717EA0">
      <w:pPr>
        <w:rPr>
          <w:color w:val="auto"/>
        </w:rPr>
      </w:pPr>
      <w:r w:rsidRPr="00C566F8">
        <w:t>Результаты, зафиксированные в портфолио, являются основой образовательного рейтинга обучающихся.</w:t>
      </w:r>
    </w:p>
    <w:p w14:paraId="0F5A03D5" w14:textId="77777777" w:rsidR="00C566F8" w:rsidRPr="00C566F8" w:rsidRDefault="00C566F8" w:rsidP="000C2258">
      <w:pPr>
        <w:rPr>
          <w:color w:val="auto"/>
        </w:rPr>
      </w:pPr>
      <w:r w:rsidRPr="00C566F8">
        <w:t>Структура портфолио включает в себя семь разделов.</w:t>
      </w:r>
    </w:p>
    <w:p w14:paraId="0B51BBDA" w14:textId="77777777" w:rsidR="00C566F8" w:rsidRPr="00C566F8" w:rsidRDefault="00C566F8" w:rsidP="000C2258">
      <w:pPr>
        <w:rPr>
          <w:color w:val="auto"/>
        </w:rPr>
      </w:pPr>
      <w:r w:rsidRPr="00C566F8">
        <w:t>- «Мой портрет» включает в себя личные данные обучающегося и пр.;</w:t>
      </w:r>
    </w:p>
    <w:p w14:paraId="77A51C13" w14:textId="4A4C934D" w:rsidR="00C566F8" w:rsidRPr="00C566F8" w:rsidRDefault="00C566F8" w:rsidP="000C2258">
      <w:pPr>
        <w:rPr>
          <w:rFonts w:cs="Times New Roman"/>
          <w:color w:val="auto"/>
        </w:rPr>
      </w:pPr>
      <w:r w:rsidRPr="00C566F8">
        <w:t xml:space="preserve">- «Портфолио документов» - портфель документированных достижений </w:t>
      </w:r>
      <w:r w:rsidRPr="00C566F8">
        <w:lastRenderedPageBreak/>
        <w:t>(полугодовые и</w:t>
      </w:r>
      <w:r w:rsidR="00717EA0">
        <w:t xml:space="preserve"> </w:t>
      </w:r>
      <w:r w:rsidRPr="00C566F8">
        <w:rPr>
          <w:rFonts w:cs="Times New Roman"/>
        </w:rPr>
        <w:t>годовые оценки по каждому предмету, результаты предметных олимпиад и конкурсов),</w:t>
      </w:r>
    </w:p>
    <w:p w14:paraId="1432F11A" w14:textId="77777777" w:rsidR="00C566F8" w:rsidRPr="00C566F8" w:rsidRDefault="00C566F8" w:rsidP="000C2258">
      <w:pPr>
        <w:rPr>
          <w:color w:val="auto"/>
        </w:rPr>
      </w:pPr>
      <w:r w:rsidRPr="00C566F8">
        <w:t>- «Портфолио работ» - собрание различных работ обучающегося, а также описание</w:t>
      </w:r>
    </w:p>
    <w:p w14:paraId="01583104" w14:textId="77777777" w:rsidR="00C566F8" w:rsidRPr="00C566F8" w:rsidRDefault="00C566F8" w:rsidP="000C2258">
      <w:pPr>
        <w:rPr>
          <w:rFonts w:cs="Times New Roman"/>
          <w:color w:val="auto"/>
        </w:rPr>
      </w:pPr>
      <w:r w:rsidRPr="00C566F8">
        <w:rPr>
          <w:rFonts w:cs="Times New Roman"/>
        </w:rPr>
        <w:t>основных форм и направлений его учебной и творческой активности;</w:t>
      </w:r>
    </w:p>
    <w:p w14:paraId="2F5D0D44" w14:textId="77777777" w:rsidR="00C566F8" w:rsidRPr="00C566F8" w:rsidRDefault="00C566F8" w:rsidP="000C2258">
      <w:pPr>
        <w:rPr>
          <w:color w:val="auto"/>
        </w:rPr>
      </w:pPr>
      <w:r w:rsidRPr="00C566F8">
        <w:t>- «Портфолио отзывов» включает в себя характеристики отношения обучающегося к</w:t>
      </w:r>
    </w:p>
    <w:p w14:paraId="1FD2C6FE" w14:textId="77777777" w:rsidR="00C566F8" w:rsidRPr="00C566F8" w:rsidRDefault="00C566F8" w:rsidP="000C2258">
      <w:pPr>
        <w:rPr>
          <w:rFonts w:cs="Times New Roman"/>
          <w:color w:val="auto"/>
        </w:rPr>
      </w:pPr>
      <w:r w:rsidRPr="00C566F8">
        <w:rPr>
          <w:rFonts w:cs="Times New Roman"/>
        </w:rPr>
        <w:t>различным видам деятельности.</w:t>
      </w:r>
    </w:p>
    <w:p w14:paraId="7428C2B8" w14:textId="77777777" w:rsidR="00C566F8" w:rsidRPr="00C566F8" w:rsidRDefault="00C566F8" w:rsidP="000C2258">
      <w:pPr>
        <w:rPr>
          <w:rFonts w:cs="Times New Roman"/>
          <w:color w:val="auto"/>
        </w:rPr>
      </w:pPr>
      <w:r w:rsidRPr="00C566F8">
        <w:rPr>
          <w:rFonts w:cs="Times New Roman"/>
        </w:rPr>
        <w:t>Процедура оценки портфолио.</w:t>
      </w:r>
    </w:p>
    <w:p w14:paraId="5AC2F721" w14:textId="77777777" w:rsidR="00C566F8" w:rsidRPr="00C566F8" w:rsidRDefault="00C566F8" w:rsidP="000C2258">
      <w:pPr>
        <w:rPr>
          <w:color w:val="auto"/>
        </w:rPr>
      </w:pPr>
      <w:r w:rsidRPr="00C566F8">
        <w:t>Результаты фиксируются в сводной ведомости. Итоговый балл сводной ведомости результатов формируется как суммарный балл средних баллов по разделам. Итоговый рейтинг служит основанием для поощрения обучающихся.</w:t>
      </w:r>
    </w:p>
    <w:p w14:paraId="048F8CFA" w14:textId="77777777" w:rsidR="00C566F8" w:rsidRPr="00C566F8" w:rsidRDefault="00C566F8" w:rsidP="000C2258">
      <w:pPr>
        <w:rPr>
          <w:rFonts w:cs="Times New Roman"/>
          <w:color w:val="auto"/>
        </w:rPr>
      </w:pPr>
      <w:r w:rsidRPr="00C566F8">
        <w:rPr>
          <w:rFonts w:cs="Times New Roman"/>
        </w:rPr>
        <w:t>Оцениванию не подлежат:</w:t>
      </w:r>
    </w:p>
    <w:p w14:paraId="121FFA16" w14:textId="77777777" w:rsidR="00C566F8" w:rsidRPr="00C566F8" w:rsidRDefault="00C566F8" w:rsidP="000C2258">
      <w:pPr>
        <w:rPr>
          <w:color w:val="auto"/>
        </w:rPr>
      </w:pPr>
      <w:r w:rsidRPr="00C566F8">
        <w:t>- темп работы ученика;</w:t>
      </w:r>
    </w:p>
    <w:p w14:paraId="6FC9D85C" w14:textId="77777777" w:rsidR="00C566F8" w:rsidRPr="00C566F8" w:rsidRDefault="00C566F8" w:rsidP="000C2258">
      <w:pPr>
        <w:rPr>
          <w:color w:val="auto"/>
        </w:rPr>
      </w:pPr>
      <w:r w:rsidRPr="00C566F8">
        <w:t>- личностные качества школьников;</w:t>
      </w:r>
    </w:p>
    <w:p w14:paraId="5CC5AA2F" w14:textId="1D2F816F" w:rsidR="00C566F8" w:rsidRPr="00C566F8" w:rsidRDefault="00C566F8" w:rsidP="000C2258">
      <w:pPr>
        <w:rPr>
          <w:rFonts w:cs="Times New Roman"/>
          <w:color w:val="auto"/>
        </w:rPr>
      </w:pPr>
      <w:r w:rsidRPr="00C566F8">
        <w:t>- своеобразие их психических процессов (особенности памяти, внимания, восприятия и т.</w:t>
      </w:r>
      <w:r w:rsidR="00717EA0">
        <w:t xml:space="preserve"> </w:t>
      </w:r>
      <w:r w:rsidRPr="00C566F8">
        <w:rPr>
          <w:rFonts w:cs="Times New Roman"/>
        </w:rPr>
        <w:t>д.).</w:t>
      </w:r>
    </w:p>
    <w:p w14:paraId="261EA557" w14:textId="77777777" w:rsidR="00C566F8" w:rsidRPr="00C566F8" w:rsidRDefault="00C566F8" w:rsidP="000C2258">
      <w:pPr>
        <w:rPr>
          <w:color w:val="auto"/>
        </w:rPr>
      </w:pPr>
      <w:r w:rsidRPr="00C566F8">
        <w:t>Промежуточная аттестация представляет собой процедуру аттестации обучающихся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отражается в дневнике.</w:t>
      </w:r>
    </w:p>
    <w:p w14:paraId="00B9D366" w14:textId="77777777" w:rsidR="00C566F8" w:rsidRPr="00C566F8" w:rsidRDefault="00C566F8" w:rsidP="000C2258">
      <w:pPr>
        <w:rPr>
          <w:color w:val="auto"/>
        </w:rPr>
      </w:pPr>
      <w:r w:rsidRPr="00C566F8">
        <w:t>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w:t>
      </w:r>
      <w:r w:rsidRPr="00C566F8">
        <w:softHyphen/>
        <w:t>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14:paraId="73EFACE5" w14:textId="77777777" w:rsidR="00C566F8" w:rsidRPr="00C566F8" w:rsidRDefault="00C566F8" w:rsidP="000C2258">
      <w:pPr>
        <w:rPr>
          <w:color w:val="auto"/>
        </w:rPr>
      </w:pPr>
      <w:r w:rsidRPr="00C566F8">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w:t>
      </w:r>
    </w:p>
    <w:p w14:paraId="4CC8B9EA" w14:textId="4285521F" w:rsidR="00C566F8" w:rsidRPr="00C566F8" w:rsidRDefault="00C566F8" w:rsidP="000C2258">
      <w:pPr>
        <w:rPr>
          <w:color w:val="auto"/>
        </w:rPr>
      </w:pPr>
      <w:r w:rsidRPr="00C566F8">
        <w:t>Государственная итоговая аттестация</w:t>
      </w:r>
    </w:p>
    <w:p w14:paraId="4B911A9A" w14:textId="77777777" w:rsidR="00C566F8" w:rsidRPr="00C566F8" w:rsidRDefault="00C566F8" w:rsidP="000C2258">
      <w:pPr>
        <w:rPr>
          <w:color w:val="auto"/>
        </w:rPr>
      </w:pPr>
      <w:r w:rsidRPr="00C566F8">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Итоговая аттестация выпускников на уровне среднего общего образования производится в соответствии с федеративными документами.</w:t>
      </w:r>
    </w:p>
    <w:p w14:paraId="18B6628F" w14:textId="77777777" w:rsidR="00C566F8" w:rsidRPr="00C566F8" w:rsidRDefault="00C566F8" w:rsidP="000C2258">
      <w:pPr>
        <w:rPr>
          <w:color w:val="auto"/>
        </w:rPr>
      </w:pPr>
      <w:r w:rsidRPr="00C566F8">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14:paraId="27EFCEE8" w14:textId="77777777" w:rsidR="00C566F8" w:rsidRPr="00C566F8" w:rsidRDefault="00C566F8" w:rsidP="000C2258">
      <w:pPr>
        <w:rPr>
          <w:color w:val="auto"/>
        </w:rPr>
      </w:pPr>
      <w:r w:rsidRPr="00C566F8">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14:paraId="35E174A5" w14:textId="77777777" w:rsidR="00C566F8" w:rsidRPr="00C566F8" w:rsidRDefault="00C566F8" w:rsidP="000C2258">
      <w:pPr>
        <w:rPr>
          <w:color w:val="auto"/>
        </w:rPr>
      </w:pPr>
      <w:r w:rsidRPr="00C566F8">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w:t>
      </w:r>
      <w:r w:rsidRPr="00C566F8">
        <w:lastRenderedPageBreak/>
        <w:t>планируемых результатов блока «Выпускник научится» для базового уровня изучения предмета.</w:t>
      </w:r>
    </w:p>
    <w:p w14:paraId="2544BA08" w14:textId="77777777" w:rsidR="00C566F8" w:rsidRPr="00C566F8" w:rsidRDefault="00C566F8" w:rsidP="000C2258">
      <w:pPr>
        <w:rPr>
          <w:color w:val="auto"/>
        </w:rPr>
      </w:pPr>
      <w:r w:rsidRPr="00C566F8">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14:paraId="58A18172" w14:textId="77777777" w:rsidR="00C566F8" w:rsidRPr="00C566F8" w:rsidRDefault="00C566F8" w:rsidP="000C2258">
      <w:pPr>
        <w:rPr>
          <w:color w:val="auto"/>
        </w:rPr>
      </w:pPr>
      <w:r w:rsidRPr="00C566F8">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14:paraId="46EFE9A0" w14:textId="77777777" w:rsidR="00C566F8" w:rsidRPr="00C566F8" w:rsidRDefault="00C566F8" w:rsidP="000C2258">
      <w:pPr>
        <w:rPr>
          <w:color w:val="auto"/>
        </w:rPr>
      </w:pPr>
      <w:r w:rsidRPr="00C566F8">
        <w:t>По предметам, не вынесенным на ГИА, итоговая отметка ставится на основе результатов только внутренней оценки.</w:t>
      </w:r>
    </w:p>
    <w:p w14:paraId="7CE27896" w14:textId="77777777" w:rsidR="00C566F8" w:rsidRPr="00C566F8" w:rsidRDefault="00C566F8" w:rsidP="000C2258">
      <w:pPr>
        <w:rPr>
          <w:color w:val="auto"/>
        </w:rPr>
      </w:pPr>
      <w:r w:rsidRPr="00C566F8">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14:paraId="17390E0D" w14:textId="77777777" w:rsidR="00C566F8" w:rsidRPr="00C566F8" w:rsidRDefault="00C566F8" w:rsidP="000C2258">
      <w:pPr>
        <w:rPr>
          <w:rFonts w:cs="Times New Roman"/>
          <w:color w:val="auto"/>
        </w:rPr>
      </w:pPr>
      <w:r w:rsidRPr="00C566F8">
        <w:rPr>
          <w:rFonts w:cs="Times New Roman"/>
        </w:rPr>
        <w:t>Результаты освоения ООП:</w:t>
      </w:r>
    </w:p>
    <w:p w14:paraId="02DCD06F" w14:textId="0F49C7AF" w:rsidR="00C566F8" w:rsidRPr="00717EA0" w:rsidRDefault="00C566F8" w:rsidP="00606DF1">
      <w:pPr>
        <w:pStyle w:val="ab"/>
        <w:numPr>
          <w:ilvl w:val="0"/>
          <w:numId w:val="67"/>
        </w:numPr>
        <w:rPr>
          <w:color w:val="auto"/>
        </w:rPr>
      </w:pPr>
      <w:r w:rsidRPr="00C566F8">
        <w:t>обязательный:</w:t>
      </w:r>
    </w:p>
    <w:p w14:paraId="6C34DF47" w14:textId="4EA4D899" w:rsidR="00C566F8" w:rsidRPr="00717EA0" w:rsidRDefault="00C566F8" w:rsidP="00606DF1">
      <w:pPr>
        <w:pStyle w:val="ab"/>
        <w:numPr>
          <w:ilvl w:val="0"/>
          <w:numId w:val="67"/>
        </w:numPr>
        <w:rPr>
          <w:color w:val="auto"/>
        </w:rPr>
      </w:pPr>
      <w:r w:rsidRPr="00C566F8">
        <w:t>достижение выпускниками минимума содержания среднего общего образования;</w:t>
      </w:r>
    </w:p>
    <w:p w14:paraId="4366A666" w14:textId="0687A4C2" w:rsidR="00C566F8" w:rsidRPr="00717EA0" w:rsidRDefault="00C566F8" w:rsidP="00606DF1">
      <w:pPr>
        <w:pStyle w:val="ab"/>
        <w:numPr>
          <w:ilvl w:val="0"/>
          <w:numId w:val="67"/>
        </w:numPr>
        <w:rPr>
          <w:color w:val="auto"/>
        </w:rPr>
      </w:pPr>
      <w:r w:rsidRPr="00C566F8">
        <w:t>сформированность общеучебных умений и навыков в соответствии с этапом обучения;</w:t>
      </w:r>
    </w:p>
    <w:p w14:paraId="540A6E58" w14:textId="1726F735" w:rsidR="00C566F8" w:rsidRPr="00717EA0" w:rsidRDefault="00C566F8" w:rsidP="00606DF1">
      <w:pPr>
        <w:pStyle w:val="ab"/>
        <w:numPr>
          <w:ilvl w:val="0"/>
          <w:numId w:val="67"/>
        </w:numPr>
        <w:rPr>
          <w:color w:val="auto"/>
        </w:rPr>
      </w:pPr>
      <w:r w:rsidRPr="00C566F8">
        <w:t>достижения выпускниками общекультурной компетентности по академическим дисциплинам в различных областях знаний и допрофессиональной подготовке;</w:t>
      </w:r>
    </w:p>
    <w:p w14:paraId="2F381743" w14:textId="0193A6A0" w:rsidR="00C566F8" w:rsidRPr="00717EA0" w:rsidRDefault="00C566F8" w:rsidP="00606DF1">
      <w:pPr>
        <w:pStyle w:val="ab"/>
        <w:numPr>
          <w:ilvl w:val="0"/>
          <w:numId w:val="67"/>
        </w:numPr>
        <w:rPr>
          <w:color w:val="auto"/>
        </w:rPr>
      </w:pPr>
      <w:r w:rsidRPr="00C566F8">
        <w:t>сформированность умения функционально пользоваться иностранным языком в условиях реальной жизни;</w:t>
      </w:r>
    </w:p>
    <w:p w14:paraId="15E13165" w14:textId="5BA1DFB3" w:rsidR="00C566F8" w:rsidRPr="00717EA0" w:rsidRDefault="00C566F8" w:rsidP="00606DF1">
      <w:pPr>
        <w:pStyle w:val="ab"/>
        <w:numPr>
          <w:ilvl w:val="0"/>
          <w:numId w:val="67"/>
        </w:numPr>
        <w:rPr>
          <w:color w:val="auto"/>
        </w:rPr>
      </w:pPr>
      <w:r w:rsidRPr="00C566F8">
        <w:t>предполагаемый:</w:t>
      </w:r>
    </w:p>
    <w:p w14:paraId="7B30B12D" w14:textId="21873C2B" w:rsidR="00C566F8" w:rsidRPr="00717EA0" w:rsidRDefault="00C566F8" w:rsidP="00606DF1">
      <w:pPr>
        <w:pStyle w:val="ab"/>
        <w:numPr>
          <w:ilvl w:val="0"/>
          <w:numId w:val="67"/>
        </w:numPr>
        <w:rPr>
          <w:color w:val="auto"/>
        </w:rPr>
      </w:pPr>
      <w:r w:rsidRPr="00C566F8">
        <w:t>достижение стабильных и гарантированных образовательных результатов, позволяющих обучающимся продолжить обучение в вузах;</w:t>
      </w:r>
    </w:p>
    <w:p w14:paraId="160A021D" w14:textId="570E30B0" w:rsidR="00C566F8" w:rsidRPr="00717EA0" w:rsidRDefault="00C566F8" w:rsidP="00606DF1">
      <w:pPr>
        <w:pStyle w:val="ab"/>
        <w:numPr>
          <w:ilvl w:val="0"/>
          <w:numId w:val="67"/>
        </w:numPr>
        <w:rPr>
          <w:color w:val="auto"/>
        </w:rPr>
      </w:pPr>
      <w:r w:rsidRPr="00C566F8">
        <w:t>достижение уровня допрофессиональной компетентности по иностранному языку;</w:t>
      </w:r>
    </w:p>
    <w:p w14:paraId="18FFC244" w14:textId="28BFF7B4" w:rsidR="00C566F8" w:rsidRPr="00717EA0" w:rsidRDefault="00C566F8" w:rsidP="00606DF1">
      <w:pPr>
        <w:pStyle w:val="ab"/>
        <w:numPr>
          <w:ilvl w:val="0"/>
          <w:numId w:val="67"/>
        </w:numPr>
        <w:rPr>
          <w:color w:val="auto"/>
        </w:rPr>
      </w:pPr>
      <w:r w:rsidRPr="00C566F8">
        <w:t>сформированность у обучающихся универсальных методов решения практических и теоретических задач, способствующих социальной адаптации в обществе;</w:t>
      </w:r>
    </w:p>
    <w:p w14:paraId="26CC793B" w14:textId="4F80DB87" w:rsidR="00C566F8" w:rsidRPr="00717EA0" w:rsidRDefault="00C566F8" w:rsidP="00606DF1">
      <w:pPr>
        <w:pStyle w:val="ab"/>
        <w:numPr>
          <w:ilvl w:val="0"/>
          <w:numId w:val="67"/>
        </w:numPr>
        <w:rPr>
          <w:color w:val="auto"/>
        </w:rPr>
      </w:pPr>
      <w:r w:rsidRPr="00C566F8">
        <w:t>сформированность у обучающихся базовых ценностей цивилизованного, культурного человека, усвоение базовых понятий, законов, принципов, толерантность;</w:t>
      </w:r>
    </w:p>
    <w:p w14:paraId="0D538DB3" w14:textId="4AF459FD" w:rsidR="00C566F8" w:rsidRPr="00717EA0" w:rsidRDefault="00C566F8" w:rsidP="00606DF1">
      <w:pPr>
        <w:pStyle w:val="ab"/>
        <w:numPr>
          <w:ilvl w:val="0"/>
          <w:numId w:val="67"/>
        </w:numPr>
        <w:rPr>
          <w:color w:val="auto"/>
        </w:rPr>
      </w:pPr>
      <w:r w:rsidRPr="00C566F8">
        <w:t>достижение обучающимися коммуникативной компетентности, умения свободно ориентироваться в различных ситуациях;</w:t>
      </w:r>
    </w:p>
    <w:p w14:paraId="596FC785" w14:textId="0FFE8759" w:rsidR="00C566F8" w:rsidRPr="00717EA0" w:rsidRDefault="00C566F8" w:rsidP="00606DF1">
      <w:pPr>
        <w:pStyle w:val="ab"/>
        <w:numPr>
          <w:ilvl w:val="0"/>
          <w:numId w:val="67"/>
        </w:numPr>
        <w:rPr>
          <w:color w:val="auto"/>
        </w:rPr>
      </w:pPr>
      <w:r w:rsidRPr="00C566F8">
        <w:t>сформированность нравственного сознания, гуманистических взглядов, чувства ответственности за сохранение мирового и российского культурного наследия, экологическую безопасность;</w:t>
      </w:r>
    </w:p>
    <w:p w14:paraId="30461BB3" w14:textId="04E1BB2F" w:rsidR="00C566F8" w:rsidRPr="00717EA0" w:rsidRDefault="00C566F8" w:rsidP="00606DF1">
      <w:pPr>
        <w:pStyle w:val="ab"/>
        <w:numPr>
          <w:ilvl w:val="0"/>
          <w:numId w:val="67"/>
        </w:numPr>
        <w:rPr>
          <w:color w:val="auto"/>
        </w:rPr>
      </w:pPr>
      <w:r w:rsidRPr="00C566F8">
        <w:t>овладение обучающимися необходимым уровнем информационной культуры;</w:t>
      </w:r>
    </w:p>
    <w:p w14:paraId="0CA16877" w14:textId="51E44354" w:rsidR="00C566F8" w:rsidRPr="00717EA0" w:rsidRDefault="00C566F8" w:rsidP="00606DF1">
      <w:pPr>
        <w:pStyle w:val="ab"/>
        <w:numPr>
          <w:ilvl w:val="0"/>
          <w:numId w:val="67"/>
        </w:numPr>
        <w:rPr>
          <w:color w:val="auto"/>
        </w:rPr>
      </w:pPr>
      <w:r w:rsidRPr="00C566F8">
        <w:lastRenderedPageBreak/>
        <w:t>сформированность здорового образа жизни и способности противостоять пагубным влияниям; достижение социальной, интеллектуальной и нравственной зрелости выпускников; достижения у обучающихся необходимого уровня культуры умственного труда, навыков самообразования, методов научного познания;</w:t>
      </w:r>
    </w:p>
    <w:p w14:paraId="273146D1" w14:textId="38773E63" w:rsidR="00C566F8" w:rsidRPr="00717EA0" w:rsidRDefault="00C566F8" w:rsidP="00606DF1">
      <w:pPr>
        <w:pStyle w:val="ab"/>
        <w:numPr>
          <w:ilvl w:val="0"/>
          <w:numId w:val="67"/>
        </w:numPr>
        <w:rPr>
          <w:color w:val="auto"/>
        </w:rPr>
      </w:pPr>
      <w:r w:rsidRPr="00C566F8">
        <w:t>обязательный результат по иностранному языку;</w:t>
      </w:r>
    </w:p>
    <w:p w14:paraId="28769280" w14:textId="6AE827BF" w:rsidR="00C566F8" w:rsidRPr="00717EA0" w:rsidRDefault="00C566F8" w:rsidP="00606DF1">
      <w:pPr>
        <w:pStyle w:val="ab"/>
        <w:numPr>
          <w:ilvl w:val="0"/>
          <w:numId w:val="67"/>
        </w:numPr>
        <w:rPr>
          <w:color w:val="auto"/>
        </w:rPr>
      </w:pPr>
      <w:r w:rsidRPr="00C566F8">
        <w:t>достижение обучающимися уровня информационно-коммуникационной компетенции, которая характеризуется способностью успешно решать задачи в различных сферах жизнедеятельности на базе свободного владения иностранным языком, использование его как средства получения дополнительной информации, в том числе профессионально значимой для обучающихся.</w:t>
      </w:r>
    </w:p>
    <w:p w14:paraId="67DEF26B" w14:textId="77777777" w:rsidR="00C566F8" w:rsidRPr="00C566F8" w:rsidRDefault="00C566F8" w:rsidP="000C2258">
      <w:pPr>
        <w:rPr>
          <w:rFonts w:cs="Times New Roman"/>
          <w:color w:val="auto"/>
        </w:rPr>
      </w:pPr>
      <w:r w:rsidRPr="00C566F8">
        <w:rPr>
          <w:rFonts w:cs="Times New Roman"/>
        </w:rPr>
        <w:t>Условия достижения ожидаемого результата:</w:t>
      </w:r>
    </w:p>
    <w:p w14:paraId="6F06DC5E" w14:textId="3D30F3A5" w:rsidR="00C566F8" w:rsidRPr="00717EA0" w:rsidRDefault="00C566F8" w:rsidP="00606DF1">
      <w:pPr>
        <w:pStyle w:val="ab"/>
        <w:numPr>
          <w:ilvl w:val="0"/>
          <w:numId w:val="68"/>
        </w:numPr>
        <w:rPr>
          <w:color w:val="auto"/>
        </w:rPr>
      </w:pPr>
      <w:r w:rsidRPr="00C566F8">
        <w:t>наличие учебных программ и учебно-методических комплексов по всем предметам Учебного плана;</w:t>
      </w:r>
    </w:p>
    <w:p w14:paraId="7540F8C2" w14:textId="3F34384A" w:rsidR="00C566F8" w:rsidRPr="00717EA0" w:rsidRDefault="00C566F8" w:rsidP="00606DF1">
      <w:pPr>
        <w:pStyle w:val="ab"/>
        <w:numPr>
          <w:ilvl w:val="0"/>
          <w:numId w:val="68"/>
        </w:numPr>
        <w:rPr>
          <w:color w:val="auto"/>
        </w:rPr>
      </w:pPr>
      <w:r w:rsidRPr="00C566F8">
        <w:t xml:space="preserve">высокий уровень профессионального мастерства учителей МБОУ </w:t>
      </w:r>
      <w:r w:rsidR="00717EA0">
        <w:t>СОШ с. Посёлки</w:t>
      </w:r>
      <w:r w:rsidRPr="00C566F8">
        <w:t>;</w:t>
      </w:r>
    </w:p>
    <w:p w14:paraId="589418FF" w14:textId="2FAB6BFD" w:rsidR="00C566F8" w:rsidRPr="00717EA0" w:rsidRDefault="00C566F8" w:rsidP="00606DF1">
      <w:pPr>
        <w:pStyle w:val="ab"/>
        <w:numPr>
          <w:ilvl w:val="0"/>
          <w:numId w:val="68"/>
        </w:numPr>
        <w:rPr>
          <w:color w:val="auto"/>
        </w:rPr>
      </w:pPr>
      <w:r w:rsidRPr="00C566F8">
        <w:t>использование инновационных технологий обучения в сочетании с эффективными традиционными технологиями;</w:t>
      </w:r>
    </w:p>
    <w:p w14:paraId="448FC57B" w14:textId="6BC3FE3A" w:rsidR="00C566F8" w:rsidRPr="00717EA0" w:rsidRDefault="00C566F8" w:rsidP="00606DF1">
      <w:pPr>
        <w:pStyle w:val="ab"/>
        <w:numPr>
          <w:ilvl w:val="0"/>
          <w:numId w:val="68"/>
        </w:numPr>
        <w:rPr>
          <w:color w:val="auto"/>
        </w:rPr>
      </w:pPr>
      <w:r w:rsidRPr="00C566F8">
        <w:t>психолого-педагогическое сопровождение образовательного процесса;</w:t>
      </w:r>
    </w:p>
    <w:p w14:paraId="5A97C72A" w14:textId="25FBB2C9" w:rsidR="00C566F8" w:rsidRPr="00717EA0" w:rsidRDefault="00C566F8" w:rsidP="00606DF1">
      <w:pPr>
        <w:pStyle w:val="ab"/>
        <w:numPr>
          <w:ilvl w:val="0"/>
          <w:numId w:val="68"/>
        </w:numPr>
        <w:rPr>
          <w:color w:val="auto"/>
        </w:rPr>
      </w:pPr>
      <w:r w:rsidRPr="00C566F8">
        <w:t>доброжелательный микроклимат в МБОУ</w:t>
      </w:r>
      <w:r w:rsidR="00717EA0">
        <w:t xml:space="preserve"> СОШ с. Посёлки</w:t>
      </w:r>
      <w:r w:rsidRPr="00C566F8">
        <w:t>;</w:t>
      </w:r>
    </w:p>
    <w:p w14:paraId="0BC07B0A" w14:textId="2595A2B0" w:rsidR="00C566F8" w:rsidRPr="00717EA0" w:rsidRDefault="00C566F8" w:rsidP="00606DF1">
      <w:pPr>
        <w:pStyle w:val="ab"/>
        <w:numPr>
          <w:ilvl w:val="0"/>
          <w:numId w:val="68"/>
        </w:numPr>
        <w:rPr>
          <w:color w:val="auto"/>
        </w:rPr>
      </w:pPr>
      <w:r w:rsidRPr="00C566F8">
        <w:t>наличие оборудованных кабинетов;</w:t>
      </w:r>
    </w:p>
    <w:p w14:paraId="723CEDDF" w14:textId="7B4DC359" w:rsidR="00C566F8" w:rsidRPr="00717EA0" w:rsidRDefault="00C566F8" w:rsidP="00606DF1">
      <w:pPr>
        <w:pStyle w:val="ab"/>
        <w:numPr>
          <w:ilvl w:val="0"/>
          <w:numId w:val="68"/>
        </w:numPr>
        <w:rPr>
          <w:color w:val="auto"/>
        </w:rPr>
      </w:pPr>
      <w:r w:rsidRPr="00C566F8">
        <w:t>материально-техническая база, обеспечивающая образовательную деятельность;</w:t>
      </w:r>
    </w:p>
    <w:p w14:paraId="267E698B" w14:textId="684D3D41" w:rsidR="00C566F8" w:rsidRPr="00717EA0" w:rsidRDefault="00C566F8" w:rsidP="00606DF1">
      <w:pPr>
        <w:pStyle w:val="ab"/>
        <w:numPr>
          <w:ilvl w:val="0"/>
          <w:numId w:val="68"/>
        </w:numPr>
        <w:rPr>
          <w:color w:val="auto"/>
        </w:rPr>
      </w:pPr>
      <w:r w:rsidRPr="00C566F8">
        <w:t xml:space="preserve">использование культурного и образовательного пространства МБОУ </w:t>
      </w:r>
      <w:r w:rsidR="00BF10CD">
        <w:t>СОШ с. Посёлки</w:t>
      </w:r>
      <w:r w:rsidRPr="00C566F8">
        <w:t>, города, страны, мира;</w:t>
      </w:r>
    </w:p>
    <w:p w14:paraId="5AA3B1C4" w14:textId="54945710" w:rsidR="00C566F8" w:rsidRPr="00717EA0" w:rsidRDefault="00C566F8" w:rsidP="00606DF1">
      <w:pPr>
        <w:pStyle w:val="ab"/>
        <w:numPr>
          <w:ilvl w:val="0"/>
          <w:numId w:val="68"/>
        </w:numPr>
        <w:rPr>
          <w:color w:val="auto"/>
        </w:rPr>
      </w:pPr>
      <w:r w:rsidRPr="00C566F8">
        <w:t>обеспечение медицинского контроля над состоянием образовательной деятельности;</w:t>
      </w:r>
    </w:p>
    <w:p w14:paraId="54E795DA" w14:textId="00B4EE5D" w:rsidR="00C566F8" w:rsidRPr="00717EA0" w:rsidRDefault="00C566F8" w:rsidP="00606DF1">
      <w:pPr>
        <w:pStyle w:val="ab"/>
        <w:numPr>
          <w:ilvl w:val="0"/>
          <w:numId w:val="68"/>
        </w:numPr>
        <w:rPr>
          <w:color w:val="auto"/>
        </w:rPr>
      </w:pPr>
      <w:r w:rsidRPr="00C566F8">
        <w:t>организация питания;</w:t>
      </w:r>
    </w:p>
    <w:p w14:paraId="536CAA61" w14:textId="47904CC9" w:rsidR="00C566F8" w:rsidRPr="00717EA0" w:rsidRDefault="00C566F8" w:rsidP="00606DF1">
      <w:pPr>
        <w:pStyle w:val="ab"/>
        <w:numPr>
          <w:ilvl w:val="0"/>
          <w:numId w:val="68"/>
        </w:numPr>
        <w:rPr>
          <w:color w:val="auto"/>
        </w:rPr>
      </w:pPr>
      <w:r w:rsidRPr="00C566F8">
        <w:t>привлечение родителей к сотрудничеству.</w:t>
      </w:r>
    </w:p>
    <w:p w14:paraId="0AD13172" w14:textId="77777777" w:rsidR="00C566F8" w:rsidRPr="00C566F8" w:rsidRDefault="00C566F8" w:rsidP="000C2258">
      <w:pPr>
        <w:rPr>
          <w:rFonts w:cs="Times New Roman"/>
          <w:color w:val="auto"/>
        </w:rPr>
      </w:pPr>
      <w:r w:rsidRPr="00C566F8">
        <w:rPr>
          <w:rFonts w:cs="Times New Roman"/>
        </w:rPr>
        <w:t>Психолого-педагогическое сопровождение.</w:t>
      </w:r>
    </w:p>
    <w:p w14:paraId="16628C9A" w14:textId="62718535" w:rsidR="00C566F8" w:rsidRPr="00C566F8" w:rsidRDefault="00C566F8" w:rsidP="000C2258">
      <w:pPr>
        <w:rPr>
          <w:color w:val="auto"/>
        </w:rPr>
      </w:pPr>
      <w:r w:rsidRPr="00C566F8">
        <w:t xml:space="preserve">Психодиагностика осуществляется по плану или запросу (родители, обучающиеся, педагоги). Проводится профилактическая работа с обучающимися (занятия, диагностика). Осуществляется психолого-педагогическая коррекция (отдельные обучающиеся). Организация тренингов: уверенного поведения, сотрудничества, общения. Проведение заседаний ППк МБОУ </w:t>
      </w:r>
      <w:r w:rsidR="00BF10CD">
        <w:t>СОШ с. Посёлки</w:t>
      </w:r>
      <w:r w:rsidRPr="00C566F8">
        <w:t>.</w:t>
      </w:r>
    </w:p>
    <w:p w14:paraId="10E64673" w14:textId="55758B8E" w:rsidR="00C566F8" w:rsidRPr="00C566F8" w:rsidRDefault="00C566F8" w:rsidP="000C2258">
      <w:pPr>
        <w:rPr>
          <w:rFonts w:cs="Times New Roman"/>
          <w:color w:val="auto"/>
        </w:rPr>
      </w:pPr>
      <w:r w:rsidRPr="00C566F8">
        <w:t xml:space="preserve">Основными направлениями работы социального педагога являются: диагностические мероприятия, составление социального паспорта МБОУ </w:t>
      </w:r>
      <w:r w:rsidR="00BF10CD">
        <w:t>СОШ с. Посёлки</w:t>
      </w:r>
      <w:r w:rsidRPr="00C566F8">
        <w:t>, выявление подростков, нуждающихся в психологической и социально-педагогической</w:t>
      </w:r>
      <w:r w:rsidR="00717EA0">
        <w:t xml:space="preserve"> </w:t>
      </w:r>
      <w:r w:rsidRPr="00C566F8">
        <w:rPr>
          <w:rFonts w:cs="Times New Roman"/>
        </w:rPr>
        <w:t>помощи, профилактические мероприятия, совместная работа с ОДН, КДН, проведение мероприятий по профилактике асоциального поведения.</w:t>
      </w:r>
    </w:p>
    <w:p w14:paraId="6D296FE8" w14:textId="77777777" w:rsidR="00C566F8" w:rsidRPr="00C566F8" w:rsidRDefault="00C566F8" w:rsidP="000C2258">
      <w:pPr>
        <w:rPr>
          <w:rFonts w:cs="Times New Roman"/>
          <w:color w:val="auto"/>
        </w:rPr>
      </w:pPr>
      <w:r w:rsidRPr="00C566F8">
        <w:rPr>
          <w:rFonts w:cs="Times New Roman"/>
        </w:rPr>
        <w:t>Разновидности диагностики:</w:t>
      </w:r>
    </w:p>
    <w:p w14:paraId="69B71815" w14:textId="2DEE5F83" w:rsidR="00C566F8" w:rsidRPr="00717EA0" w:rsidRDefault="00C566F8" w:rsidP="00606DF1">
      <w:pPr>
        <w:pStyle w:val="ab"/>
        <w:numPr>
          <w:ilvl w:val="0"/>
          <w:numId w:val="69"/>
        </w:numPr>
        <w:rPr>
          <w:color w:val="auto"/>
        </w:rPr>
      </w:pPr>
      <w:r w:rsidRPr="00C566F8">
        <w:t>изучение мотивации учения школьников (В.Н. Максимова «Диагностика как фактор развития образовательной системы»);</w:t>
      </w:r>
    </w:p>
    <w:p w14:paraId="3023C0C3" w14:textId="7A151556" w:rsidR="00C566F8" w:rsidRPr="00717EA0" w:rsidRDefault="00C566F8" w:rsidP="00606DF1">
      <w:pPr>
        <w:pStyle w:val="ab"/>
        <w:numPr>
          <w:ilvl w:val="0"/>
          <w:numId w:val="69"/>
        </w:numPr>
        <w:rPr>
          <w:color w:val="auto"/>
        </w:rPr>
      </w:pPr>
      <w:r w:rsidRPr="00C566F8">
        <w:t>соответствие сформированных УУД требованиям обязательного минимума содержания среднего общего образования;</w:t>
      </w:r>
    </w:p>
    <w:p w14:paraId="66A6B83A" w14:textId="70AC3C03" w:rsidR="00C566F8" w:rsidRPr="00717EA0" w:rsidRDefault="00C566F8" w:rsidP="00606DF1">
      <w:pPr>
        <w:pStyle w:val="ab"/>
        <w:numPr>
          <w:ilvl w:val="0"/>
          <w:numId w:val="69"/>
        </w:numPr>
        <w:rPr>
          <w:rFonts w:cs="Times New Roman"/>
          <w:color w:val="auto"/>
        </w:rPr>
      </w:pPr>
      <w:r w:rsidRPr="00717EA0">
        <w:rPr>
          <w:rFonts w:cs="Times New Roman"/>
        </w:rPr>
        <w:t>выявление одаренных детей (Лири, Кетелла);</w:t>
      </w:r>
    </w:p>
    <w:p w14:paraId="24F67C89" w14:textId="5F8B64ED" w:rsidR="00C566F8" w:rsidRPr="00717EA0" w:rsidRDefault="00C566F8" w:rsidP="00606DF1">
      <w:pPr>
        <w:pStyle w:val="ab"/>
        <w:numPr>
          <w:ilvl w:val="0"/>
          <w:numId w:val="69"/>
        </w:numPr>
        <w:rPr>
          <w:rFonts w:cs="Times New Roman"/>
          <w:color w:val="auto"/>
        </w:rPr>
      </w:pPr>
      <w:r w:rsidRPr="00717EA0">
        <w:rPr>
          <w:rFonts w:cs="Times New Roman"/>
        </w:rPr>
        <w:t>функциональные умения учителя;</w:t>
      </w:r>
    </w:p>
    <w:p w14:paraId="1F146A17" w14:textId="1BD645E3" w:rsidR="00C566F8" w:rsidRPr="00717EA0" w:rsidRDefault="00C566F8" w:rsidP="00606DF1">
      <w:pPr>
        <w:pStyle w:val="ab"/>
        <w:numPr>
          <w:ilvl w:val="0"/>
          <w:numId w:val="69"/>
        </w:numPr>
        <w:rPr>
          <w:rFonts w:cs="Times New Roman"/>
          <w:color w:val="auto"/>
        </w:rPr>
      </w:pPr>
      <w:r w:rsidRPr="00717EA0">
        <w:rPr>
          <w:rFonts w:cs="Times New Roman"/>
        </w:rPr>
        <w:t>анализ педагогических затруднений учителя;</w:t>
      </w:r>
    </w:p>
    <w:p w14:paraId="6D36B16B" w14:textId="624C2D57" w:rsidR="00C566F8" w:rsidRPr="00717EA0" w:rsidRDefault="00C566F8" w:rsidP="00606DF1">
      <w:pPr>
        <w:pStyle w:val="ab"/>
        <w:numPr>
          <w:ilvl w:val="0"/>
          <w:numId w:val="69"/>
        </w:numPr>
        <w:rPr>
          <w:rFonts w:cs="Times New Roman"/>
          <w:color w:val="auto"/>
        </w:rPr>
      </w:pPr>
      <w:r w:rsidRPr="00717EA0">
        <w:rPr>
          <w:rFonts w:cs="Times New Roman"/>
        </w:rPr>
        <w:lastRenderedPageBreak/>
        <w:t>выявление скрытой мотивации (И.Л.Соломин);</w:t>
      </w:r>
    </w:p>
    <w:p w14:paraId="6641577F" w14:textId="633B4D26" w:rsidR="00C566F8" w:rsidRPr="00717EA0" w:rsidRDefault="00C566F8" w:rsidP="00606DF1">
      <w:pPr>
        <w:pStyle w:val="ab"/>
        <w:numPr>
          <w:ilvl w:val="0"/>
          <w:numId w:val="69"/>
        </w:numPr>
        <w:rPr>
          <w:rFonts w:cs="Times New Roman"/>
          <w:color w:val="auto"/>
        </w:rPr>
      </w:pPr>
      <w:r w:rsidRPr="00717EA0">
        <w:rPr>
          <w:rFonts w:cs="Times New Roman"/>
        </w:rPr>
        <w:t>исследования межличностных отношений в классе (Дж. Морено);</w:t>
      </w:r>
    </w:p>
    <w:p w14:paraId="73C68644" w14:textId="7B3B0672" w:rsidR="00C566F8" w:rsidRPr="00717EA0" w:rsidRDefault="00C566F8" w:rsidP="00606DF1">
      <w:pPr>
        <w:pStyle w:val="ab"/>
        <w:numPr>
          <w:ilvl w:val="0"/>
          <w:numId w:val="69"/>
        </w:numPr>
        <w:rPr>
          <w:rFonts w:cs="Times New Roman"/>
          <w:color w:val="auto"/>
        </w:rPr>
      </w:pPr>
      <w:r w:rsidRPr="00717EA0">
        <w:rPr>
          <w:rFonts w:cs="Times New Roman"/>
        </w:rPr>
        <w:t>исследование эмоциональной и личностной сферы;</w:t>
      </w:r>
    </w:p>
    <w:p w14:paraId="2219C475" w14:textId="4378BFBA" w:rsidR="00C566F8" w:rsidRPr="00717EA0" w:rsidRDefault="00C566F8" w:rsidP="00606DF1">
      <w:pPr>
        <w:pStyle w:val="ab"/>
        <w:numPr>
          <w:ilvl w:val="0"/>
          <w:numId w:val="69"/>
        </w:numPr>
        <w:rPr>
          <w:color w:val="auto"/>
        </w:rPr>
      </w:pPr>
      <w:r w:rsidRPr="00C566F8">
        <w:t>исследование личностных проблем ребенка и оценка личностных особенностей (Р.С. Бернс, С.Х. Кауфман, Е.И.Рогов);</w:t>
      </w:r>
    </w:p>
    <w:p w14:paraId="519289C1" w14:textId="56BBD551" w:rsidR="00C566F8" w:rsidRPr="00717EA0" w:rsidRDefault="00C566F8" w:rsidP="00606DF1">
      <w:pPr>
        <w:pStyle w:val="ab"/>
        <w:numPr>
          <w:ilvl w:val="0"/>
          <w:numId w:val="69"/>
        </w:numPr>
        <w:rPr>
          <w:rFonts w:cs="Times New Roman"/>
          <w:color w:val="auto"/>
        </w:rPr>
      </w:pPr>
      <w:r w:rsidRPr="00717EA0">
        <w:rPr>
          <w:rFonts w:cs="Times New Roman"/>
        </w:rPr>
        <w:t>сследование интересов подростков («Карта интересов»);</w:t>
      </w:r>
    </w:p>
    <w:p w14:paraId="7DBB955D" w14:textId="59A32F6B" w:rsidR="00C566F8" w:rsidRPr="00717EA0" w:rsidRDefault="00C566F8" w:rsidP="00606DF1">
      <w:pPr>
        <w:pStyle w:val="ab"/>
        <w:numPr>
          <w:ilvl w:val="0"/>
          <w:numId w:val="69"/>
        </w:numPr>
        <w:rPr>
          <w:rFonts w:cs="Times New Roman"/>
          <w:color w:val="auto"/>
        </w:rPr>
      </w:pPr>
      <w:r w:rsidRPr="00717EA0">
        <w:rPr>
          <w:rFonts w:cs="Times New Roman"/>
        </w:rPr>
        <w:t>исследование личной профессиональной перспективы;</w:t>
      </w:r>
    </w:p>
    <w:p w14:paraId="205E1257" w14:textId="72044FB1" w:rsidR="00C566F8" w:rsidRPr="00717EA0" w:rsidRDefault="00C566F8" w:rsidP="00606DF1">
      <w:pPr>
        <w:pStyle w:val="ab"/>
        <w:numPr>
          <w:ilvl w:val="0"/>
          <w:numId w:val="69"/>
        </w:numPr>
        <w:rPr>
          <w:rFonts w:cs="Times New Roman"/>
          <w:color w:val="auto"/>
        </w:rPr>
      </w:pPr>
      <w:r w:rsidRPr="00717EA0">
        <w:rPr>
          <w:rFonts w:cs="Times New Roman"/>
        </w:rPr>
        <w:t>исследование самооценки (Д.Рубейнштейн, А.М.Прихожан);</w:t>
      </w:r>
    </w:p>
    <w:p w14:paraId="53F24954" w14:textId="73397A32" w:rsidR="00C566F8" w:rsidRPr="00717EA0" w:rsidRDefault="00C566F8" w:rsidP="00606DF1">
      <w:pPr>
        <w:pStyle w:val="ab"/>
        <w:numPr>
          <w:ilvl w:val="0"/>
          <w:numId w:val="69"/>
        </w:numPr>
        <w:rPr>
          <w:color w:val="auto"/>
        </w:rPr>
      </w:pPr>
      <w:r w:rsidRPr="00C566F8">
        <w:t>исследование уровня развития психических функций (диагностика интеллекта: внимание, память, мышление);</w:t>
      </w:r>
    </w:p>
    <w:p w14:paraId="10F3FE6D" w14:textId="5F32E648" w:rsidR="00C566F8" w:rsidRPr="00717EA0" w:rsidRDefault="00C566F8" w:rsidP="00606DF1">
      <w:pPr>
        <w:pStyle w:val="ab"/>
        <w:numPr>
          <w:ilvl w:val="0"/>
          <w:numId w:val="69"/>
        </w:numPr>
        <w:rPr>
          <w:rFonts w:cs="Times New Roman"/>
          <w:color w:val="auto"/>
        </w:rPr>
      </w:pPr>
      <w:r w:rsidRPr="00717EA0">
        <w:rPr>
          <w:rFonts w:cs="Times New Roman"/>
        </w:rPr>
        <w:t>диагностика эмоционального состояния (Цветовой тест «Состояние»);</w:t>
      </w:r>
    </w:p>
    <w:p w14:paraId="7B744614" w14:textId="59B1AFE2" w:rsidR="00C566F8" w:rsidRPr="00717EA0" w:rsidRDefault="00C566F8" w:rsidP="00606DF1">
      <w:pPr>
        <w:pStyle w:val="ab"/>
        <w:numPr>
          <w:ilvl w:val="0"/>
          <w:numId w:val="69"/>
        </w:numPr>
        <w:rPr>
          <w:rFonts w:cs="Times New Roman"/>
          <w:color w:val="auto"/>
        </w:rPr>
      </w:pPr>
      <w:r w:rsidRPr="00717EA0">
        <w:rPr>
          <w:rFonts w:cs="Times New Roman"/>
        </w:rPr>
        <w:t>диагностика зависимости (проективные, рисуночные тесты, диагностика по Юнгу);</w:t>
      </w:r>
    </w:p>
    <w:p w14:paraId="36B16D18" w14:textId="2B79FB0B" w:rsidR="00C566F8" w:rsidRPr="00717EA0" w:rsidRDefault="00C566F8" w:rsidP="00606DF1">
      <w:pPr>
        <w:pStyle w:val="ab"/>
        <w:numPr>
          <w:ilvl w:val="0"/>
          <w:numId w:val="69"/>
        </w:numPr>
        <w:rPr>
          <w:rFonts w:cs="Times New Roman"/>
          <w:color w:val="auto"/>
        </w:rPr>
      </w:pPr>
      <w:r w:rsidRPr="00717EA0">
        <w:rPr>
          <w:rFonts w:cs="Times New Roman"/>
        </w:rPr>
        <w:t>диагностика поведения, сотрудничества, общения;</w:t>
      </w:r>
    </w:p>
    <w:p w14:paraId="4FB30710" w14:textId="724DF7EB" w:rsidR="00C566F8" w:rsidRPr="00717EA0" w:rsidRDefault="00C566F8" w:rsidP="00606DF1">
      <w:pPr>
        <w:pStyle w:val="ab"/>
        <w:numPr>
          <w:ilvl w:val="0"/>
          <w:numId w:val="69"/>
        </w:numPr>
        <w:rPr>
          <w:rFonts w:cs="Times New Roman"/>
          <w:color w:val="auto"/>
        </w:rPr>
      </w:pPr>
      <w:r w:rsidRPr="00717EA0">
        <w:rPr>
          <w:rFonts w:cs="Times New Roman"/>
        </w:rPr>
        <w:t>выявление интеллектуального уровня (тест Амтхауэра);</w:t>
      </w:r>
    </w:p>
    <w:p w14:paraId="2222C662" w14:textId="1BA740DE" w:rsidR="00C566F8" w:rsidRPr="00717EA0" w:rsidRDefault="00C566F8" w:rsidP="00606DF1">
      <w:pPr>
        <w:pStyle w:val="ab"/>
        <w:numPr>
          <w:ilvl w:val="0"/>
          <w:numId w:val="69"/>
        </w:numPr>
        <w:rPr>
          <w:rFonts w:cs="Times New Roman"/>
          <w:color w:val="auto"/>
        </w:rPr>
      </w:pPr>
      <w:r w:rsidRPr="00717EA0">
        <w:rPr>
          <w:rFonts w:cs="Times New Roman"/>
        </w:rPr>
        <w:t>нормализация учебной нагрузки на обучающегося (Еньков);</w:t>
      </w:r>
    </w:p>
    <w:p w14:paraId="2B2161B7" w14:textId="5FDB5017" w:rsidR="00C566F8" w:rsidRPr="00717EA0" w:rsidRDefault="00C566F8" w:rsidP="00606DF1">
      <w:pPr>
        <w:pStyle w:val="ab"/>
        <w:numPr>
          <w:ilvl w:val="0"/>
          <w:numId w:val="69"/>
        </w:numPr>
        <w:rPr>
          <w:color w:val="auto"/>
        </w:rPr>
      </w:pPr>
      <w:r w:rsidRPr="00C566F8">
        <w:t>диагностика исследования функционального состояния здоровья и работоспособности обучающихся;</w:t>
      </w:r>
    </w:p>
    <w:p w14:paraId="3AAE613A" w14:textId="102F04B5" w:rsidR="00C566F8" w:rsidRPr="00717EA0" w:rsidRDefault="00C566F8" w:rsidP="00606DF1">
      <w:pPr>
        <w:pStyle w:val="ab"/>
        <w:numPr>
          <w:ilvl w:val="0"/>
          <w:numId w:val="69"/>
        </w:numPr>
        <w:rPr>
          <w:rFonts w:cs="Times New Roman"/>
          <w:color w:val="auto"/>
        </w:rPr>
      </w:pPr>
      <w:r w:rsidRPr="00717EA0">
        <w:rPr>
          <w:rFonts w:cs="Times New Roman"/>
        </w:rPr>
        <w:t>валеологический анализ урока;</w:t>
      </w:r>
    </w:p>
    <w:p w14:paraId="4ED4CD4E" w14:textId="22EF2017" w:rsidR="00C566F8" w:rsidRPr="00717EA0" w:rsidRDefault="00C566F8" w:rsidP="00606DF1">
      <w:pPr>
        <w:pStyle w:val="ab"/>
        <w:numPr>
          <w:ilvl w:val="0"/>
          <w:numId w:val="69"/>
        </w:numPr>
        <w:rPr>
          <w:rFonts w:cs="Times New Roman"/>
          <w:color w:val="auto"/>
        </w:rPr>
      </w:pPr>
      <w:r w:rsidRPr="00717EA0">
        <w:rPr>
          <w:rFonts w:cs="Times New Roman"/>
        </w:rPr>
        <w:t>валеологический анализ расписания уроков.</w:t>
      </w:r>
    </w:p>
    <w:p w14:paraId="54D4FE01" w14:textId="7698661B" w:rsidR="00C566F8" w:rsidRPr="00C566F8" w:rsidRDefault="00C566F8" w:rsidP="00717EA0">
      <w:pPr>
        <w:pStyle w:val="1"/>
        <w:rPr>
          <w:color w:val="auto"/>
        </w:rPr>
      </w:pPr>
      <w:bookmarkStart w:id="24" w:name="bookmark0"/>
      <w:bookmarkStart w:id="25" w:name="_Toc130738908"/>
      <w:r w:rsidRPr="00C566F8">
        <w:lastRenderedPageBreak/>
        <w:t>Содержательный раздел основной образовательной программы среднего общего образования</w:t>
      </w:r>
      <w:bookmarkEnd w:id="24"/>
      <w:bookmarkEnd w:id="25"/>
    </w:p>
    <w:p w14:paraId="0A214FF2" w14:textId="4CE7F017" w:rsidR="00C566F8" w:rsidRPr="00C566F8" w:rsidRDefault="00C566F8" w:rsidP="00717EA0">
      <w:pPr>
        <w:pStyle w:val="2"/>
        <w:rPr>
          <w:color w:val="auto"/>
        </w:rPr>
      </w:pPr>
      <w:bookmarkStart w:id="26" w:name="bookmark1"/>
      <w:bookmarkStart w:id="27" w:name="_Toc130738909"/>
      <w:r w:rsidRPr="00C566F8">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bookmarkEnd w:id="26"/>
      <w:bookmarkEnd w:id="27"/>
    </w:p>
    <w:p w14:paraId="3B04B9C0" w14:textId="77777777" w:rsidR="00C566F8" w:rsidRPr="00C566F8" w:rsidRDefault="00C566F8" w:rsidP="000C2258">
      <w:pPr>
        <w:rPr>
          <w:rFonts w:cs="Times New Roman"/>
          <w:color w:val="auto"/>
        </w:rPr>
      </w:pPr>
      <w:r w:rsidRPr="00C566F8">
        <w:rPr>
          <w:rFonts w:cs="Times New Roman"/>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14:paraId="0148F4FB" w14:textId="1C0A170A" w:rsidR="00C566F8" w:rsidRPr="00ED6017" w:rsidRDefault="00C566F8" w:rsidP="000C2258">
      <w:pPr>
        <w:pStyle w:val="3"/>
        <w:rPr>
          <w:rFonts w:cs="Times New Roman"/>
          <w:color w:val="auto"/>
        </w:rPr>
      </w:pPr>
      <w:bookmarkStart w:id="28" w:name="bookmark2"/>
      <w:bookmarkStart w:id="29" w:name="_Toc130738910"/>
      <w:r w:rsidRPr="00C566F8">
        <w:t>Цели и задачи, включающие учебно-исследовательскую и проектную деятельность обучающихся как средство совершенствования их универсальных</w:t>
      </w:r>
      <w:bookmarkEnd w:id="28"/>
      <w:r w:rsidR="00ED6017">
        <w:t xml:space="preserve"> </w:t>
      </w:r>
      <w:r w:rsidRPr="00ED6017">
        <w:rPr>
          <w:rFonts w:cs="Times New Roman"/>
        </w:rPr>
        <w:t>учебных действий; описание места Программы и ее роли в реализации требований ФГОС СОО</w:t>
      </w:r>
      <w:bookmarkEnd w:id="29"/>
    </w:p>
    <w:p w14:paraId="66EAE91E" w14:textId="77777777" w:rsidR="00C566F8" w:rsidRPr="00C566F8" w:rsidRDefault="00C566F8" w:rsidP="000C2258">
      <w:pPr>
        <w:rPr>
          <w:rFonts w:cs="Times New Roman"/>
          <w:color w:val="auto"/>
        </w:rPr>
      </w:pPr>
      <w:r w:rsidRPr="00C566F8">
        <w:rPr>
          <w:rFonts w:cs="Times New Roman"/>
        </w:rP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w:t>
      </w:r>
    </w:p>
    <w:p w14:paraId="5CFE1CFB" w14:textId="77777777" w:rsidR="00C566F8" w:rsidRPr="00C566F8" w:rsidRDefault="00C566F8" w:rsidP="000C2258">
      <w:pPr>
        <w:rPr>
          <w:rFonts w:cs="Times New Roman"/>
          <w:color w:val="auto"/>
        </w:rPr>
      </w:pPr>
      <w:r w:rsidRPr="00C566F8">
        <w:rPr>
          <w:rFonts w:cs="Times New Roman"/>
        </w:rPr>
        <w:t>Требования включают:</w:t>
      </w:r>
    </w:p>
    <w:p w14:paraId="1BAAC2DF" w14:textId="590BAECD" w:rsidR="00C566F8" w:rsidRPr="00ED6017" w:rsidRDefault="00C566F8" w:rsidP="00606DF1">
      <w:pPr>
        <w:pStyle w:val="ab"/>
        <w:numPr>
          <w:ilvl w:val="0"/>
          <w:numId w:val="70"/>
        </w:numPr>
        <w:rPr>
          <w:color w:val="auto"/>
        </w:rPr>
      </w:pPr>
      <w:r w:rsidRPr="00C566F8">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14:paraId="010297E4" w14:textId="6A0186EB" w:rsidR="00C566F8" w:rsidRPr="00ED6017" w:rsidRDefault="00C566F8" w:rsidP="00606DF1">
      <w:pPr>
        <w:pStyle w:val="ab"/>
        <w:numPr>
          <w:ilvl w:val="0"/>
          <w:numId w:val="70"/>
        </w:numPr>
        <w:rPr>
          <w:color w:val="auto"/>
        </w:rPr>
      </w:pPr>
      <w:r w:rsidRPr="00C566F8">
        <w:t>способность их использования в познавательной и социальной практике;</w:t>
      </w:r>
    </w:p>
    <w:p w14:paraId="5B89C61E" w14:textId="03A89C2A" w:rsidR="00C566F8" w:rsidRPr="00ED6017" w:rsidRDefault="00C566F8" w:rsidP="00606DF1">
      <w:pPr>
        <w:pStyle w:val="ab"/>
        <w:numPr>
          <w:ilvl w:val="0"/>
          <w:numId w:val="70"/>
        </w:numPr>
        <w:rPr>
          <w:color w:val="auto"/>
        </w:rPr>
      </w:pPr>
      <w:r w:rsidRPr="00C566F8">
        <w:t>самостоятельность в планировании и осуществлении учебной деятельности и организации учебного сотрудничества с педагогами и сверстниками;</w:t>
      </w:r>
    </w:p>
    <w:p w14:paraId="4F8240E5" w14:textId="6E0945DE" w:rsidR="00C566F8" w:rsidRPr="00ED6017" w:rsidRDefault="00C566F8" w:rsidP="00606DF1">
      <w:pPr>
        <w:pStyle w:val="ab"/>
        <w:numPr>
          <w:ilvl w:val="0"/>
          <w:numId w:val="70"/>
        </w:numPr>
        <w:rPr>
          <w:color w:val="auto"/>
        </w:rPr>
      </w:pPr>
      <w:r w:rsidRPr="00C566F8">
        <w:t>способность к построению индивидуальной образовательной траектории, владение навыками учебно-исследовательской и проектной деятельности.</w:t>
      </w:r>
    </w:p>
    <w:p w14:paraId="530067E2" w14:textId="07E0B9EB" w:rsidR="00C566F8" w:rsidRPr="00C566F8" w:rsidRDefault="00C566F8" w:rsidP="00ED6017">
      <w:pPr>
        <w:rPr>
          <w:color w:val="auto"/>
        </w:rPr>
      </w:pPr>
      <w:r w:rsidRPr="00C566F8">
        <w:t>Программа направлена на:</w:t>
      </w:r>
    </w:p>
    <w:p w14:paraId="519E2902" w14:textId="1BD6FA75" w:rsidR="00C566F8" w:rsidRPr="00ED6017" w:rsidRDefault="00C566F8" w:rsidP="00606DF1">
      <w:pPr>
        <w:pStyle w:val="ab"/>
        <w:numPr>
          <w:ilvl w:val="0"/>
          <w:numId w:val="71"/>
        </w:numPr>
        <w:rPr>
          <w:color w:val="auto"/>
        </w:rPr>
      </w:pPr>
      <w:r w:rsidRPr="00C566F8">
        <w:t>повышение эффективности освоения обучающимися основной образовательной программы, а также усвоение знаний и учебных действий;</w:t>
      </w:r>
    </w:p>
    <w:p w14:paraId="3B981EBF" w14:textId="1D1F9D50" w:rsidR="00C566F8" w:rsidRPr="00ED6017" w:rsidRDefault="00C566F8" w:rsidP="00606DF1">
      <w:pPr>
        <w:pStyle w:val="ab"/>
        <w:numPr>
          <w:ilvl w:val="0"/>
          <w:numId w:val="71"/>
        </w:numPr>
        <w:rPr>
          <w:color w:val="auto"/>
        </w:rPr>
      </w:pPr>
      <w:r w:rsidRPr="00C566F8">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14:paraId="55E06A3D" w14:textId="51CA8658" w:rsidR="00C566F8" w:rsidRPr="00ED6017" w:rsidRDefault="00C566F8" w:rsidP="00606DF1">
      <w:pPr>
        <w:pStyle w:val="ab"/>
        <w:numPr>
          <w:ilvl w:val="0"/>
          <w:numId w:val="71"/>
        </w:numPr>
        <w:rPr>
          <w:color w:val="auto"/>
        </w:rPr>
      </w:pPr>
      <w:r w:rsidRPr="00C566F8">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14:paraId="1D5892BC" w14:textId="77777777" w:rsidR="00C566F8" w:rsidRPr="00C566F8" w:rsidRDefault="00C566F8" w:rsidP="000C2258">
      <w:pPr>
        <w:rPr>
          <w:rFonts w:cs="Times New Roman"/>
          <w:color w:val="auto"/>
        </w:rPr>
      </w:pPr>
      <w:r w:rsidRPr="00C566F8">
        <w:rPr>
          <w:rFonts w:cs="Times New Roman"/>
        </w:rPr>
        <w:t>Программа обеспечивает:</w:t>
      </w:r>
    </w:p>
    <w:p w14:paraId="6A01F157" w14:textId="0998C6C7" w:rsidR="00C566F8" w:rsidRPr="00ED6017" w:rsidRDefault="00C566F8" w:rsidP="00606DF1">
      <w:pPr>
        <w:pStyle w:val="ab"/>
        <w:numPr>
          <w:ilvl w:val="0"/>
          <w:numId w:val="72"/>
        </w:numPr>
        <w:rPr>
          <w:color w:val="auto"/>
        </w:rPr>
      </w:pPr>
      <w:r w:rsidRPr="00C566F8">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14:paraId="6794758A" w14:textId="5759CED9" w:rsidR="00C566F8" w:rsidRPr="00ED6017" w:rsidRDefault="00C566F8" w:rsidP="00606DF1">
      <w:pPr>
        <w:pStyle w:val="ab"/>
        <w:numPr>
          <w:ilvl w:val="0"/>
          <w:numId w:val="72"/>
        </w:numPr>
        <w:rPr>
          <w:color w:val="auto"/>
        </w:rPr>
      </w:pPr>
      <w:r w:rsidRPr="00C566F8">
        <w:t xml:space="preserve">формирование умений самостоятельного планирования и осуществления </w:t>
      </w:r>
      <w:r w:rsidRPr="00C566F8">
        <w:lastRenderedPageBreak/>
        <w:t>учебной деятельности и организации учебного сотрудничества с педагогами и сверстниками, построения индивидуального образовательного маршрута;</w:t>
      </w:r>
    </w:p>
    <w:p w14:paraId="456E0E4B" w14:textId="4A92F60F" w:rsidR="00C566F8" w:rsidRPr="00ED6017" w:rsidRDefault="00C566F8" w:rsidP="00606DF1">
      <w:pPr>
        <w:pStyle w:val="ab"/>
        <w:numPr>
          <w:ilvl w:val="0"/>
          <w:numId w:val="72"/>
        </w:numPr>
        <w:rPr>
          <w:color w:val="auto"/>
        </w:rPr>
      </w:pPr>
      <w:r w:rsidRPr="00C566F8">
        <w:t>решение задач общекультурного, личностного и познавательного развития обучающихся;</w:t>
      </w:r>
    </w:p>
    <w:p w14:paraId="2A2720F3" w14:textId="56A49EB0" w:rsidR="00C566F8" w:rsidRPr="00ED6017" w:rsidRDefault="00C566F8" w:rsidP="00606DF1">
      <w:pPr>
        <w:pStyle w:val="ab"/>
        <w:numPr>
          <w:ilvl w:val="0"/>
          <w:numId w:val="72"/>
        </w:numPr>
        <w:rPr>
          <w:color w:val="auto"/>
        </w:rPr>
      </w:pPr>
      <w:r w:rsidRPr="00C566F8">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14:paraId="3A27CB9E" w14:textId="1DC87E17" w:rsidR="00C566F8" w:rsidRPr="00ED6017" w:rsidRDefault="00C566F8" w:rsidP="00606DF1">
      <w:pPr>
        <w:pStyle w:val="ab"/>
        <w:numPr>
          <w:ilvl w:val="0"/>
          <w:numId w:val="72"/>
        </w:numPr>
        <w:rPr>
          <w:color w:val="auto"/>
        </w:rPr>
      </w:pPr>
      <w:r w:rsidRPr="00C566F8">
        <w:t>создание условий для интеграции урочных и внеурочных форм учебно</w:t>
      </w:r>
      <w:r w:rsidRPr="00C566F8">
        <w:softHyphen/>
        <w:t>исследовательской и проектной деятельности обучающихся, а также их самостоятельной работы по подготовке и защите индивидуальных проектов;</w:t>
      </w:r>
    </w:p>
    <w:p w14:paraId="23BB2EDD" w14:textId="3ED07FD5" w:rsidR="00C566F8" w:rsidRPr="00ED6017" w:rsidRDefault="00C566F8" w:rsidP="00606DF1">
      <w:pPr>
        <w:pStyle w:val="ab"/>
        <w:numPr>
          <w:ilvl w:val="0"/>
          <w:numId w:val="72"/>
        </w:numPr>
        <w:rPr>
          <w:color w:val="auto"/>
        </w:rPr>
      </w:pPr>
      <w:r w:rsidRPr="00C566F8">
        <w:t>формирование навыков участия в различных формах организации учебно</w:t>
      </w:r>
      <w:r w:rsidRPr="00C566F8">
        <w:softHyphen/>
        <w:t>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w:t>
      </w:r>
      <w:r w:rsidRPr="00C566F8">
        <w:softHyphen/>
        <w:t>ориентированного результата;</w:t>
      </w:r>
    </w:p>
    <w:p w14:paraId="5F018C2E" w14:textId="25BFFA11" w:rsidR="00C566F8" w:rsidRPr="00ED6017" w:rsidRDefault="00C566F8" w:rsidP="00606DF1">
      <w:pPr>
        <w:pStyle w:val="ab"/>
        <w:numPr>
          <w:ilvl w:val="0"/>
          <w:numId w:val="72"/>
        </w:numPr>
        <w:rPr>
          <w:color w:val="auto"/>
        </w:rPr>
      </w:pPr>
      <w:r w:rsidRPr="00C566F8">
        <w:t>практическую направленность проводимых исследований и индивидуальных проектов;</w:t>
      </w:r>
    </w:p>
    <w:p w14:paraId="596BADE1" w14:textId="2D589912" w:rsidR="00C566F8" w:rsidRPr="00ED6017" w:rsidRDefault="00C566F8" w:rsidP="00606DF1">
      <w:pPr>
        <w:pStyle w:val="ab"/>
        <w:numPr>
          <w:ilvl w:val="0"/>
          <w:numId w:val="72"/>
        </w:numPr>
        <w:rPr>
          <w:color w:val="auto"/>
        </w:rPr>
      </w:pPr>
      <w:r w:rsidRPr="00C566F8">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14:paraId="12FA8388" w14:textId="3CC53BD9" w:rsidR="00C566F8" w:rsidRPr="00ED6017" w:rsidRDefault="00C566F8" w:rsidP="00606DF1">
      <w:pPr>
        <w:pStyle w:val="ab"/>
        <w:numPr>
          <w:ilvl w:val="0"/>
          <w:numId w:val="72"/>
        </w:numPr>
        <w:rPr>
          <w:color w:val="auto"/>
        </w:rPr>
      </w:pPr>
      <w:r w:rsidRPr="00C566F8">
        <w:t>подготовку к осознанному выбору дальнейшего образования и профессиональной деятельности.</w:t>
      </w:r>
    </w:p>
    <w:p w14:paraId="2F94B660" w14:textId="77777777" w:rsidR="00C566F8" w:rsidRPr="00C566F8" w:rsidRDefault="00C566F8" w:rsidP="000C2258">
      <w:pPr>
        <w:rPr>
          <w:rFonts w:cs="Times New Roman"/>
          <w:color w:val="auto"/>
        </w:rPr>
      </w:pPr>
      <w:r w:rsidRPr="00C566F8">
        <w:rPr>
          <w:rFonts w:cs="Times New Roman"/>
        </w:rPr>
        <w:t>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14:paraId="77253CAA" w14:textId="77777777" w:rsidR="00C566F8" w:rsidRPr="00C566F8" w:rsidRDefault="00C566F8" w:rsidP="000C2258">
      <w:pPr>
        <w:rPr>
          <w:rFonts w:cs="Times New Roman"/>
          <w:color w:val="auto"/>
        </w:rPr>
      </w:pPr>
      <w:r w:rsidRPr="00C566F8">
        <w:rPr>
          <w:rFonts w:cs="Times New Roman"/>
        </w:rPr>
        <w:t>В соответствии с указанной целью программа развития УУД среднего общего образования определяет следующие задачи:</w:t>
      </w:r>
    </w:p>
    <w:p w14:paraId="6A954402" w14:textId="6737D2F5" w:rsidR="00C566F8" w:rsidRPr="00ED6017" w:rsidRDefault="00C566F8" w:rsidP="00606DF1">
      <w:pPr>
        <w:pStyle w:val="ab"/>
        <w:numPr>
          <w:ilvl w:val="0"/>
          <w:numId w:val="73"/>
        </w:numPr>
        <w:rPr>
          <w:color w:val="auto"/>
        </w:rPr>
      </w:pPr>
      <w:r w:rsidRPr="00C566F8">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14:paraId="7B5F0379" w14:textId="7242198D" w:rsidR="00C566F8" w:rsidRPr="00ED6017" w:rsidRDefault="00C566F8" w:rsidP="00606DF1">
      <w:pPr>
        <w:pStyle w:val="ab"/>
        <w:numPr>
          <w:ilvl w:val="0"/>
          <w:numId w:val="73"/>
        </w:numPr>
        <w:rPr>
          <w:color w:val="auto"/>
        </w:rPr>
      </w:pPr>
      <w:r w:rsidRPr="00C566F8">
        <w:t>обеспечение</w:t>
      </w:r>
      <w:r w:rsidR="002A07B9">
        <w:t xml:space="preserve"> </w:t>
      </w:r>
      <w:r w:rsidRPr="00C566F8">
        <w:t>взаимосвязи способов организации урочной и внеурочной</w:t>
      </w:r>
    </w:p>
    <w:p w14:paraId="071537BD" w14:textId="64FB55B3" w:rsidR="00C566F8" w:rsidRPr="00ED6017" w:rsidRDefault="00C566F8" w:rsidP="00606DF1">
      <w:pPr>
        <w:pStyle w:val="ab"/>
        <w:numPr>
          <w:ilvl w:val="0"/>
          <w:numId w:val="73"/>
        </w:numPr>
        <w:rPr>
          <w:color w:val="auto"/>
        </w:rPr>
      </w:pPr>
      <w:r w:rsidRPr="00C566F8">
        <w:t>деятельности</w:t>
      </w:r>
      <w:r w:rsidR="002A07B9">
        <w:t xml:space="preserve"> </w:t>
      </w:r>
      <w:r w:rsidRPr="00C566F8">
        <w:t>обучающихся по совершенствованию владения УУД, в том числе на</w:t>
      </w:r>
    </w:p>
    <w:p w14:paraId="54080E06" w14:textId="77777777" w:rsidR="00C566F8" w:rsidRPr="00ED6017" w:rsidRDefault="00C566F8" w:rsidP="00606DF1">
      <w:pPr>
        <w:pStyle w:val="ab"/>
        <w:numPr>
          <w:ilvl w:val="0"/>
          <w:numId w:val="73"/>
        </w:numPr>
        <w:rPr>
          <w:color w:val="auto"/>
        </w:rPr>
      </w:pPr>
      <w:r w:rsidRPr="00C566F8">
        <w:t>материале содержания учебных предметов;</w:t>
      </w:r>
    </w:p>
    <w:p w14:paraId="540ED724" w14:textId="59C8B72F" w:rsidR="00C566F8" w:rsidRPr="00ED6017" w:rsidRDefault="00C566F8" w:rsidP="00606DF1">
      <w:pPr>
        <w:pStyle w:val="ab"/>
        <w:numPr>
          <w:ilvl w:val="0"/>
          <w:numId w:val="73"/>
        </w:numPr>
        <w:rPr>
          <w:color w:val="auto"/>
        </w:rPr>
      </w:pPr>
      <w:r w:rsidRPr="00C566F8">
        <w:t>включение</w:t>
      </w:r>
      <w:r w:rsidR="002A07B9">
        <w:t xml:space="preserve"> </w:t>
      </w:r>
      <w:r w:rsidRPr="00C566F8">
        <w:t>развивающих задач, способствующих совершенствованию</w:t>
      </w:r>
    </w:p>
    <w:p w14:paraId="58606D8C" w14:textId="77777777" w:rsidR="00C566F8" w:rsidRPr="00ED6017" w:rsidRDefault="00C566F8" w:rsidP="00606DF1">
      <w:pPr>
        <w:pStyle w:val="ab"/>
        <w:numPr>
          <w:ilvl w:val="0"/>
          <w:numId w:val="73"/>
        </w:numPr>
        <w:rPr>
          <w:rFonts w:cs="Times New Roman"/>
          <w:color w:val="auto"/>
        </w:rPr>
      </w:pPr>
      <w:r w:rsidRPr="00ED6017">
        <w:rPr>
          <w:rFonts w:cs="Times New Roman"/>
        </w:rPr>
        <w:t>универсальных учебных действий, как в урочную, так и во внеурочную деятельность обучающихся;</w:t>
      </w:r>
    </w:p>
    <w:p w14:paraId="06577C2A" w14:textId="62D68F72" w:rsidR="00C566F8" w:rsidRPr="00ED6017" w:rsidRDefault="00C566F8" w:rsidP="00606DF1">
      <w:pPr>
        <w:pStyle w:val="ab"/>
        <w:numPr>
          <w:ilvl w:val="0"/>
          <w:numId w:val="73"/>
        </w:numPr>
        <w:rPr>
          <w:color w:val="auto"/>
        </w:rPr>
      </w:pPr>
      <w:r w:rsidRPr="00C566F8">
        <w:t>обеспечение</w:t>
      </w:r>
      <w:r w:rsidR="002A07B9">
        <w:t xml:space="preserve"> </w:t>
      </w:r>
      <w:r w:rsidRPr="00C566F8">
        <w:t>преемственности программы развития универсальных учебных</w:t>
      </w:r>
    </w:p>
    <w:p w14:paraId="654304BD" w14:textId="77777777" w:rsidR="00C566F8" w:rsidRPr="00ED6017" w:rsidRDefault="00C566F8" w:rsidP="00606DF1">
      <w:pPr>
        <w:pStyle w:val="ab"/>
        <w:numPr>
          <w:ilvl w:val="0"/>
          <w:numId w:val="73"/>
        </w:numPr>
        <w:rPr>
          <w:color w:val="auto"/>
        </w:rPr>
      </w:pPr>
      <w:r w:rsidRPr="00C566F8">
        <w:t>действий при переходе от основного общего к среднему общему образованию.</w:t>
      </w:r>
    </w:p>
    <w:p w14:paraId="0EA7AF3C" w14:textId="10420F2B" w:rsidR="00C566F8" w:rsidRPr="00C566F8" w:rsidRDefault="00C566F8" w:rsidP="000C2258">
      <w:pPr>
        <w:rPr>
          <w:rFonts w:cs="Times New Roman"/>
          <w:color w:val="auto"/>
        </w:rPr>
      </w:pPr>
      <w:r w:rsidRPr="00C566F8">
        <w:rPr>
          <w:rFonts w:cs="Times New Roman"/>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w:t>
      </w:r>
      <w:r w:rsidRPr="00C566F8">
        <w:rPr>
          <w:rFonts w:cs="Times New Roman"/>
        </w:rPr>
        <w:lastRenderedPageBreak/>
        <w:t>логикой возрастного развития. Отличительными особенностями старшего школьного возраста являются:</w:t>
      </w:r>
      <w:r w:rsidR="002A07B9">
        <w:rPr>
          <w:rFonts w:cs="Times New Roman"/>
        </w:rPr>
        <w:t xml:space="preserve"> </w:t>
      </w:r>
      <w:r w:rsidRPr="00C566F8">
        <w:rPr>
          <w:rFonts w:cs="Times New Roman"/>
        </w:rPr>
        <w:t>активное формирование чувства взрослости, выработка</w:t>
      </w:r>
      <w:r w:rsidR="00ED6017">
        <w:rPr>
          <w:rFonts w:cs="Times New Roman"/>
        </w:rPr>
        <w:t xml:space="preserve"> </w:t>
      </w:r>
      <w:r w:rsidRPr="00C566F8">
        <w:rPr>
          <w:rFonts w:cs="Times New Roman"/>
        </w:rPr>
        <w:t>мировоззрения, убеждений, характера и жизненного самоопределения.</w:t>
      </w:r>
    </w:p>
    <w:p w14:paraId="51FA410D" w14:textId="77777777" w:rsidR="00C566F8" w:rsidRPr="00C566F8" w:rsidRDefault="00C566F8" w:rsidP="000C2258">
      <w:pPr>
        <w:rPr>
          <w:color w:val="auto"/>
        </w:rPr>
      </w:pPr>
      <w:r w:rsidRPr="00C566F8">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14:paraId="089E68AB" w14:textId="1C373980" w:rsidR="00C566F8" w:rsidRPr="00C566F8" w:rsidRDefault="00C566F8" w:rsidP="00ED6017">
      <w:pPr>
        <w:pStyle w:val="3"/>
        <w:rPr>
          <w:color w:val="auto"/>
        </w:rPr>
      </w:pPr>
      <w:bookmarkStart w:id="30" w:name="_Toc130738911"/>
      <w:r w:rsidRPr="00C566F8">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30"/>
    </w:p>
    <w:p w14:paraId="7547C83F" w14:textId="70323B41" w:rsidR="00C566F8" w:rsidRPr="00C566F8" w:rsidRDefault="00C566F8" w:rsidP="000C2258">
      <w:pPr>
        <w:rPr>
          <w:rFonts w:cs="Times New Roman"/>
          <w:color w:val="auto"/>
        </w:rPr>
      </w:pPr>
      <w:r w:rsidRPr="00C566F8">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w:t>
      </w:r>
      <w:r w:rsidR="00ED6017">
        <w:t xml:space="preserve"> </w:t>
      </w:r>
      <w:r w:rsidRPr="00C566F8">
        <w:rPr>
          <w:rFonts w:cs="Times New Roman"/>
        </w:rPr>
        <w:t>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14:paraId="5DDA08FA" w14:textId="77777777" w:rsidR="00C566F8" w:rsidRPr="00C566F8" w:rsidRDefault="00C566F8" w:rsidP="000C2258">
      <w:pPr>
        <w:rPr>
          <w:color w:val="auto"/>
        </w:rPr>
      </w:pPr>
      <w:r w:rsidRPr="00C566F8">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14:paraId="109754D6" w14:textId="77777777" w:rsidR="00C566F8" w:rsidRPr="00C566F8" w:rsidRDefault="00C566F8" w:rsidP="000C2258">
      <w:pPr>
        <w:rPr>
          <w:color w:val="auto"/>
        </w:rPr>
      </w:pPr>
      <w:r w:rsidRPr="00C566F8">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14:paraId="189E4C71" w14:textId="77777777" w:rsidR="00C566F8" w:rsidRPr="00C566F8" w:rsidRDefault="00C566F8" w:rsidP="000C2258">
      <w:pPr>
        <w:rPr>
          <w:color w:val="auto"/>
        </w:rPr>
      </w:pPr>
      <w:r w:rsidRPr="00C566F8">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14:paraId="0BE75575" w14:textId="77777777" w:rsidR="00C566F8" w:rsidRPr="00C566F8" w:rsidRDefault="00C566F8" w:rsidP="000C2258">
      <w:pPr>
        <w:rPr>
          <w:color w:val="auto"/>
        </w:rPr>
      </w:pPr>
      <w:r w:rsidRPr="00C566F8">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14:paraId="44C62B24" w14:textId="77777777" w:rsidR="00C566F8" w:rsidRPr="00C566F8" w:rsidRDefault="00C566F8" w:rsidP="000C2258">
      <w:pPr>
        <w:rPr>
          <w:color w:val="auto"/>
        </w:rPr>
      </w:pPr>
      <w:r w:rsidRPr="00C566F8">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предоставляется возможность участвовать в различных дистанционных учебных курсах (и это участие объективировано на школьном уровне), осуществить управленческие или </w:t>
      </w:r>
      <w:r w:rsidRPr="00C566F8">
        <w:lastRenderedPageBreak/>
        <w:t>предпринимательские пробы, проверить себя в гражданских и социальных проектах, принять участие в волонтерском движении и т.п.</w:t>
      </w:r>
    </w:p>
    <w:p w14:paraId="0171E26B" w14:textId="77777777" w:rsidR="00C566F8" w:rsidRPr="00C566F8" w:rsidRDefault="00C566F8" w:rsidP="000C2258">
      <w:pPr>
        <w:rPr>
          <w:color w:val="auto"/>
        </w:rPr>
      </w:pPr>
      <w:r w:rsidRPr="00C566F8">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14:paraId="0AE81AD4" w14:textId="03A1A981" w:rsidR="00C566F8" w:rsidRPr="00C566F8" w:rsidRDefault="00C566F8" w:rsidP="000C2258">
      <w:pPr>
        <w:rPr>
          <w:rFonts w:cs="Times New Roman"/>
          <w:color w:val="auto"/>
        </w:rPr>
      </w:pPr>
      <w:r w:rsidRPr="00C566F8">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w:t>
      </w:r>
      <w:r w:rsidR="00ED6017">
        <w:t xml:space="preserve"> </w:t>
      </w:r>
      <w:r w:rsidRPr="00C566F8">
        <w:rPr>
          <w:rFonts w:cs="Times New Roman"/>
        </w:rPr>
        <w:t>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14:paraId="055A00DD" w14:textId="77777777" w:rsidR="00C566F8" w:rsidRPr="00C566F8" w:rsidRDefault="00C566F8" w:rsidP="000C2258">
      <w:pPr>
        <w:rPr>
          <w:color w:val="auto"/>
        </w:rPr>
      </w:pPr>
      <w:r w:rsidRPr="00C566F8">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14:paraId="6AA9282A" w14:textId="038AFE2B" w:rsidR="00C566F8" w:rsidRPr="00C566F8" w:rsidRDefault="00C566F8" w:rsidP="000C2258">
      <w:pPr>
        <w:rPr>
          <w:rFonts w:cs="Times New Roman"/>
          <w:color w:val="auto"/>
        </w:rPr>
      </w:pPr>
      <w:r w:rsidRPr="00C566F8">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w:t>
      </w:r>
      <w:r w:rsidR="002A07B9">
        <w:t xml:space="preserve"> </w:t>
      </w:r>
      <w:r w:rsidRPr="00C566F8">
        <w:t>учебных, познавательных, исследовательских, проектных,</w:t>
      </w:r>
      <w:r w:rsidR="00ED6017">
        <w:t xml:space="preserve"> </w:t>
      </w:r>
      <w:r w:rsidRPr="00C566F8">
        <w:rPr>
          <w:rFonts w:cs="Times New Roman"/>
        </w:rPr>
        <w:t>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14:paraId="7676C48C" w14:textId="77777777" w:rsidR="00C566F8" w:rsidRPr="00C566F8" w:rsidRDefault="00C566F8" w:rsidP="000C2258">
      <w:pPr>
        <w:rPr>
          <w:color w:val="auto"/>
        </w:rPr>
      </w:pPr>
      <w:r w:rsidRPr="00C566F8">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14:paraId="455F2146" w14:textId="77777777" w:rsidR="00C566F8" w:rsidRPr="00C566F8" w:rsidRDefault="00C566F8" w:rsidP="000C2258">
      <w:pPr>
        <w:rPr>
          <w:color w:val="auto"/>
        </w:rPr>
      </w:pPr>
      <w:r w:rsidRPr="00C566F8">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 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w:t>
      </w:r>
      <w:r w:rsidRPr="00C566F8">
        <w:lastRenderedPageBreak/>
        <w:t>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14:paraId="7D5149E7" w14:textId="77777777" w:rsidR="00ED6017" w:rsidRPr="00ED6017" w:rsidRDefault="00C566F8" w:rsidP="00ED6017">
      <w:pPr>
        <w:pStyle w:val="3"/>
        <w:rPr>
          <w:color w:val="auto"/>
        </w:rPr>
      </w:pPr>
      <w:bookmarkStart w:id="31" w:name="_Toc130738912"/>
      <w:r w:rsidRPr="00C566F8">
        <w:t>Типовые задачи по формированию универсальных учебных действий</w:t>
      </w:r>
      <w:bookmarkEnd w:id="31"/>
    </w:p>
    <w:p w14:paraId="6D8C625A" w14:textId="3B1313E9" w:rsidR="00C566F8" w:rsidRPr="00C566F8" w:rsidRDefault="00C566F8" w:rsidP="00ED6017">
      <w:pPr>
        <w:rPr>
          <w:color w:val="auto"/>
        </w:rPr>
      </w:pPr>
      <w:r w:rsidRPr="00C566F8">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14:paraId="3DA6146D" w14:textId="2638FCF4" w:rsidR="00C566F8" w:rsidRPr="00ED6017" w:rsidRDefault="00C566F8" w:rsidP="00606DF1">
      <w:pPr>
        <w:pStyle w:val="ab"/>
        <w:numPr>
          <w:ilvl w:val="0"/>
          <w:numId w:val="74"/>
        </w:numPr>
        <w:rPr>
          <w:color w:val="auto"/>
        </w:rPr>
      </w:pPr>
      <w:r w:rsidRPr="00ED6017">
        <w:t>обеспечение</w:t>
      </w:r>
      <w:r w:rsidR="002A07B9" w:rsidRPr="00ED6017">
        <w:t xml:space="preserve"> </w:t>
      </w:r>
      <w:r w:rsidRPr="00ED6017">
        <w:t>возможности самостоятельной постановки целей и задач в</w:t>
      </w:r>
    </w:p>
    <w:p w14:paraId="276A6BA5" w14:textId="77777777" w:rsidR="00C566F8" w:rsidRPr="00ED6017" w:rsidRDefault="00C566F8" w:rsidP="00606DF1">
      <w:pPr>
        <w:pStyle w:val="ab"/>
        <w:numPr>
          <w:ilvl w:val="0"/>
          <w:numId w:val="74"/>
        </w:numPr>
        <w:rPr>
          <w:color w:val="auto"/>
        </w:rPr>
      </w:pPr>
      <w:r w:rsidRPr="00ED6017">
        <w:t>предметном обучении, проектной и учебно-исследовательской деятельности обучающихся;</w:t>
      </w:r>
    </w:p>
    <w:p w14:paraId="6397DB2E" w14:textId="35BF79C5" w:rsidR="00C566F8" w:rsidRPr="00ED6017" w:rsidRDefault="00C566F8" w:rsidP="00606DF1">
      <w:pPr>
        <w:pStyle w:val="ab"/>
        <w:numPr>
          <w:ilvl w:val="0"/>
          <w:numId w:val="74"/>
        </w:numPr>
        <w:rPr>
          <w:color w:val="auto"/>
        </w:rPr>
      </w:pPr>
      <w:r w:rsidRPr="00ED6017">
        <w:t>обеспечение</w:t>
      </w:r>
      <w:r w:rsidR="002A07B9" w:rsidRPr="00ED6017">
        <w:t xml:space="preserve"> </w:t>
      </w:r>
      <w:r w:rsidRPr="00ED6017">
        <w:t>возможности самостоятельного выбора обучающимися темпа,</w:t>
      </w:r>
      <w:r w:rsidR="00ED6017" w:rsidRPr="00ED6017">
        <w:t xml:space="preserve"> </w:t>
      </w:r>
      <w:r w:rsidRPr="00ED6017">
        <w:t>режимов и форм освоения предметного материала;</w:t>
      </w:r>
    </w:p>
    <w:p w14:paraId="17571EC3" w14:textId="314E61CD" w:rsidR="00C566F8" w:rsidRPr="00ED6017" w:rsidRDefault="00C566F8" w:rsidP="00606DF1">
      <w:pPr>
        <w:pStyle w:val="ab"/>
        <w:numPr>
          <w:ilvl w:val="0"/>
          <w:numId w:val="74"/>
        </w:numPr>
        <w:rPr>
          <w:color w:val="auto"/>
        </w:rPr>
      </w:pPr>
      <w:r w:rsidRPr="00ED6017">
        <w:t>обеспечение</w:t>
      </w:r>
      <w:r w:rsidR="002A07B9" w:rsidRPr="00ED6017">
        <w:t xml:space="preserve"> </w:t>
      </w:r>
      <w:r w:rsidRPr="00ED6017">
        <w:t>возможности конвертировать все образовательные достижения</w:t>
      </w:r>
      <w:r w:rsidR="00ED6017" w:rsidRPr="00ED6017">
        <w:t xml:space="preserve"> </w:t>
      </w:r>
      <w:r w:rsidRPr="00ED6017">
        <w:t>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14:paraId="3BC53E1F" w14:textId="2D5CA7C4" w:rsidR="00C566F8" w:rsidRPr="00ED6017" w:rsidRDefault="00C566F8" w:rsidP="00606DF1">
      <w:pPr>
        <w:pStyle w:val="ab"/>
        <w:numPr>
          <w:ilvl w:val="0"/>
          <w:numId w:val="74"/>
        </w:numPr>
        <w:rPr>
          <w:color w:val="auto"/>
        </w:rPr>
      </w:pPr>
      <w:r w:rsidRPr="00ED6017">
        <w:t>обеспечение</w:t>
      </w:r>
      <w:r w:rsidR="002A07B9" w:rsidRPr="00ED6017">
        <w:t xml:space="preserve"> </w:t>
      </w:r>
      <w:r w:rsidRPr="00ED6017">
        <w:t>наличия образовательных событий, в рамках которых решаются</w:t>
      </w:r>
      <w:r w:rsidR="00ED6017" w:rsidRPr="00ED6017">
        <w:t xml:space="preserve"> </w:t>
      </w:r>
      <w:r w:rsidRPr="00ED6017">
        <w:t>задачи, носящие полидисциплинарный и метапредметный характер;</w:t>
      </w:r>
    </w:p>
    <w:p w14:paraId="559682E3" w14:textId="79E8D681" w:rsidR="00C566F8" w:rsidRPr="00ED6017" w:rsidRDefault="00C566F8" w:rsidP="00606DF1">
      <w:pPr>
        <w:pStyle w:val="ab"/>
        <w:numPr>
          <w:ilvl w:val="0"/>
          <w:numId w:val="74"/>
        </w:numPr>
        <w:rPr>
          <w:color w:val="auto"/>
        </w:rPr>
      </w:pPr>
      <w:r w:rsidRPr="00ED6017">
        <w:t>обеспечение</w:t>
      </w:r>
      <w:r w:rsidR="002A07B9" w:rsidRPr="00ED6017">
        <w:t xml:space="preserve"> </w:t>
      </w:r>
      <w:r w:rsidRPr="00ED6017">
        <w:t>наличия в образовательной деятельности образовательных событий, в</w:t>
      </w:r>
      <w:r w:rsidR="00ED6017" w:rsidRPr="00ED6017">
        <w:t xml:space="preserve"> </w:t>
      </w:r>
      <w:r w:rsidRPr="00ED6017">
        <w:t>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14:paraId="4083CB23" w14:textId="7A7F967F" w:rsidR="00C566F8" w:rsidRPr="00ED6017" w:rsidRDefault="00C566F8" w:rsidP="00606DF1">
      <w:pPr>
        <w:pStyle w:val="ab"/>
        <w:numPr>
          <w:ilvl w:val="0"/>
          <w:numId w:val="74"/>
        </w:numPr>
        <w:rPr>
          <w:color w:val="auto"/>
        </w:rPr>
      </w:pPr>
      <w:r w:rsidRPr="00ED6017">
        <w:t>обеспечение</w:t>
      </w:r>
      <w:r w:rsidR="002A07B9" w:rsidRPr="00ED6017">
        <w:t xml:space="preserve"> </w:t>
      </w:r>
      <w:r w:rsidRPr="00ED6017">
        <w:t>наличия в образовательной деятельности событий, требующих от</w:t>
      </w:r>
      <w:r w:rsidR="00ED6017" w:rsidRPr="00ED6017">
        <w:t xml:space="preserve"> </w:t>
      </w:r>
      <w:r w:rsidRPr="00ED6017">
        <w:t>обучающихся предъявления продуктов своей деятельности.</w:t>
      </w:r>
    </w:p>
    <w:p w14:paraId="1B14C98B" w14:textId="32EF9866" w:rsidR="00C566F8" w:rsidRPr="00ED6017" w:rsidRDefault="00C566F8" w:rsidP="000C2258">
      <w:pPr>
        <w:rPr>
          <w:rFonts w:cs="Times New Roman"/>
          <w:b/>
          <w:bCs/>
          <w:i/>
          <w:iCs/>
          <w:color w:val="auto"/>
        </w:rPr>
      </w:pPr>
      <w:r w:rsidRPr="00ED6017">
        <w:rPr>
          <w:rFonts w:cs="Times New Roman"/>
          <w:b/>
          <w:bCs/>
          <w:i/>
          <w:iCs/>
        </w:rPr>
        <w:t xml:space="preserve">Формирование </w:t>
      </w:r>
      <w:bookmarkStart w:id="32" w:name="_Hlk130727161"/>
      <w:r w:rsidRPr="00ED6017">
        <w:rPr>
          <w:rFonts w:cs="Times New Roman"/>
          <w:b/>
          <w:bCs/>
          <w:i/>
          <w:iCs/>
        </w:rPr>
        <w:t>познавательных универсальных учебных действий</w:t>
      </w:r>
      <w:r w:rsidR="00ED6017" w:rsidRPr="00ED6017">
        <w:rPr>
          <w:rFonts w:cs="Times New Roman"/>
          <w:b/>
          <w:bCs/>
          <w:i/>
          <w:iCs/>
        </w:rPr>
        <w:t xml:space="preserve"> </w:t>
      </w:r>
      <w:bookmarkEnd w:id="32"/>
    </w:p>
    <w:p w14:paraId="0784AC72" w14:textId="77777777" w:rsidR="00C566F8" w:rsidRPr="00C566F8" w:rsidRDefault="00C566F8" w:rsidP="000C2258">
      <w:pPr>
        <w:rPr>
          <w:rFonts w:cs="Times New Roman"/>
          <w:color w:val="auto"/>
        </w:rPr>
      </w:pPr>
      <w:r w:rsidRPr="00C566F8">
        <w:rPr>
          <w:rFonts w:cs="Times New Roman"/>
        </w:rPr>
        <w:t>Задачи сконструированы таким образом, чтобы формировать у обучающихся умения:</w:t>
      </w:r>
    </w:p>
    <w:p w14:paraId="07D847D1" w14:textId="77777777" w:rsidR="00C566F8" w:rsidRPr="00C566F8" w:rsidRDefault="00C566F8" w:rsidP="000C2258">
      <w:pPr>
        <w:rPr>
          <w:rFonts w:cs="Times New Roman"/>
          <w:color w:val="auto"/>
        </w:rPr>
      </w:pPr>
      <w:r w:rsidRPr="00C566F8">
        <w:rPr>
          <w:rFonts w:cs="Times New Roman"/>
        </w:rPr>
        <w:t>а) объяснять явления с научной точки зрения;</w:t>
      </w:r>
    </w:p>
    <w:p w14:paraId="0F47CB76" w14:textId="77777777" w:rsidR="00C566F8" w:rsidRPr="00C566F8" w:rsidRDefault="00C566F8" w:rsidP="000C2258">
      <w:pPr>
        <w:rPr>
          <w:rFonts w:cs="Times New Roman"/>
          <w:color w:val="auto"/>
        </w:rPr>
      </w:pPr>
      <w:r w:rsidRPr="00C566F8">
        <w:rPr>
          <w:rFonts w:cs="Times New Roman"/>
        </w:rPr>
        <w:t>б) разрабатывать дизайн научного исследования;</w:t>
      </w:r>
    </w:p>
    <w:p w14:paraId="505519A0" w14:textId="77777777" w:rsidR="00C566F8" w:rsidRPr="00C566F8" w:rsidRDefault="00C566F8" w:rsidP="000C2258">
      <w:pPr>
        <w:rPr>
          <w:rFonts w:cs="Times New Roman"/>
          <w:color w:val="auto"/>
        </w:rPr>
      </w:pPr>
      <w:r w:rsidRPr="00C566F8">
        <w:rPr>
          <w:rFonts w:cs="Times New Roman"/>
        </w:rPr>
        <w:t>в) интерпретировать полученные данные и доказательства с разных позиций и формулировать соответствующие выводы.</w:t>
      </w:r>
    </w:p>
    <w:p w14:paraId="6BC4EBF5" w14:textId="77777777" w:rsidR="00C566F8" w:rsidRPr="00C566F8" w:rsidRDefault="00C566F8" w:rsidP="000C2258">
      <w:pPr>
        <w:rPr>
          <w:rFonts w:cs="Times New Roman"/>
          <w:color w:val="auto"/>
        </w:rPr>
      </w:pPr>
      <w:r w:rsidRPr="00C566F8">
        <w:rPr>
          <w:rFonts w:cs="Times New Roman"/>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14:paraId="7C9D183A" w14:textId="77777777" w:rsidR="00C566F8" w:rsidRPr="00C566F8" w:rsidRDefault="00C566F8" w:rsidP="000C2258">
      <w:pPr>
        <w:rPr>
          <w:rFonts w:cs="Times New Roman"/>
          <w:color w:val="auto"/>
        </w:rPr>
      </w:pPr>
      <w:r w:rsidRPr="00C566F8">
        <w:rPr>
          <w:rFonts w:cs="Times New Roman"/>
        </w:rP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w:t>
      </w:r>
    </w:p>
    <w:p w14:paraId="31B75D96" w14:textId="0913F9CC" w:rsidR="00C566F8" w:rsidRPr="00ED6017" w:rsidRDefault="00C566F8" w:rsidP="00606DF1">
      <w:pPr>
        <w:pStyle w:val="ab"/>
        <w:numPr>
          <w:ilvl w:val="0"/>
          <w:numId w:val="75"/>
        </w:numPr>
        <w:rPr>
          <w:color w:val="auto"/>
        </w:rPr>
      </w:pPr>
      <w:r w:rsidRPr="00ED6017">
        <w:t>полидисциплинарные и метапредметные погружения и интенсивы;</w:t>
      </w:r>
    </w:p>
    <w:p w14:paraId="628E0859" w14:textId="58F26876" w:rsidR="00C566F8" w:rsidRPr="00ED6017" w:rsidRDefault="00C566F8" w:rsidP="00606DF1">
      <w:pPr>
        <w:pStyle w:val="ab"/>
        <w:numPr>
          <w:ilvl w:val="0"/>
          <w:numId w:val="75"/>
        </w:numPr>
        <w:rPr>
          <w:color w:val="auto"/>
        </w:rPr>
      </w:pPr>
      <w:r w:rsidRPr="00ED6017">
        <w:t>методологические и философские семинары;</w:t>
      </w:r>
    </w:p>
    <w:p w14:paraId="7DE33BC2" w14:textId="2184F21A" w:rsidR="00C566F8" w:rsidRPr="00ED6017" w:rsidRDefault="00C566F8" w:rsidP="00606DF1">
      <w:pPr>
        <w:pStyle w:val="ab"/>
        <w:numPr>
          <w:ilvl w:val="0"/>
          <w:numId w:val="75"/>
        </w:numPr>
        <w:rPr>
          <w:color w:val="auto"/>
        </w:rPr>
      </w:pPr>
      <w:r w:rsidRPr="00ED6017">
        <w:t>образовательные экспедиции и экскурсии;</w:t>
      </w:r>
    </w:p>
    <w:p w14:paraId="1178843B" w14:textId="117D9C76" w:rsidR="00C566F8" w:rsidRPr="00ED6017" w:rsidRDefault="00C566F8" w:rsidP="00606DF1">
      <w:pPr>
        <w:pStyle w:val="ab"/>
        <w:numPr>
          <w:ilvl w:val="0"/>
          <w:numId w:val="75"/>
        </w:numPr>
        <w:rPr>
          <w:color w:val="auto"/>
        </w:rPr>
      </w:pPr>
      <w:r w:rsidRPr="00ED6017">
        <w:t>учебно-исследовательская работа обучающихся, которая предполагает:</w:t>
      </w:r>
    </w:p>
    <w:p w14:paraId="57757D8F" w14:textId="07FF8D65" w:rsidR="00C566F8" w:rsidRPr="00ED6017" w:rsidRDefault="00C566F8" w:rsidP="00606DF1">
      <w:pPr>
        <w:pStyle w:val="ab"/>
        <w:numPr>
          <w:ilvl w:val="0"/>
          <w:numId w:val="75"/>
        </w:numPr>
        <w:rPr>
          <w:color w:val="auto"/>
        </w:rPr>
      </w:pPr>
      <w:r w:rsidRPr="00C566F8">
        <w:t>выбор тематики исследования, связанной с новейшими достижениями в области науки и технологий;</w:t>
      </w:r>
    </w:p>
    <w:p w14:paraId="515EC4A5" w14:textId="11FFC3C2" w:rsidR="00C566F8" w:rsidRPr="00ED6017" w:rsidRDefault="00C566F8" w:rsidP="00606DF1">
      <w:pPr>
        <w:pStyle w:val="ab"/>
        <w:numPr>
          <w:ilvl w:val="0"/>
          <w:numId w:val="75"/>
        </w:numPr>
        <w:rPr>
          <w:color w:val="auto"/>
        </w:rPr>
      </w:pPr>
      <w:r w:rsidRPr="00C566F8">
        <w:t>выбор тематики исследований, связанных с учебными предметами, не изучаемыми в школе: психологией, социологией, бизнесом и др.;</w:t>
      </w:r>
    </w:p>
    <w:p w14:paraId="3BAAC4C9" w14:textId="50814431" w:rsidR="00C566F8" w:rsidRPr="00ED6017" w:rsidRDefault="00C566F8" w:rsidP="00606DF1">
      <w:pPr>
        <w:pStyle w:val="ab"/>
        <w:numPr>
          <w:ilvl w:val="0"/>
          <w:numId w:val="75"/>
        </w:numPr>
        <w:rPr>
          <w:color w:val="auto"/>
        </w:rPr>
      </w:pPr>
      <w:r w:rsidRPr="00C566F8">
        <w:t xml:space="preserve">выбор тематики исследований, направленных на изучение проблем местного </w:t>
      </w:r>
      <w:r w:rsidRPr="00C566F8">
        <w:lastRenderedPageBreak/>
        <w:t>сообщества, региона, мира в целом.</w:t>
      </w:r>
    </w:p>
    <w:p w14:paraId="3C4BBDC5" w14:textId="77777777" w:rsidR="00A9289D" w:rsidRPr="00A9289D" w:rsidRDefault="00C566F8" w:rsidP="000C2258">
      <w:pPr>
        <w:rPr>
          <w:rFonts w:cs="Times New Roman"/>
          <w:b/>
          <w:bCs/>
          <w:i/>
          <w:iCs/>
        </w:rPr>
      </w:pPr>
      <w:r w:rsidRPr="00A9289D">
        <w:rPr>
          <w:rFonts w:cs="Times New Roman"/>
          <w:b/>
          <w:bCs/>
          <w:i/>
          <w:iCs/>
        </w:rPr>
        <w:t>Формирование коммуникативных универсальных учебных действий</w:t>
      </w:r>
    </w:p>
    <w:p w14:paraId="214C1A81" w14:textId="5DC07B6C" w:rsidR="00C566F8" w:rsidRPr="00C566F8" w:rsidRDefault="00C566F8" w:rsidP="000C2258">
      <w:pPr>
        <w:rPr>
          <w:rFonts w:cs="Times New Roman"/>
          <w:color w:val="auto"/>
        </w:rPr>
      </w:pPr>
      <w:r w:rsidRPr="00C566F8">
        <w:rPr>
          <w:rFonts w:cs="Times New Roman"/>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 Открытость образовательной среды позволяет обеспечивать возможность коммуникации:</w:t>
      </w:r>
    </w:p>
    <w:p w14:paraId="7FA18546" w14:textId="38E92F7C" w:rsidR="00C566F8" w:rsidRPr="00A9289D" w:rsidRDefault="00C566F8" w:rsidP="00606DF1">
      <w:pPr>
        <w:pStyle w:val="ab"/>
        <w:numPr>
          <w:ilvl w:val="0"/>
          <w:numId w:val="76"/>
        </w:numPr>
        <w:rPr>
          <w:color w:val="auto"/>
        </w:rPr>
      </w:pPr>
      <w:r w:rsidRPr="00C566F8">
        <w:t>с обучающимися других образовательных организаций региона, как с ровесниками, так и с детьми иных возрастов;</w:t>
      </w:r>
    </w:p>
    <w:p w14:paraId="7282DA65" w14:textId="3A91CB49" w:rsidR="00C566F8" w:rsidRPr="00A9289D" w:rsidRDefault="00C566F8" w:rsidP="00606DF1">
      <w:pPr>
        <w:pStyle w:val="ab"/>
        <w:numPr>
          <w:ilvl w:val="0"/>
          <w:numId w:val="76"/>
        </w:numPr>
        <w:rPr>
          <w:color w:val="auto"/>
        </w:rPr>
      </w:pPr>
      <w:r w:rsidRPr="00C566F8">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14:paraId="21013A39" w14:textId="6E929E16" w:rsidR="00C566F8" w:rsidRPr="00A9289D" w:rsidRDefault="00C566F8" w:rsidP="00606DF1">
      <w:pPr>
        <w:pStyle w:val="ab"/>
        <w:numPr>
          <w:ilvl w:val="0"/>
          <w:numId w:val="76"/>
        </w:numPr>
        <w:rPr>
          <w:color w:val="auto"/>
        </w:rPr>
      </w:pPr>
      <w:r w:rsidRPr="00C566F8">
        <w:t>представителями власти, местного самоуправления, фондов, спонсорами и др.</w:t>
      </w:r>
    </w:p>
    <w:p w14:paraId="472354FA" w14:textId="77777777" w:rsidR="00C566F8" w:rsidRPr="00C566F8" w:rsidRDefault="00C566F8" w:rsidP="000C2258">
      <w:pPr>
        <w:rPr>
          <w:color w:val="auto"/>
        </w:rPr>
      </w:pPr>
      <w:r w:rsidRPr="00C566F8">
        <w:t>Такое разнообразие выстраиваемых связей позволяет обучающимся самостоятельно</w:t>
      </w:r>
    </w:p>
    <w:p w14:paraId="317FE478" w14:textId="77777777" w:rsidR="00C566F8" w:rsidRPr="00C566F8" w:rsidRDefault="00C566F8" w:rsidP="000C2258">
      <w:pPr>
        <w:rPr>
          <w:rFonts w:cs="Times New Roman"/>
          <w:color w:val="auto"/>
        </w:rPr>
      </w:pPr>
      <w:r w:rsidRPr="00C566F8">
        <w:rPr>
          <w:rFonts w:cs="Times New Roman"/>
        </w:rPr>
        <w:t>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14:paraId="126CADC8" w14:textId="77777777" w:rsidR="00C566F8" w:rsidRPr="00C566F8" w:rsidRDefault="00C566F8" w:rsidP="000C2258">
      <w:pPr>
        <w:rPr>
          <w:rFonts w:cs="Times New Roman"/>
          <w:color w:val="auto"/>
        </w:rPr>
      </w:pPr>
      <w:r w:rsidRPr="00C566F8">
        <w:rPr>
          <w:rFonts w:cs="Times New Roman"/>
        </w:rPr>
        <w:t>К типичным образовательным событиям и форматам, позволяющим обеспечивать использование всех возможностей коммуникации, относятся:</w:t>
      </w:r>
    </w:p>
    <w:p w14:paraId="6E53917E" w14:textId="5AFD249C" w:rsidR="00C566F8" w:rsidRPr="00A9289D" w:rsidRDefault="00C566F8" w:rsidP="00606DF1">
      <w:pPr>
        <w:pStyle w:val="ab"/>
        <w:numPr>
          <w:ilvl w:val="0"/>
          <w:numId w:val="77"/>
        </w:numPr>
        <w:rPr>
          <w:color w:val="auto"/>
        </w:rPr>
      </w:pPr>
      <w:r w:rsidRPr="00C566F8">
        <w:t>межшкольные (межрегиональные) ассамблеи обучающихся; материал, используемый для постановки задачи на ассамблеях, должен ориентирован на полидисциплинарный характер и касается ближайшего будущего;</w:t>
      </w:r>
    </w:p>
    <w:p w14:paraId="170185B0" w14:textId="3FFF866F" w:rsidR="00C566F8" w:rsidRPr="00A9289D" w:rsidRDefault="00C566F8" w:rsidP="00606DF1">
      <w:pPr>
        <w:pStyle w:val="ab"/>
        <w:numPr>
          <w:ilvl w:val="0"/>
          <w:numId w:val="77"/>
        </w:numPr>
        <w:rPr>
          <w:color w:val="auto"/>
        </w:rPr>
      </w:pPr>
      <w:r w:rsidRPr="00C566F8">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14:paraId="30726E9B" w14:textId="0C19B83E" w:rsidR="00C566F8" w:rsidRPr="00A9289D" w:rsidRDefault="00C566F8" w:rsidP="00606DF1">
      <w:pPr>
        <w:pStyle w:val="ab"/>
        <w:numPr>
          <w:ilvl w:val="0"/>
          <w:numId w:val="77"/>
        </w:numPr>
        <w:rPr>
          <w:color w:val="auto"/>
        </w:rPr>
      </w:pPr>
      <w:r w:rsidRPr="00C566F8">
        <w:t>комплексные задачи, направленные на решение проблем местного сообщества;</w:t>
      </w:r>
    </w:p>
    <w:p w14:paraId="3109F698" w14:textId="2F0407F1" w:rsidR="00C566F8" w:rsidRPr="00A9289D" w:rsidRDefault="00C566F8" w:rsidP="00606DF1">
      <w:pPr>
        <w:pStyle w:val="ab"/>
        <w:numPr>
          <w:ilvl w:val="0"/>
          <w:numId w:val="77"/>
        </w:numPr>
        <w:rPr>
          <w:color w:val="auto"/>
        </w:rPr>
      </w:pPr>
      <w:r w:rsidRPr="00C566F8">
        <w:t>комплексные задачи, направленные на изменение и улучшение реально существующих бизнес-практик;</w:t>
      </w:r>
    </w:p>
    <w:p w14:paraId="6645E73B" w14:textId="024B0A7F" w:rsidR="00C566F8" w:rsidRPr="00A9289D" w:rsidRDefault="00C566F8" w:rsidP="00606DF1">
      <w:pPr>
        <w:pStyle w:val="ab"/>
        <w:numPr>
          <w:ilvl w:val="0"/>
          <w:numId w:val="77"/>
        </w:numPr>
        <w:rPr>
          <w:color w:val="auto"/>
        </w:rPr>
      </w:pPr>
      <w:r w:rsidRPr="00C566F8">
        <w:t>социальные проекты, направленные на улучшение жизни местного сообщества.</w:t>
      </w:r>
    </w:p>
    <w:p w14:paraId="22C49D40" w14:textId="77777777" w:rsidR="00C566F8" w:rsidRPr="00C566F8" w:rsidRDefault="00C566F8" w:rsidP="000C2258">
      <w:pPr>
        <w:rPr>
          <w:color w:val="auto"/>
        </w:rPr>
      </w:pPr>
      <w:r w:rsidRPr="00C566F8">
        <w:t>К таким проектам относятся:</w:t>
      </w:r>
    </w:p>
    <w:p w14:paraId="6BD1596B" w14:textId="77777777" w:rsidR="00C566F8" w:rsidRPr="00C566F8" w:rsidRDefault="00C566F8" w:rsidP="000C2258">
      <w:pPr>
        <w:rPr>
          <w:rFonts w:cs="Times New Roman"/>
          <w:color w:val="auto"/>
        </w:rPr>
      </w:pPr>
      <w:r w:rsidRPr="00C566F8">
        <w:rPr>
          <w:rFonts w:cs="Times New Roman"/>
        </w:rPr>
        <w:t>а) участие в волонтерских акциях и движениях, самостоятельная организация волонтерских акций;</w:t>
      </w:r>
    </w:p>
    <w:p w14:paraId="59604E6A" w14:textId="77777777" w:rsidR="00C566F8" w:rsidRPr="00C566F8" w:rsidRDefault="00C566F8" w:rsidP="000C2258">
      <w:pPr>
        <w:rPr>
          <w:rFonts w:cs="Times New Roman"/>
          <w:color w:val="auto"/>
        </w:rPr>
      </w:pPr>
      <w:r w:rsidRPr="00C566F8">
        <w:rPr>
          <w:rFonts w:cs="Times New Roman"/>
        </w:rPr>
        <w:t>б) участие в благотворительных акциях и движениях, самостоятельная организация благотворительных акций;</w:t>
      </w:r>
    </w:p>
    <w:p w14:paraId="5EAD0BC0" w14:textId="77777777" w:rsidR="00C566F8" w:rsidRPr="00C566F8" w:rsidRDefault="00C566F8" w:rsidP="000C2258">
      <w:pPr>
        <w:rPr>
          <w:rFonts w:cs="Times New Roman"/>
          <w:color w:val="auto"/>
        </w:rPr>
      </w:pPr>
      <w:r w:rsidRPr="00C566F8">
        <w:rPr>
          <w:rFonts w:cs="Times New Roman"/>
        </w:rPr>
        <w:t>в) создание и реализация социальных проектов разного масштаба и направленности, выходящих за рамки образовательной организации;</w:t>
      </w:r>
    </w:p>
    <w:p w14:paraId="2FA8BD63" w14:textId="77777777" w:rsidR="00C566F8" w:rsidRPr="00C566F8" w:rsidRDefault="00C566F8" w:rsidP="000C2258">
      <w:pPr>
        <w:rPr>
          <w:rFonts w:cs="Times New Roman"/>
          <w:color w:val="auto"/>
        </w:rPr>
      </w:pPr>
      <w:r w:rsidRPr="00C566F8">
        <w:rPr>
          <w:rFonts w:cs="Times New Roman"/>
        </w:rPr>
        <w:t>г) получение предметных знаний в структурах, альтернативных образовательной организации:</w:t>
      </w:r>
    </w:p>
    <w:p w14:paraId="7776435F" w14:textId="47DFBBAA" w:rsidR="00C566F8" w:rsidRPr="00A9289D" w:rsidRDefault="00C566F8" w:rsidP="00606DF1">
      <w:pPr>
        <w:pStyle w:val="ab"/>
        <w:numPr>
          <w:ilvl w:val="0"/>
          <w:numId w:val="78"/>
        </w:numPr>
        <w:rPr>
          <w:color w:val="auto"/>
        </w:rPr>
      </w:pPr>
      <w:r w:rsidRPr="00C566F8">
        <w:t>в заочных и дистанционных школах и университетах;</w:t>
      </w:r>
    </w:p>
    <w:p w14:paraId="0F038D80" w14:textId="2C1E75B6" w:rsidR="00C566F8" w:rsidRPr="00A9289D" w:rsidRDefault="00C566F8" w:rsidP="00606DF1">
      <w:pPr>
        <w:pStyle w:val="ab"/>
        <w:numPr>
          <w:ilvl w:val="0"/>
          <w:numId w:val="78"/>
        </w:numPr>
        <w:rPr>
          <w:color w:val="auto"/>
        </w:rPr>
      </w:pPr>
      <w:r w:rsidRPr="00C566F8">
        <w:t>участие в дистанционных конкурсах и олимпиадах;</w:t>
      </w:r>
    </w:p>
    <w:p w14:paraId="16580FE4" w14:textId="5F21EF85" w:rsidR="00C566F8" w:rsidRPr="00A9289D" w:rsidRDefault="00C566F8" w:rsidP="00606DF1">
      <w:pPr>
        <w:pStyle w:val="ab"/>
        <w:numPr>
          <w:ilvl w:val="0"/>
          <w:numId w:val="78"/>
        </w:numPr>
        <w:rPr>
          <w:color w:val="auto"/>
        </w:rPr>
      </w:pPr>
      <w:r w:rsidRPr="00C566F8">
        <w:t>самостоятельное освоение отдельных предметов и курсов;</w:t>
      </w:r>
    </w:p>
    <w:p w14:paraId="4B664DA2" w14:textId="730ADB0D" w:rsidR="00C566F8" w:rsidRPr="00A9289D" w:rsidRDefault="00C566F8" w:rsidP="00606DF1">
      <w:pPr>
        <w:pStyle w:val="ab"/>
        <w:numPr>
          <w:ilvl w:val="0"/>
          <w:numId w:val="78"/>
        </w:numPr>
        <w:rPr>
          <w:color w:val="auto"/>
        </w:rPr>
      </w:pPr>
      <w:r w:rsidRPr="00C566F8">
        <w:t>самостоятельное освоение дополнительных иностранных языков.</w:t>
      </w:r>
    </w:p>
    <w:p w14:paraId="2EBD1559" w14:textId="77777777" w:rsidR="00C566F8" w:rsidRPr="00A9289D" w:rsidRDefault="00C566F8" w:rsidP="000C2258">
      <w:pPr>
        <w:rPr>
          <w:rFonts w:cs="Times New Roman"/>
          <w:b/>
          <w:bCs/>
          <w:i/>
          <w:iCs/>
          <w:color w:val="auto"/>
        </w:rPr>
      </w:pPr>
      <w:r w:rsidRPr="00A9289D">
        <w:rPr>
          <w:rFonts w:cs="Times New Roman"/>
          <w:b/>
          <w:bCs/>
          <w:i/>
          <w:iCs/>
        </w:rPr>
        <w:t>Формирование регулятивных универсальных учебных действий</w:t>
      </w:r>
    </w:p>
    <w:p w14:paraId="26E8B47A" w14:textId="77777777" w:rsidR="00C566F8" w:rsidRPr="00C566F8" w:rsidRDefault="00C566F8" w:rsidP="000C2258">
      <w:pPr>
        <w:rPr>
          <w:color w:val="auto"/>
        </w:rPr>
      </w:pPr>
      <w:r w:rsidRPr="00C566F8">
        <w:t xml:space="preserve">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w:t>
      </w:r>
      <w:r w:rsidRPr="00C566F8">
        <w:lastRenderedPageBreak/>
        <w:t>обучающегося.</w:t>
      </w:r>
    </w:p>
    <w:p w14:paraId="48606830" w14:textId="77777777" w:rsidR="00C566F8" w:rsidRPr="00C566F8" w:rsidRDefault="00C566F8" w:rsidP="000C2258">
      <w:pPr>
        <w:rPr>
          <w:color w:val="auto"/>
        </w:rPr>
      </w:pPr>
      <w:r w:rsidRPr="00C566F8">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 Например:</w:t>
      </w:r>
    </w:p>
    <w:p w14:paraId="3589D84C" w14:textId="77777777" w:rsidR="00C566F8" w:rsidRPr="00C566F8" w:rsidRDefault="00C566F8" w:rsidP="000C2258">
      <w:pPr>
        <w:rPr>
          <w:rFonts w:cs="Times New Roman"/>
          <w:color w:val="auto"/>
        </w:rPr>
      </w:pPr>
      <w:r w:rsidRPr="00C566F8">
        <w:rPr>
          <w:rFonts w:cs="Times New Roman"/>
        </w:rPr>
        <w:t>а) самостоятельное изучение дополнительных иностранных языков с последующей сертификацией;</w:t>
      </w:r>
    </w:p>
    <w:p w14:paraId="043BB3CE" w14:textId="77777777" w:rsidR="00C566F8" w:rsidRPr="00C566F8" w:rsidRDefault="00C566F8" w:rsidP="000C2258">
      <w:pPr>
        <w:rPr>
          <w:rFonts w:cs="Times New Roman"/>
          <w:color w:val="auto"/>
        </w:rPr>
      </w:pPr>
      <w:r w:rsidRPr="00C566F8">
        <w:rPr>
          <w:rFonts w:cs="Times New Roman"/>
        </w:rPr>
        <w:t>б) самостоятельное освоение глав, разделов и тем учебных предметов;</w:t>
      </w:r>
    </w:p>
    <w:p w14:paraId="016D914C" w14:textId="77777777" w:rsidR="00C566F8" w:rsidRPr="00C566F8" w:rsidRDefault="00C566F8" w:rsidP="000C2258">
      <w:pPr>
        <w:rPr>
          <w:rFonts w:cs="Times New Roman"/>
          <w:color w:val="auto"/>
        </w:rPr>
      </w:pPr>
      <w:r w:rsidRPr="00C566F8">
        <w:rPr>
          <w:rFonts w:cs="Times New Roman"/>
        </w:rPr>
        <w:t>в) самостоятельное обучение в заочных и дистанционных школах и университетах;</w:t>
      </w:r>
    </w:p>
    <w:p w14:paraId="636BD192" w14:textId="77777777" w:rsidR="00C566F8" w:rsidRPr="00C566F8" w:rsidRDefault="00C566F8" w:rsidP="000C2258">
      <w:pPr>
        <w:rPr>
          <w:rFonts w:cs="Times New Roman"/>
          <w:color w:val="auto"/>
        </w:rPr>
      </w:pPr>
      <w:r w:rsidRPr="00C566F8">
        <w:rPr>
          <w:rFonts w:cs="Times New Roman"/>
        </w:rPr>
        <w:t>г) самостоятельное определение темы проекта, методов и способов его реализации, источников ресурсов, необходимых для реализации проекта;</w:t>
      </w:r>
    </w:p>
    <w:p w14:paraId="3A53BA63" w14:textId="6692307C" w:rsidR="00C566F8" w:rsidRPr="00C566F8" w:rsidRDefault="00C566F8" w:rsidP="000C2258">
      <w:pPr>
        <w:rPr>
          <w:rFonts w:cs="Times New Roman"/>
          <w:color w:val="auto"/>
        </w:rPr>
      </w:pPr>
      <w:r w:rsidRPr="00C566F8">
        <w:rPr>
          <w:rFonts w:cs="Times New Roman"/>
        </w:rPr>
        <w:t>д) самостоятельное взаимодействие с источниками ресурсов:</w:t>
      </w:r>
      <w:r w:rsidR="002A07B9">
        <w:rPr>
          <w:rFonts w:cs="Times New Roman"/>
        </w:rPr>
        <w:t xml:space="preserve"> </w:t>
      </w:r>
      <w:r w:rsidRPr="00C566F8">
        <w:rPr>
          <w:rFonts w:cs="Times New Roman"/>
        </w:rPr>
        <w:t>информационными источниками, фондами, представителями власти и т. п.;</w:t>
      </w:r>
    </w:p>
    <w:p w14:paraId="39223FEE" w14:textId="77777777" w:rsidR="00C566F8" w:rsidRPr="00C566F8" w:rsidRDefault="00C566F8" w:rsidP="000C2258">
      <w:pPr>
        <w:rPr>
          <w:rFonts w:cs="Times New Roman"/>
          <w:color w:val="auto"/>
        </w:rPr>
      </w:pPr>
      <w:r w:rsidRPr="00C566F8">
        <w:rPr>
          <w:rFonts w:cs="Times New Roman"/>
        </w:rPr>
        <w:t>е) самостоятельное управление ресурсами, в том числе нематериальными;</w:t>
      </w:r>
    </w:p>
    <w:p w14:paraId="71FB70BD" w14:textId="77777777" w:rsidR="00C566F8" w:rsidRPr="00C566F8" w:rsidRDefault="00C566F8" w:rsidP="000C2258">
      <w:pPr>
        <w:rPr>
          <w:rFonts w:cs="Times New Roman"/>
          <w:color w:val="auto"/>
        </w:rPr>
      </w:pPr>
      <w:r w:rsidRPr="00C566F8">
        <w:rPr>
          <w:rFonts w:cs="Times New Roman"/>
        </w:rPr>
        <w:t>ж) презентация результатов проектной работы на различных этапах ее реализации.</w:t>
      </w:r>
    </w:p>
    <w:p w14:paraId="5620F659" w14:textId="1DAD53FF" w:rsidR="00C566F8" w:rsidRPr="00C566F8" w:rsidRDefault="00C566F8" w:rsidP="00A9289D">
      <w:pPr>
        <w:pStyle w:val="3"/>
        <w:rPr>
          <w:color w:val="auto"/>
        </w:rPr>
      </w:pPr>
      <w:bookmarkStart w:id="33" w:name="bookmark3"/>
      <w:bookmarkStart w:id="34" w:name="_Toc130738913"/>
      <w:r w:rsidRPr="00C566F8">
        <w:t>Описание особенностей учебно-исследовательской и проектной деятельности обучающихся</w:t>
      </w:r>
      <w:bookmarkEnd w:id="33"/>
      <w:bookmarkEnd w:id="34"/>
    </w:p>
    <w:p w14:paraId="49979F8E" w14:textId="77777777" w:rsidR="00C566F8" w:rsidRPr="00C566F8" w:rsidRDefault="00C566F8" w:rsidP="000C2258">
      <w:pPr>
        <w:rPr>
          <w:color w:val="auto"/>
        </w:rPr>
      </w:pPr>
      <w:r w:rsidRPr="00C566F8">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14:paraId="58D0E1A7" w14:textId="77777777" w:rsidR="00C566F8" w:rsidRPr="00C566F8" w:rsidRDefault="00C566F8" w:rsidP="000C2258">
      <w:pPr>
        <w:rPr>
          <w:color w:val="auto"/>
        </w:rPr>
      </w:pPr>
      <w:r w:rsidRPr="00C566F8">
        <w:t>На уровне основного общего образования делается акцент на освоении учебно</w:t>
      </w:r>
      <w:r w:rsidRPr="00C566F8">
        <w:softHyphen/>
        <w:t>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14:paraId="606DA00E" w14:textId="77777777" w:rsidR="00C566F8" w:rsidRPr="00C566F8" w:rsidRDefault="00C566F8" w:rsidP="000C2258">
      <w:pPr>
        <w:rPr>
          <w:color w:val="auto"/>
        </w:rPr>
      </w:pPr>
      <w:r w:rsidRPr="00C566F8">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14:paraId="68A21180" w14:textId="77777777" w:rsidR="00C566F8" w:rsidRPr="00C566F8" w:rsidRDefault="00C566F8" w:rsidP="000C2258">
      <w:pPr>
        <w:rPr>
          <w:color w:val="auto"/>
        </w:rPr>
      </w:pPr>
      <w:r w:rsidRPr="00C566F8">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14:paraId="2C86423A" w14:textId="77777777" w:rsidR="00C566F8" w:rsidRPr="00C566F8" w:rsidRDefault="00C566F8" w:rsidP="000C2258">
      <w:pPr>
        <w:rPr>
          <w:color w:val="auto"/>
        </w:rPr>
      </w:pPr>
      <w:r w:rsidRPr="00C566F8">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14:paraId="35A78609" w14:textId="77777777" w:rsidR="00C566F8" w:rsidRPr="00C566F8" w:rsidRDefault="00C566F8" w:rsidP="00A9289D">
      <w:pPr>
        <w:pStyle w:val="3"/>
        <w:rPr>
          <w:color w:val="auto"/>
        </w:rPr>
      </w:pPr>
      <w:bookmarkStart w:id="35" w:name="bookmark4"/>
      <w:bookmarkStart w:id="36" w:name="_Toc130738914"/>
      <w:r w:rsidRPr="00C566F8">
        <w:t>2.1.5. Описание основных направлений учебно-исследовательской и проектной деятельности обучающихся</w:t>
      </w:r>
      <w:bookmarkEnd w:id="35"/>
      <w:bookmarkEnd w:id="36"/>
    </w:p>
    <w:p w14:paraId="76CDCE60" w14:textId="77777777" w:rsidR="00C566F8" w:rsidRPr="00C566F8" w:rsidRDefault="00C566F8" w:rsidP="000C2258">
      <w:pPr>
        <w:rPr>
          <w:color w:val="auto"/>
        </w:rPr>
      </w:pPr>
      <w:r w:rsidRPr="00C566F8">
        <w:t>Возможными направлениями проектной и учебно-исследовательской деятельности являются:</w:t>
      </w:r>
    </w:p>
    <w:p w14:paraId="5073212D" w14:textId="61CEE260" w:rsidR="00C566F8" w:rsidRPr="00A9289D" w:rsidRDefault="00C566F8" w:rsidP="00606DF1">
      <w:pPr>
        <w:pStyle w:val="ab"/>
        <w:numPr>
          <w:ilvl w:val="0"/>
          <w:numId w:val="79"/>
        </w:numPr>
        <w:rPr>
          <w:color w:val="auto"/>
        </w:rPr>
      </w:pPr>
      <w:r w:rsidRPr="00C566F8">
        <w:t>исследовательское;</w:t>
      </w:r>
    </w:p>
    <w:p w14:paraId="6BCC8F31" w14:textId="1691E552" w:rsidR="00C566F8" w:rsidRPr="00A9289D" w:rsidRDefault="00C566F8" w:rsidP="00606DF1">
      <w:pPr>
        <w:pStyle w:val="ab"/>
        <w:numPr>
          <w:ilvl w:val="0"/>
          <w:numId w:val="79"/>
        </w:numPr>
        <w:rPr>
          <w:color w:val="auto"/>
        </w:rPr>
      </w:pPr>
      <w:r w:rsidRPr="00C566F8">
        <w:t>инженерное;</w:t>
      </w:r>
    </w:p>
    <w:p w14:paraId="219E2E75" w14:textId="4AC96A57" w:rsidR="00C566F8" w:rsidRPr="00A9289D" w:rsidRDefault="00C566F8" w:rsidP="00606DF1">
      <w:pPr>
        <w:pStyle w:val="ab"/>
        <w:numPr>
          <w:ilvl w:val="0"/>
          <w:numId w:val="79"/>
        </w:numPr>
        <w:rPr>
          <w:color w:val="auto"/>
        </w:rPr>
      </w:pPr>
      <w:r w:rsidRPr="00C566F8">
        <w:lastRenderedPageBreak/>
        <w:t>прикладное;</w:t>
      </w:r>
    </w:p>
    <w:p w14:paraId="4C690875" w14:textId="6AF99A28" w:rsidR="00C566F8" w:rsidRPr="00A9289D" w:rsidRDefault="00C566F8" w:rsidP="00606DF1">
      <w:pPr>
        <w:pStyle w:val="ab"/>
        <w:numPr>
          <w:ilvl w:val="0"/>
          <w:numId w:val="79"/>
        </w:numPr>
        <w:rPr>
          <w:color w:val="auto"/>
        </w:rPr>
      </w:pPr>
      <w:r w:rsidRPr="00C566F8">
        <w:t>бизнес-проектирование;</w:t>
      </w:r>
    </w:p>
    <w:p w14:paraId="7476550E" w14:textId="75C488B1" w:rsidR="00C566F8" w:rsidRPr="00A9289D" w:rsidRDefault="00C566F8" w:rsidP="00606DF1">
      <w:pPr>
        <w:pStyle w:val="ab"/>
        <w:numPr>
          <w:ilvl w:val="0"/>
          <w:numId w:val="79"/>
        </w:numPr>
        <w:rPr>
          <w:color w:val="auto"/>
        </w:rPr>
      </w:pPr>
      <w:r w:rsidRPr="00C566F8">
        <w:t>информационное;</w:t>
      </w:r>
    </w:p>
    <w:p w14:paraId="7AA9F125" w14:textId="38164CB0" w:rsidR="00C566F8" w:rsidRPr="00A9289D" w:rsidRDefault="00C566F8" w:rsidP="00606DF1">
      <w:pPr>
        <w:pStyle w:val="ab"/>
        <w:numPr>
          <w:ilvl w:val="0"/>
          <w:numId w:val="79"/>
        </w:numPr>
        <w:rPr>
          <w:color w:val="auto"/>
        </w:rPr>
      </w:pPr>
      <w:r w:rsidRPr="00C566F8">
        <w:t>социальное;</w:t>
      </w:r>
    </w:p>
    <w:p w14:paraId="64950A68" w14:textId="6BE6BD45" w:rsidR="00C566F8" w:rsidRPr="00A9289D" w:rsidRDefault="00C566F8" w:rsidP="00606DF1">
      <w:pPr>
        <w:pStyle w:val="ab"/>
        <w:numPr>
          <w:ilvl w:val="0"/>
          <w:numId w:val="79"/>
        </w:numPr>
        <w:rPr>
          <w:color w:val="auto"/>
        </w:rPr>
      </w:pPr>
      <w:r w:rsidRPr="00C566F8">
        <w:t>игровое;</w:t>
      </w:r>
    </w:p>
    <w:p w14:paraId="44BD1C43" w14:textId="64B25D9E" w:rsidR="00C566F8" w:rsidRPr="00A9289D" w:rsidRDefault="00C566F8" w:rsidP="00606DF1">
      <w:pPr>
        <w:pStyle w:val="ab"/>
        <w:numPr>
          <w:ilvl w:val="0"/>
          <w:numId w:val="79"/>
        </w:numPr>
        <w:rPr>
          <w:color w:val="auto"/>
        </w:rPr>
      </w:pPr>
      <w:r w:rsidRPr="00C566F8">
        <w:t>творческое.</w:t>
      </w:r>
    </w:p>
    <w:p w14:paraId="25F20012" w14:textId="77777777" w:rsidR="00C566F8" w:rsidRPr="00C566F8" w:rsidRDefault="00C566F8" w:rsidP="000C2258">
      <w:pPr>
        <w:rPr>
          <w:color w:val="auto"/>
        </w:rPr>
      </w:pPr>
      <w:r w:rsidRPr="00C566F8">
        <w:t>На уровне среднего общего образования приоритетными направлениями являются:</w:t>
      </w:r>
    </w:p>
    <w:p w14:paraId="4FF98230" w14:textId="69433B48" w:rsidR="00C566F8" w:rsidRPr="00683741" w:rsidRDefault="00C566F8" w:rsidP="00606DF1">
      <w:pPr>
        <w:pStyle w:val="ab"/>
        <w:numPr>
          <w:ilvl w:val="0"/>
          <w:numId w:val="80"/>
        </w:numPr>
        <w:rPr>
          <w:color w:val="auto"/>
        </w:rPr>
      </w:pPr>
      <w:r w:rsidRPr="00C566F8">
        <w:t>социальное;</w:t>
      </w:r>
    </w:p>
    <w:p w14:paraId="32044880" w14:textId="0B045D35" w:rsidR="00C566F8" w:rsidRPr="00683741" w:rsidRDefault="00C566F8" w:rsidP="00606DF1">
      <w:pPr>
        <w:pStyle w:val="ab"/>
        <w:numPr>
          <w:ilvl w:val="0"/>
          <w:numId w:val="80"/>
        </w:numPr>
        <w:rPr>
          <w:color w:val="auto"/>
        </w:rPr>
      </w:pPr>
      <w:r w:rsidRPr="00C566F8">
        <w:t>бизнес-проектирование;</w:t>
      </w:r>
    </w:p>
    <w:p w14:paraId="695E20E7" w14:textId="57BFD0A7" w:rsidR="00C566F8" w:rsidRPr="00683741" w:rsidRDefault="00C566F8" w:rsidP="00606DF1">
      <w:pPr>
        <w:pStyle w:val="ab"/>
        <w:numPr>
          <w:ilvl w:val="0"/>
          <w:numId w:val="80"/>
        </w:numPr>
        <w:rPr>
          <w:color w:val="auto"/>
        </w:rPr>
      </w:pPr>
      <w:r w:rsidRPr="00C566F8">
        <w:t>исследовательское;</w:t>
      </w:r>
    </w:p>
    <w:p w14:paraId="5B2125EB" w14:textId="30D27020" w:rsidR="00C566F8" w:rsidRPr="00683741" w:rsidRDefault="00C566F8" w:rsidP="00606DF1">
      <w:pPr>
        <w:pStyle w:val="ab"/>
        <w:numPr>
          <w:ilvl w:val="0"/>
          <w:numId w:val="80"/>
        </w:numPr>
        <w:rPr>
          <w:color w:val="auto"/>
        </w:rPr>
      </w:pPr>
      <w:r w:rsidRPr="00C566F8">
        <w:t>инженерное;</w:t>
      </w:r>
    </w:p>
    <w:p w14:paraId="21B886B5" w14:textId="1E219B85" w:rsidR="00C566F8" w:rsidRPr="00683741" w:rsidRDefault="00C566F8" w:rsidP="00606DF1">
      <w:pPr>
        <w:pStyle w:val="ab"/>
        <w:numPr>
          <w:ilvl w:val="0"/>
          <w:numId w:val="80"/>
        </w:numPr>
        <w:rPr>
          <w:color w:val="auto"/>
        </w:rPr>
      </w:pPr>
      <w:r w:rsidRPr="00C566F8">
        <w:t>информационное.</w:t>
      </w:r>
    </w:p>
    <w:p w14:paraId="3F149B88" w14:textId="41C6F6AD" w:rsidR="00C566F8" w:rsidRPr="00C566F8" w:rsidRDefault="00C566F8" w:rsidP="00683741">
      <w:pPr>
        <w:pStyle w:val="3"/>
        <w:rPr>
          <w:color w:val="auto"/>
        </w:rPr>
      </w:pPr>
      <w:bookmarkStart w:id="37" w:name="_Toc130738915"/>
      <w:r w:rsidRPr="00C566F8">
        <w:t>Планируемые результаты учебно-исследовательской и проектной деятельности обучающихся в рамках урочной и внеурочной деятельности</w:t>
      </w:r>
      <w:bookmarkEnd w:id="37"/>
    </w:p>
    <w:p w14:paraId="149F78B7" w14:textId="77777777" w:rsidR="00C566F8" w:rsidRPr="00C566F8" w:rsidRDefault="00C566F8" w:rsidP="000C2258">
      <w:pPr>
        <w:rPr>
          <w:color w:val="auto"/>
        </w:rPr>
      </w:pPr>
      <w:r w:rsidRPr="00C566F8">
        <w:t>В результате учебно-исследовательской и проектной деятельности обучающиеся получат представление:</w:t>
      </w:r>
    </w:p>
    <w:p w14:paraId="44E6C2D2" w14:textId="63FE8EEF" w:rsidR="00C566F8" w:rsidRPr="0041663F" w:rsidRDefault="00C566F8" w:rsidP="00606DF1">
      <w:pPr>
        <w:pStyle w:val="ab"/>
        <w:numPr>
          <w:ilvl w:val="0"/>
          <w:numId w:val="81"/>
        </w:numPr>
        <w:rPr>
          <w:color w:val="auto"/>
        </w:rPr>
      </w:pPr>
      <w:r w:rsidRPr="00C566F8">
        <w:t>о философских и методологических основаниях научной деятельности и научных методах, применяемых в исследовательской и проектной деятельности;</w:t>
      </w:r>
    </w:p>
    <w:p w14:paraId="63CCD0EC" w14:textId="635AFDEA" w:rsidR="00C566F8" w:rsidRPr="0041663F" w:rsidRDefault="00C566F8" w:rsidP="00606DF1">
      <w:pPr>
        <w:pStyle w:val="ab"/>
        <w:numPr>
          <w:ilvl w:val="0"/>
          <w:numId w:val="81"/>
        </w:numPr>
        <w:rPr>
          <w:color w:val="auto"/>
        </w:rPr>
      </w:pPr>
      <w:r w:rsidRPr="00C566F8">
        <w:t>о таких понятиях, как концепция, научная гипотеза, метод, эксперимент, надежность гипотезы, модель, метод сбора и метод анализа данных;</w:t>
      </w:r>
    </w:p>
    <w:p w14:paraId="4377D762" w14:textId="3F91F8DC" w:rsidR="00C566F8" w:rsidRPr="0041663F" w:rsidRDefault="00C566F8" w:rsidP="00606DF1">
      <w:pPr>
        <w:pStyle w:val="ab"/>
        <w:numPr>
          <w:ilvl w:val="0"/>
          <w:numId w:val="81"/>
        </w:numPr>
        <w:rPr>
          <w:color w:val="auto"/>
        </w:rPr>
      </w:pPr>
      <w:r w:rsidRPr="00C566F8">
        <w:t>о том, чем отличаются исследования в гуманитарных областях от исследований в естественных науках;</w:t>
      </w:r>
    </w:p>
    <w:p w14:paraId="678EA8C9" w14:textId="541E9612" w:rsidR="00C566F8" w:rsidRPr="0041663F" w:rsidRDefault="00C566F8" w:rsidP="00606DF1">
      <w:pPr>
        <w:pStyle w:val="ab"/>
        <w:numPr>
          <w:ilvl w:val="0"/>
          <w:numId w:val="81"/>
        </w:numPr>
        <w:rPr>
          <w:color w:val="auto"/>
        </w:rPr>
      </w:pPr>
      <w:r w:rsidRPr="00C566F8">
        <w:t>об истории науки;</w:t>
      </w:r>
    </w:p>
    <w:p w14:paraId="66EE0D38" w14:textId="677EC07A" w:rsidR="00C566F8" w:rsidRPr="0041663F" w:rsidRDefault="00C566F8" w:rsidP="00606DF1">
      <w:pPr>
        <w:pStyle w:val="ab"/>
        <w:numPr>
          <w:ilvl w:val="0"/>
          <w:numId w:val="81"/>
        </w:numPr>
        <w:rPr>
          <w:color w:val="auto"/>
        </w:rPr>
      </w:pPr>
      <w:r w:rsidRPr="00C566F8">
        <w:t>о новейших разработках в области науки и технологий;</w:t>
      </w:r>
    </w:p>
    <w:p w14:paraId="557E1441" w14:textId="12450CDD" w:rsidR="00C566F8" w:rsidRPr="0041663F" w:rsidRDefault="00C566F8" w:rsidP="00606DF1">
      <w:pPr>
        <w:pStyle w:val="ab"/>
        <w:numPr>
          <w:ilvl w:val="0"/>
          <w:numId w:val="81"/>
        </w:numPr>
        <w:rPr>
          <w:color w:val="auto"/>
        </w:rPr>
      </w:pPr>
      <w:r w:rsidRPr="00C566F8">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14:paraId="60DBE591" w14:textId="076DCF46" w:rsidR="00C566F8" w:rsidRPr="0041663F" w:rsidRDefault="00C566F8" w:rsidP="00606DF1">
      <w:pPr>
        <w:pStyle w:val="ab"/>
        <w:numPr>
          <w:ilvl w:val="0"/>
          <w:numId w:val="81"/>
        </w:numPr>
        <w:rPr>
          <w:color w:val="auto"/>
        </w:rPr>
      </w:pPr>
      <w:r w:rsidRPr="00C566F8">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14:paraId="6F02D15A" w14:textId="77777777" w:rsidR="00C566F8" w:rsidRPr="00C566F8" w:rsidRDefault="00C566F8" w:rsidP="000C2258">
      <w:pPr>
        <w:rPr>
          <w:rFonts w:cs="Times New Roman"/>
          <w:color w:val="auto"/>
        </w:rPr>
      </w:pPr>
      <w:r w:rsidRPr="00C566F8">
        <w:rPr>
          <w:rFonts w:cs="Times New Roman"/>
        </w:rPr>
        <w:t>Обучающийся сможет:</w:t>
      </w:r>
    </w:p>
    <w:p w14:paraId="5A265631" w14:textId="7181705E" w:rsidR="00C566F8" w:rsidRPr="0041663F" w:rsidRDefault="00C566F8" w:rsidP="00606DF1">
      <w:pPr>
        <w:pStyle w:val="ab"/>
        <w:numPr>
          <w:ilvl w:val="0"/>
          <w:numId w:val="82"/>
        </w:numPr>
        <w:rPr>
          <w:color w:val="auto"/>
        </w:rPr>
      </w:pPr>
      <w:r w:rsidRPr="00C566F8">
        <w:t>решать задачи, находящиеся на стыке нескольких учебных дисциплин;</w:t>
      </w:r>
    </w:p>
    <w:p w14:paraId="0BC5703E" w14:textId="5C84DCF6" w:rsidR="00C566F8" w:rsidRPr="0041663F" w:rsidRDefault="00C566F8" w:rsidP="00606DF1">
      <w:pPr>
        <w:pStyle w:val="ab"/>
        <w:numPr>
          <w:ilvl w:val="0"/>
          <w:numId w:val="82"/>
        </w:numPr>
        <w:rPr>
          <w:color w:val="auto"/>
        </w:rPr>
      </w:pPr>
      <w:r w:rsidRPr="00C566F8">
        <w:t>использовать основной алгоритм исследования при решении своих учебно</w:t>
      </w:r>
      <w:r w:rsidRPr="00C566F8">
        <w:softHyphen/>
        <w:t>познавательных задач;</w:t>
      </w:r>
    </w:p>
    <w:p w14:paraId="306FB737" w14:textId="3B10BC5B" w:rsidR="00C566F8" w:rsidRPr="0041663F" w:rsidRDefault="00C566F8" w:rsidP="00606DF1">
      <w:pPr>
        <w:pStyle w:val="ab"/>
        <w:numPr>
          <w:ilvl w:val="0"/>
          <w:numId w:val="82"/>
        </w:numPr>
        <w:rPr>
          <w:color w:val="auto"/>
        </w:rPr>
      </w:pPr>
      <w:r w:rsidRPr="00C566F8">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14:paraId="48D497C4" w14:textId="47A171C5" w:rsidR="00C566F8" w:rsidRPr="0041663F" w:rsidRDefault="00C566F8" w:rsidP="00606DF1">
      <w:pPr>
        <w:pStyle w:val="ab"/>
        <w:numPr>
          <w:ilvl w:val="0"/>
          <w:numId w:val="82"/>
        </w:numPr>
        <w:rPr>
          <w:color w:val="auto"/>
        </w:rPr>
      </w:pPr>
      <w:r w:rsidRPr="00C566F8">
        <w:t>использовать элементы математического моделирования при решении исследовательских задач;</w:t>
      </w:r>
    </w:p>
    <w:p w14:paraId="1ECF0B6E" w14:textId="45A48FE5" w:rsidR="00C566F8" w:rsidRPr="0041663F" w:rsidRDefault="00C566F8" w:rsidP="00606DF1">
      <w:pPr>
        <w:pStyle w:val="ab"/>
        <w:numPr>
          <w:ilvl w:val="0"/>
          <w:numId w:val="82"/>
        </w:numPr>
        <w:rPr>
          <w:color w:val="auto"/>
        </w:rPr>
      </w:pPr>
      <w:r w:rsidRPr="00C566F8">
        <w:t>использовать элементы математического анализа для интерпретации результатов, полученных в ходе учебно-исследовательской работы.</w:t>
      </w:r>
    </w:p>
    <w:p w14:paraId="07F62A8B" w14:textId="77777777" w:rsidR="00C566F8" w:rsidRPr="00C566F8" w:rsidRDefault="00C566F8" w:rsidP="000C2258">
      <w:pPr>
        <w:rPr>
          <w:color w:val="auto"/>
        </w:rPr>
      </w:pPr>
      <w:r w:rsidRPr="00C566F8">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14:paraId="09CAD717" w14:textId="611148E4" w:rsidR="00C566F8" w:rsidRPr="0041663F" w:rsidRDefault="00C566F8" w:rsidP="00606DF1">
      <w:pPr>
        <w:pStyle w:val="ab"/>
        <w:numPr>
          <w:ilvl w:val="0"/>
          <w:numId w:val="83"/>
        </w:numPr>
        <w:rPr>
          <w:color w:val="auto"/>
        </w:rPr>
      </w:pPr>
      <w:r w:rsidRPr="00C566F8">
        <w:lastRenderedPageBreak/>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14:paraId="45AA307F" w14:textId="7EF80878" w:rsidR="00C566F8" w:rsidRPr="0041663F" w:rsidRDefault="00C566F8" w:rsidP="00606DF1">
      <w:pPr>
        <w:pStyle w:val="ab"/>
        <w:numPr>
          <w:ilvl w:val="0"/>
          <w:numId w:val="83"/>
        </w:numPr>
        <w:rPr>
          <w:color w:val="auto"/>
        </w:rPr>
      </w:pPr>
      <w:r w:rsidRPr="00C566F8">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14:paraId="2D13593F" w14:textId="08F12017" w:rsidR="00C566F8" w:rsidRPr="0041663F" w:rsidRDefault="00C566F8" w:rsidP="00606DF1">
      <w:pPr>
        <w:pStyle w:val="ab"/>
        <w:numPr>
          <w:ilvl w:val="0"/>
          <w:numId w:val="83"/>
        </w:numPr>
        <w:rPr>
          <w:color w:val="auto"/>
        </w:rPr>
      </w:pPr>
      <w:r w:rsidRPr="00C566F8">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14:paraId="5A5388F2" w14:textId="05757DB9" w:rsidR="00C566F8" w:rsidRPr="0041663F" w:rsidRDefault="00C566F8" w:rsidP="00606DF1">
      <w:pPr>
        <w:pStyle w:val="ab"/>
        <w:numPr>
          <w:ilvl w:val="0"/>
          <w:numId w:val="83"/>
        </w:numPr>
        <w:rPr>
          <w:color w:val="auto"/>
        </w:rPr>
      </w:pPr>
      <w:r w:rsidRPr="00C566F8">
        <w:t>оценивать ресурсы, в том числе и нематериальные (такие, как время), необходимые для достижения поставленной цели;</w:t>
      </w:r>
    </w:p>
    <w:p w14:paraId="51B99B8E" w14:textId="36FA8EEC" w:rsidR="00C566F8" w:rsidRPr="0041663F" w:rsidRDefault="00C566F8" w:rsidP="00606DF1">
      <w:pPr>
        <w:pStyle w:val="ab"/>
        <w:numPr>
          <w:ilvl w:val="0"/>
          <w:numId w:val="83"/>
        </w:numPr>
        <w:rPr>
          <w:color w:val="auto"/>
        </w:rPr>
      </w:pPr>
      <w:r w:rsidRPr="00C566F8">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14:paraId="58918926" w14:textId="6A1A53F5" w:rsidR="00C566F8" w:rsidRPr="0041663F" w:rsidRDefault="00C566F8" w:rsidP="00606DF1">
      <w:pPr>
        <w:pStyle w:val="ab"/>
        <w:numPr>
          <w:ilvl w:val="0"/>
          <w:numId w:val="83"/>
        </w:numPr>
        <w:rPr>
          <w:color w:val="auto"/>
        </w:rPr>
      </w:pPr>
      <w:r w:rsidRPr="00C566F8">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14:paraId="62476C97" w14:textId="0DC2CF5B" w:rsidR="00C566F8" w:rsidRPr="0041663F" w:rsidRDefault="00C566F8" w:rsidP="00606DF1">
      <w:pPr>
        <w:pStyle w:val="ab"/>
        <w:numPr>
          <w:ilvl w:val="0"/>
          <w:numId w:val="83"/>
        </w:numPr>
        <w:rPr>
          <w:color w:val="auto"/>
        </w:rPr>
      </w:pPr>
      <w:r w:rsidRPr="00C566F8">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14:paraId="691DCB5F" w14:textId="7135DC35" w:rsidR="00C566F8" w:rsidRPr="0041663F" w:rsidRDefault="00C566F8" w:rsidP="00606DF1">
      <w:pPr>
        <w:pStyle w:val="ab"/>
        <w:numPr>
          <w:ilvl w:val="0"/>
          <w:numId w:val="83"/>
        </w:numPr>
        <w:rPr>
          <w:color w:val="auto"/>
        </w:rPr>
      </w:pPr>
      <w:r w:rsidRPr="00C566F8">
        <w:t>адекватно оценивать риски реализации проекта и проведения исследования и предусматривать пути минимизации этих рисков;</w:t>
      </w:r>
    </w:p>
    <w:p w14:paraId="370FF8A5" w14:textId="3A67473A" w:rsidR="00C566F8" w:rsidRPr="0041663F" w:rsidRDefault="00C566F8" w:rsidP="00606DF1">
      <w:pPr>
        <w:pStyle w:val="ab"/>
        <w:numPr>
          <w:ilvl w:val="0"/>
          <w:numId w:val="83"/>
        </w:numPr>
        <w:rPr>
          <w:color w:val="auto"/>
        </w:rPr>
      </w:pPr>
      <w:r w:rsidRPr="00C566F8">
        <w:t>адекватно оценивать последствия реализации своего проекта (изменения, которые он повлечет в жизни других людей, сообществ);</w:t>
      </w:r>
    </w:p>
    <w:p w14:paraId="7AC29274" w14:textId="71A976D5" w:rsidR="00C566F8" w:rsidRPr="0041663F" w:rsidRDefault="00C566F8" w:rsidP="00606DF1">
      <w:pPr>
        <w:pStyle w:val="ab"/>
        <w:numPr>
          <w:ilvl w:val="0"/>
          <w:numId w:val="83"/>
        </w:numPr>
        <w:rPr>
          <w:color w:val="auto"/>
        </w:rPr>
      </w:pPr>
      <w:r w:rsidRPr="00C566F8">
        <w:t>адекватно оценивать дальнейшее развитие своего проекта или исследования, видеть возможные варианты применения результатов.</w:t>
      </w:r>
    </w:p>
    <w:p w14:paraId="1579550B" w14:textId="54E39E50" w:rsidR="00C566F8" w:rsidRPr="00C566F8" w:rsidRDefault="00C566F8" w:rsidP="0041663F">
      <w:pPr>
        <w:pStyle w:val="3"/>
        <w:rPr>
          <w:color w:val="auto"/>
        </w:rPr>
      </w:pPr>
      <w:bookmarkStart w:id="38" w:name="_Toc130738916"/>
      <w:r w:rsidRPr="00C566F8">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38"/>
    </w:p>
    <w:p w14:paraId="6AC045DC" w14:textId="77777777" w:rsidR="00C566F8" w:rsidRPr="00C566F8" w:rsidRDefault="00C566F8" w:rsidP="000C2258">
      <w:pPr>
        <w:rPr>
          <w:color w:val="auto"/>
        </w:rPr>
      </w:pPr>
      <w:r w:rsidRPr="00C566F8">
        <w:t>Условия реализации основной образовательной программы, в том числе программы развития УУД, обеспечивают совершенствование компетенций проектной и учебно-исследовательской деятельности обучающихся.</w:t>
      </w:r>
    </w:p>
    <w:p w14:paraId="6D44F1F8" w14:textId="77777777" w:rsidR="00C566F8" w:rsidRPr="00C566F8" w:rsidRDefault="00C566F8" w:rsidP="000C2258">
      <w:pPr>
        <w:rPr>
          <w:color w:val="auto"/>
        </w:rPr>
      </w:pPr>
      <w:r w:rsidRPr="00C566F8">
        <w:t>Условия включают:</w:t>
      </w:r>
    </w:p>
    <w:p w14:paraId="0903AA43" w14:textId="42130102" w:rsidR="00C566F8" w:rsidRPr="0041663F" w:rsidRDefault="00C566F8" w:rsidP="00606DF1">
      <w:pPr>
        <w:pStyle w:val="ab"/>
        <w:numPr>
          <w:ilvl w:val="0"/>
          <w:numId w:val="84"/>
        </w:numPr>
        <w:rPr>
          <w:color w:val="auto"/>
        </w:rPr>
      </w:pPr>
      <w:r w:rsidRPr="00C566F8">
        <w:t>укомплектованность образовательной организации педагогическими, руководящими и иными работниками;</w:t>
      </w:r>
    </w:p>
    <w:p w14:paraId="6CA786DB" w14:textId="33020A83" w:rsidR="00C566F8" w:rsidRPr="0041663F" w:rsidRDefault="00C566F8" w:rsidP="00606DF1">
      <w:pPr>
        <w:pStyle w:val="ab"/>
        <w:numPr>
          <w:ilvl w:val="0"/>
          <w:numId w:val="84"/>
        </w:numPr>
        <w:rPr>
          <w:color w:val="auto"/>
        </w:rPr>
      </w:pPr>
      <w:r w:rsidRPr="00C566F8">
        <w:t>уровень квалификации педагогических и иных работников образовательной организации;</w:t>
      </w:r>
    </w:p>
    <w:p w14:paraId="71ED7A70" w14:textId="2A481148" w:rsidR="00C566F8" w:rsidRPr="0041663F" w:rsidRDefault="00C566F8" w:rsidP="00606DF1">
      <w:pPr>
        <w:pStyle w:val="ab"/>
        <w:numPr>
          <w:ilvl w:val="0"/>
          <w:numId w:val="84"/>
        </w:numPr>
        <w:rPr>
          <w:color w:val="auto"/>
        </w:rPr>
      </w:pPr>
      <w:r w:rsidRPr="00C566F8">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14:paraId="3E7F16B2" w14:textId="77777777" w:rsidR="00C566F8" w:rsidRPr="00C566F8" w:rsidRDefault="00C566F8" w:rsidP="000C2258">
      <w:pPr>
        <w:rPr>
          <w:color w:val="auto"/>
        </w:rPr>
      </w:pPr>
      <w:r w:rsidRPr="00C566F8">
        <w:t>Педагогические кадры имеют необходимый уровень подготовки для реализации программы УУД, что может включать следующее:</w:t>
      </w:r>
    </w:p>
    <w:p w14:paraId="2C9675D2" w14:textId="03468E8E" w:rsidR="00C566F8" w:rsidRPr="0041663F" w:rsidRDefault="00C566F8" w:rsidP="00606DF1">
      <w:pPr>
        <w:pStyle w:val="ab"/>
        <w:numPr>
          <w:ilvl w:val="0"/>
          <w:numId w:val="85"/>
        </w:numPr>
        <w:rPr>
          <w:color w:val="auto"/>
        </w:rPr>
      </w:pPr>
      <w:r w:rsidRPr="00C566F8">
        <w:t>педагоги владеют представлениями о возрастных особенностях обучающихся начальной, основной и старшей школы;</w:t>
      </w:r>
    </w:p>
    <w:p w14:paraId="2332B3E3" w14:textId="44C30E7C" w:rsidR="00C566F8" w:rsidRPr="0041663F" w:rsidRDefault="00C566F8" w:rsidP="00606DF1">
      <w:pPr>
        <w:pStyle w:val="ab"/>
        <w:numPr>
          <w:ilvl w:val="0"/>
          <w:numId w:val="85"/>
        </w:numPr>
        <w:rPr>
          <w:color w:val="auto"/>
        </w:rPr>
      </w:pPr>
      <w:r w:rsidRPr="00C566F8">
        <w:t>педагоги прошли курсы повышения квалификации, посвященные ФГОС;</w:t>
      </w:r>
    </w:p>
    <w:p w14:paraId="6B2BC096" w14:textId="11172109" w:rsidR="00C566F8" w:rsidRPr="0041663F" w:rsidRDefault="00C566F8" w:rsidP="00606DF1">
      <w:pPr>
        <w:pStyle w:val="ab"/>
        <w:numPr>
          <w:ilvl w:val="0"/>
          <w:numId w:val="85"/>
        </w:numPr>
        <w:rPr>
          <w:color w:val="auto"/>
        </w:rPr>
      </w:pPr>
      <w:r w:rsidRPr="00C566F8">
        <w:t xml:space="preserve">педагоги участвовали в разработке программы по формированию УУД или </w:t>
      </w:r>
      <w:r w:rsidRPr="00C566F8">
        <w:lastRenderedPageBreak/>
        <w:t>участвовали во внутришкольном семинаре, посвященном особенностям применения выбранной программы по УУД;</w:t>
      </w:r>
    </w:p>
    <w:p w14:paraId="08883262" w14:textId="4C806FDD" w:rsidR="00C566F8" w:rsidRPr="0041663F" w:rsidRDefault="00C566F8" w:rsidP="00606DF1">
      <w:pPr>
        <w:pStyle w:val="ab"/>
        <w:numPr>
          <w:ilvl w:val="0"/>
          <w:numId w:val="85"/>
        </w:numPr>
        <w:rPr>
          <w:color w:val="auto"/>
        </w:rPr>
      </w:pPr>
      <w:r w:rsidRPr="00C566F8">
        <w:t>педагоги могут строить образовательную деятельность в рамках учебного предмета в соответствии с особенностями формирования конкретных УУД;</w:t>
      </w:r>
    </w:p>
    <w:p w14:paraId="6C017EB0" w14:textId="12D290D5" w:rsidR="00C566F8" w:rsidRPr="0041663F" w:rsidRDefault="00C566F8" w:rsidP="00606DF1">
      <w:pPr>
        <w:pStyle w:val="ab"/>
        <w:numPr>
          <w:ilvl w:val="0"/>
          <w:numId w:val="85"/>
        </w:numPr>
        <w:rPr>
          <w:color w:val="auto"/>
        </w:rPr>
      </w:pPr>
      <w:r w:rsidRPr="00C566F8">
        <w:t>педагоги осуществляют формирование УУД в рамках проектной, исследовательской деятельности;</w:t>
      </w:r>
    </w:p>
    <w:p w14:paraId="106622C5" w14:textId="3D523C96" w:rsidR="00C566F8" w:rsidRPr="0041663F" w:rsidRDefault="00C566F8" w:rsidP="00606DF1">
      <w:pPr>
        <w:pStyle w:val="ab"/>
        <w:numPr>
          <w:ilvl w:val="0"/>
          <w:numId w:val="85"/>
        </w:numPr>
        <w:rPr>
          <w:color w:val="auto"/>
        </w:rPr>
      </w:pPr>
      <w:r w:rsidRPr="00C566F8">
        <w:t>характер взаимодействия педагога и обучающегося не противоречит представлениям об условиях формирования УУД;</w:t>
      </w:r>
    </w:p>
    <w:p w14:paraId="3950AAB8" w14:textId="7E62D896" w:rsidR="00C566F8" w:rsidRPr="0041663F" w:rsidRDefault="00C566F8" w:rsidP="00606DF1">
      <w:pPr>
        <w:pStyle w:val="ab"/>
        <w:numPr>
          <w:ilvl w:val="0"/>
          <w:numId w:val="85"/>
        </w:numPr>
        <w:rPr>
          <w:color w:val="auto"/>
        </w:rPr>
      </w:pPr>
      <w:r w:rsidRPr="00C566F8">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14:paraId="66B235CD" w14:textId="5E71D5EC" w:rsidR="00C566F8" w:rsidRPr="0041663F" w:rsidRDefault="00C566F8" w:rsidP="00606DF1">
      <w:pPr>
        <w:pStyle w:val="ab"/>
        <w:numPr>
          <w:ilvl w:val="0"/>
          <w:numId w:val="85"/>
        </w:numPr>
        <w:rPr>
          <w:color w:val="auto"/>
        </w:rPr>
      </w:pPr>
      <w:r w:rsidRPr="00C566F8">
        <w:t>педагоги умеют применять инструментарий для оценки качества формирования УУД в рамках одного или нескольких предметов.</w:t>
      </w:r>
    </w:p>
    <w:p w14:paraId="5DC6D4F5" w14:textId="77777777" w:rsidR="00C566F8" w:rsidRPr="00C566F8" w:rsidRDefault="00C566F8" w:rsidP="000C2258">
      <w:pPr>
        <w:rPr>
          <w:color w:val="auto"/>
        </w:rPr>
      </w:pPr>
      <w:r w:rsidRPr="00C566F8">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14:paraId="2FE4B2E4" w14:textId="79C704BF" w:rsidR="00C566F8" w:rsidRPr="0041663F" w:rsidRDefault="00C566F8" w:rsidP="00606DF1">
      <w:pPr>
        <w:pStyle w:val="ab"/>
        <w:numPr>
          <w:ilvl w:val="0"/>
          <w:numId w:val="86"/>
        </w:numPr>
        <w:rPr>
          <w:color w:val="auto"/>
        </w:rPr>
      </w:pPr>
      <w:r w:rsidRPr="00C566F8">
        <w:t>сетевое взаимодействие образовательной организации с другими организациями общего и дополнительного образования, с учреждениями культуры;</w:t>
      </w:r>
    </w:p>
    <w:p w14:paraId="73AFA047" w14:textId="706C9EBB" w:rsidR="00C566F8" w:rsidRPr="0041663F" w:rsidRDefault="00C566F8" w:rsidP="00606DF1">
      <w:pPr>
        <w:pStyle w:val="ab"/>
        <w:numPr>
          <w:ilvl w:val="0"/>
          <w:numId w:val="86"/>
        </w:numPr>
        <w:rPr>
          <w:color w:val="auto"/>
        </w:rPr>
      </w:pPr>
      <w:r w:rsidRPr="00C566F8">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14:paraId="527E8547" w14:textId="5973684D" w:rsidR="00C566F8" w:rsidRPr="0041663F" w:rsidRDefault="00C566F8" w:rsidP="00606DF1">
      <w:pPr>
        <w:pStyle w:val="ab"/>
        <w:numPr>
          <w:ilvl w:val="0"/>
          <w:numId w:val="86"/>
        </w:numPr>
        <w:rPr>
          <w:rFonts w:cs="Times New Roman"/>
          <w:color w:val="auto"/>
        </w:rPr>
      </w:pPr>
      <w:r w:rsidRPr="00C566F8">
        <w:t>обеспечение</w:t>
      </w:r>
      <w:r w:rsidR="002A07B9">
        <w:t xml:space="preserve"> </w:t>
      </w:r>
      <w:r w:rsidRPr="00C566F8">
        <w:t>возможности</w:t>
      </w:r>
      <w:r w:rsidR="002A07B9">
        <w:t xml:space="preserve"> </w:t>
      </w:r>
      <w:r w:rsidRPr="00C566F8">
        <w:t>«конвертации» образовательных достижений,</w:t>
      </w:r>
      <w:r w:rsidR="0041663F">
        <w:t xml:space="preserve"> </w:t>
      </w:r>
      <w:r w:rsidRPr="0041663F">
        <w:rPr>
          <w:rFonts w:cs="Times New Roman"/>
        </w:rPr>
        <w:t>полученных обучающимися в иных образовательных структурах, организациях и событиях, в учебные результаты основного образования;</w:t>
      </w:r>
    </w:p>
    <w:p w14:paraId="58D4023C" w14:textId="279721B1" w:rsidR="00C566F8" w:rsidRPr="0041663F" w:rsidRDefault="00C566F8" w:rsidP="00606DF1">
      <w:pPr>
        <w:pStyle w:val="ab"/>
        <w:numPr>
          <w:ilvl w:val="0"/>
          <w:numId w:val="86"/>
        </w:numPr>
        <w:rPr>
          <w:rFonts w:cs="Times New Roman"/>
          <w:color w:val="auto"/>
        </w:rPr>
      </w:pPr>
      <w:r w:rsidRPr="00C566F8">
        <w:t>привлечение</w:t>
      </w:r>
      <w:r w:rsidR="002A07B9">
        <w:t xml:space="preserve"> </w:t>
      </w:r>
      <w:r w:rsidRPr="00C566F8">
        <w:t>дистанционных</w:t>
      </w:r>
      <w:r w:rsidR="002A07B9">
        <w:t xml:space="preserve"> </w:t>
      </w:r>
      <w:r w:rsidRPr="00C566F8">
        <w:t>форм получения образования (онлайн-курсов,</w:t>
      </w:r>
      <w:r w:rsidR="0041663F">
        <w:t xml:space="preserve"> </w:t>
      </w:r>
      <w:r w:rsidRPr="0041663F">
        <w:rPr>
          <w:rFonts w:cs="Times New Roman"/>
        </w:rPr>
        <w:t>заочных школ, дистанционных университетов) как элемента индивидуальной образовательной траектории обучающихся;</w:t>
      </w:r>
    </w:p>
    <w:p w14:paraId="5866AFAE" w14:textId="73308858" w:rsidR="00C566F8" w:rsidRPr="0041663F" w:rsidRDefault="00C566F8" w:rsidP="00606DF1">
      <w:pPr>
        <w:pStyle w:val="ab"/>
        <w:numPr>
          <w:ilvl w:val="0"/>
          <w:numId w:val="86"/>
        </w:numPr>
        <w:rPr>
          <w:color w:val="auto"/>
        </w:rPr>
      </w:pPr>
      <w:r w:rsidRPr="00C566F8">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14:paraId="766E9806" w14:textId="7460F78F" w:rsidR="00C566F8" w:rsidRPr="0041663F" w:rsidRDefault="00C566F8" w:rsidP="00606DF1">
      <w:pPr>
        <w:pStyle w:val="ab"/>
        <w:numPr>
          <w:ilvl w:val="0"/>
          <w:numId w:val="86"/>
        </w:numPr>
        <w:rPr>
          <w:color w:val="auto"/>
        </w:rPr>
      </w:pPr>
      <w:r w:rsidRPr="00C566F8">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14:paraId="09D80D3F" w14:textId="58B9A10A" w:rsidR="00C566F8" w:rsidRPr="0041663F" w:rsidRDefault="00C566F8" w:rsidP="00606DF1">
      <w:pPr>
        <w:pStyle w:val="ab"/>
        <w:numPr>
          <w:ilvl w:val="0"/>
          <w:numId w:val="86"/>
        </w:numPr>
        <w:rPr>
          <w:rFonts w:cs="Times New Roman"/>
          <w:color w:val="auto"/>
        </w:rPr>
      </w:pPr>
      <w:r w:rsidRPr="00C566F8">
        <w:t>обеспечение</w:t>
      </w:r>
      <w:r w:rsidR="002A07B9">
        <w:t xml:space="preserve"> </w:t>
      </w:r>
      <w:r w:rsidRPr="00C566F8">
        <w:t>возможности</w:t>
      </w:r>
      <w:r w:rsidR="002A07B9">
        <w:t xml:space="preserve"> </w:t>
      </w:r>
      <w:r w:rsidRPr="00C566F8">
        <w:t>вовлечения обучающихся в разнообразную</w:t>
      </w:r>
      <w:r w:rsidR="0041663F">
        <w:t xml:space="preserve"> </w:t>
      </w:r>
      <w:r w:rsidRPr="0041663F">
        <w:rPr>
          <w:rFonts w:cs="Times New Roman"/>
        </w:rPr>
        <w:t>исследовательскую деятельность;</w:t>
      </w:r>
    </w:p>
    <w:p w14:paraId="4080E47B" w14:textId="31B4EA89" w:rsidR="00C566F8" w:rsidRPr="0041663F" w:rsidRDefault="00C566F8" w:rsidP="00606DF1">
      <w:pPr>
        <w:pStyle w:val="ab"/>
        <w:numPr>
          <w:ilvl w:val="0"/>
          <w:numId w:val="86"/>
        </w:numPr>
        <w:rPr>
          <w:color w:val="auto"/>
        </w:rPr>
      </w:pPr>
      <w:r w:rsidRPr="00C566F8">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14:paraId="2BCA1E2C" w14:textId="77777777" w:rsidR="00C566F8" w:rsidRPr="00C566F8" w:rsidRDefault="00C566F8" w:rsidP="000C2258">
      <w:pPr>
        <w:rPr>
          <w:color w:val="auto"/>
        </w:rPr>
      </w:pPr>
      <w:r w:rsidRPr="00C566F8">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14:paraId="03F44F83" w14:textId="77777777" w:rsidR="00C566F8" w:rsidRPr="00C566F8" w:rsidRDefault="00C566F8" w:rsidP="000C2258">
      <w:pPr>
        <w:rPr>
          <w:color w:val="auto"/>
        </w:rPr>
      </w:pPr>
      <w:r w:rsidRPr="00C566F8">
        <w:t xml:space="preserve">Перед обучающимися ставятся такие учебные задачи, решение которых невозможно </w:t>
      </w:r>
      <w:r w:rsidRPr="00C566F8">
        <w:lastRenderedPageBreak/>
        <w:t>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14:paraId="4E9AF9AE" w14:textId="77777777" w:rsidR="00C566F8" w:rsidRPr="00C566F8" w:rsidRDefault="00C566F8" w:rsidP="000C2258">
      <w:pPr>
        <w:rPr>
          <w:color w:val="auto"/>
        </w:rPr>
      </w:pPr>
      <w:r w:rsidRPr="00C566F8">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14:paraId="2A695EAE" w14:textId="549EE9C4" w:rsidR="00C566F8" w:rsidRPr="00C566F8" w:rsidRDefault="00C566F8" w:rsidP="0041663F">
      <w:pPr>
        <w:pStyle w:val="3"/>
        <w:rPr>
          <w:color w:val="auto"/>
        </w:rPr>
      </w:pPr>
      <w:bookmarkStart w:id="39" w:name="_Toc130738917"/>
      <w:r w:rsidRPr="00C566F8">
        <w:t>Методика и инструментарий оценки успешности освоения и применения обучающимися универсальных учебных действий</w:t>
      </w:r>
      <w:bookmarkEnd w:id="39"/>
    </w:p>
    <w:p w14:paraId="27620437" w14:textId="77777777" w:rsidR="00C566F8" w:rsidRPr="00C566F8" w:rsidRDefault="00C566F8" w:rsidP="000C2258">
      <w:pPr>
        <w:rPr>
          <w:color w:val="auto"/>
        </w:rPr>
      </w:pPr>
      <w:r w:rsidRPr="00C566F8">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w:t>
      </w:r>
      <w:r w:rsidRPr="00C566F8">
        <w:softHyphen/>
        <w:t>исследовательской работы).</w:t>
      </w:r>
    </w:p>
    <w:p w14:paraId="764884FF" w14:textId="77777777" w:rsidR="00C566F8" w:rsidRPr="00C566F8" w:rsidRDefault="00C566F8" w:rsidP="000C2258">
      <w:pPr>
        <w:rPr>
          <w:rFonts w:cs="Times New Roman"/>
          <w:color w:val="auto"/>
        </w:rPr>
      </w:pPr>
      <w:r w:rsidRPr="00C566F8">
        <w:rPr>
          <w:rFonts w:cs="Times New Roman"/>
        </w:rPr>
        <w:t>Образовательное событие как формат оценки успешности освоения и применения обучающимися универсальных учебных действий</w:t>
      </w:r>
    </w:p>
    <w:p w14:paraId="572334BA" w14:textId="77777777" w:rsidR="00C566F8" w:rsidRPr="00C566F8" w:rsidRDefault="00C566F8" w:rsidP="000C2258">
      <w:pPr>
        <w:rPr>
          <w:color w:val="auto"/>
        </w:rPr>
      </w:pPr>
      <w:r w:rsidRPr="00C566F8">
        <w:t>Материал образовательного события носит полидисциплинарный характер;</w:t>
      </w:r>
    </w:p>
    <w:p w14:paraId="7CAABAC7" w14:textId="14E9A5A7" w:rsidR="00C566F8" w:rsidRPr="0041663F" w:rsidRDefault="00C566F8" w:rsidP="00606DF1">
      <w:pPr>
        <w:pStyle w:val="ab"/>
        <w:numPr>
          <w:ilvl w:val="0"/>
          <w:numId w:val="87"/>
        </w:numPr>
        <w:rPr>
          <w:color w:val="auto"/>
        </w:rPr>
      </w:pPr>
      <w:r w:rsidRPr="00C566F8">
        <w:t>в событии обеспечивается участие обучающихся разных возрастов и разных типов образовательных организаций и учреждений (техникумов, колледжей, младших курсов вузов и др.).</w:t>
      </w:r>
    </w:p>
    <w:p w14:paraId="3CCC641F" w14:textId="0385BD73" w:rsidR="00C566F8" w:rsidRPr="0041663F" w:rsidRDefault="00C566F8" w:rsidP="00606DF1">
      <w:pPr>
        <w:pStyle w:val="ab"/>
        <w:numPr>
          <w:ilvl w:val="0"/>
          <w:numId w:val="87"/>
        </w:numPr>
        <w:rPr>
          <w:color w:val="auto"/>
        </w:rPr>
      </w:pPr>
      <w:r w:rsidRPr="00C566F8">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14:paraId="0829CE9C" w14:textId="56A7ED51" w:rsidR="00C566F8" w:rsidRPr="0041663F" w:rsidRDefault="00C566F8" w:rsidP="00606DF1">
      <w:pPr>
        <w:pStyle w:val="ab"/>
        <w:numPr>
          <w:ilvl w:val="0"/>
          <w:numId w:val="87"/>
        </w:numPr>
        <w:rPr>
          <w:color w:val="auto"/>
        </w:rPr>
      </w:pPr>
      <w:r w:rsidRPr="00C566F8">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14:paraId="46E7E5E0" w14:textId="77777777" w:rsidR="00C566F8" w:rsidRPr="00C566F8" w:rsidRDefault="00C566F8" w:rsidP="000C2258">
      <w:pPr>
        <w:rPr>
          <w:color w:val="auto"/>
        </w:rPr>
      </w:pPr>
      <w:r w:rsidRPr="00C566F8">
        <w:t>Основные требования к инструментарию оценки универсальных учебных действий во время реализации оценочного образовательного события:</w:t>
      </w:r>
    </w:p>
    <w:p w14:paraId="496AACD9" w14:textId="73AEDF03" w:rsidR="00C566F8" w:rsidRPr="0041663F" w:rsidRDefault="00C566F8" w:rsidP="00606DF1">
      <w:pPr>
        <w:pStyle w:val="ab"/>
        <w:numPr>
          <w:ilvl w:val="0"/>
          <w:numId w:val="88"/>
        </w:numPr>
        <w:rPr>
          <w:color w:val="auto"/>
        </w:rPr>
      </w:pPr>
      <w:r w:rsidRPr="00C566F8">
        <w:t>для каждого из форматов работы, реализуемых в ходе оценочного образовательного события, педагогами разрабатывается самостоятельный инструмент оценки; в качестве инструментов оценки могут быть использованы оценочные листы, экспертные заключения и т.п.;</w:t>
      </w:r>
    </w:p>
    <w:p w14:paraId="1C75DEF2" w14:textId="62DC14DD" w:rsidR="00C566F8" w:rsidRPr="0041663F" w:rsidRDefault="00C566F8" w:rsidP="00606DF1">
      <w:pPr>
        <w:pStyle w:val="ab"/>
        <w:numPr>
          <w:ilvl w:val="0"/>
          <w:numId w:val="88"/>
        </w:numPr>
        <w:rPr>
          <w:color w:val="auto"/>
        </w:rPr>
      </w:pPr>
      <w:r w:rsidRPr="00C566F8">
        <w:t>правила проведения образовательного события, параметры и критерии оценки каждой формы работы в рамках образовательного оценочного события доводятся до участников заранее, до начала события. По возможности, параметры и критерии оценки каждой формы работы обучающихся могут разрабатываться и обсуждаться с самими старшеклассниками;</w:t>
      </w:r>
    </w:p>
    <w:p w14:paraId="70F6A2C8" w14:textId="7207F20A" w:rsidR="00C566F8" w:rsidRPr="0041663F" w:rsidRDefault="00C566F8" w:rsidP="00606DF1">
      <w:pPr>
        <w:pStyle w:val="ab"/>
        <w:numPr>
          <w:ilvl w:val="0"/>
          <w:numId w:val="88"/>
        </w:numPr>
        <w:rPr>
          <w:color w:val="auto"/>
        </w:rPr>
      </w:pPr>
      <w:r w:rsidRPr="00C566F8">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14:paraId="40CFCDB0" w14:textId="56D2C726" w:rsidR="00C566F8" w:rsidRPr="0041663F" w:rsidRDefault="00C566F8" w:rsidP="00606DF1">
      <w:pPr>
        <w:pStyle w:val="ab"/>
        <w:numPr>
          <w:ilvl w:val="0"/>
          <w:numId w:val="88"/>
        </w:numPr>
        <w:rPr>
          <w:color w:val="auto"/>
        </w:rPr>
      </w:pPr>
      <w:r w:rsidRPr="00C566F8">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w:t>
      </w:r>
      <w:r w:rsidRPr="00C566F8">
        <w:lastRenderedPageBreak/>
        <w:t>оценки, выставленные экспертами, в таком случае должны усредняться;</w:t>
      </w:r>
    </w:p>
    <w:p w14:paraId="7F12BCAA" w14:textId="5DEDD40F" w:rsidR="00C566F8" w:rsidRPr="0041663F" w:rsidRDefault="00C566F8" w:rsidP="00606DF1">
      <w:pPr>
        <w:pStyle w:val="ab"/>
        <w:numPr>
          <w:ilvl w:val="0"/>
          <w:numId w:val="88"/>
        </w:numPr>
        <w:rPr>
          <w:color w:val="auto"/>
        </w:rPr>
      </w:pPr>
      <w:r w:rsidRPr="00C566F8">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14:paraId="0CDCBCE6" w14:textId="77777777" w:rsidR="00C566F8" w:rsidRPr="00C566F8" w:rsidRDefault="00C566F8" w:rsidP="000C2258">
      <w:pPr>
        <w:rPr>
          <w:rFonts w:cs="Times New Roman"/>
          <w:color w:val="auto"/>
        </w:rPr>
      </w:pPr>
      <w:r w:rsidRPr="00C566F8">
        <w:rPr>
          <w:rFonts w:cs="Times New Roman"/>
        </w:rPr>
        <w:t>Защита проекта как формат оценки успешности освоения и применения обучающимися универсальных учебных действий</w:t>
      </w:r>
    </w:p>
    <w:p w14:paraId="0B476FD7" w14:textId="77777777" w:rsidR="00C566F8" w:rsidRPr="00C566F8" w:rsidRDefault="00C566F8" w:rsidP="000C2258">
      <w:pPr>
        <w:rPr>
          <w:color w:val="auto"/>
        </w:rPr>
      </w:pPr>
      <w:r w:rsidRPr="00C566F8">
        <w:t>Публично должны быть представлены два элемента проектной работы:</w:t>
      </w:r>
    </w:p>
    <w:p w14:paraId="4E9A4BFE" w14:textId="30C113F6" w:rsidR="00C566F8" w:rsidRPr="0041663F" w:rsidRDefault="00C566F8" w:rsidP="00606DF1">
      <w:pPr>
        <w:pStyle w:val="ab"/>
        <w:numPr>
          <w:ilvl w:val="0"/>
          <w:numId w:val="89"/>
        </w:numPr>
        <w:rPr>
          <w:color w:val="auto"/>
        </w:rPr>
      </w:pPr>
      <w:r w:rsidRPr="00C566F8">
        <w:t>защита темы проекта (проектной идеи);</w:t>
      </w:r>
    </w:p>
    <w:p w14:paraId="106234A8" w14:textId="5DB51F61" w:rsidR="00C566F8" w:rsidRPr="0041663F" w:rsidRDefault="00C566F8" w:rsidP="00606DF1">
      <w:pPr>
        <w:pStyle w:val="ab"/>
        <w:numPr>
          <w:ilvl w:val="0"/>
          <w:numId w:val="89"/>
        </w:numPr>
        <w:rPr>
          <w:color w:val="auto"/>
        </w:rPr>
      </w:pPr>
      <w:r w:rsidRPr="00C566F8">
        <w:t>защита реализованного проекта.</w:t>
      </w:r>
    </w:p>
    <w:p w14:paraId="228ABB4B" w14:textId="77777777" w:rsidR="00C566F8" w:rsidRPr="00C566F8" w:rsidRDefault="00C566F8" w:rsidP="000C2258">
      <w:pPr>
        <w:rPr>
          <w:color w:val="auto"/>
        </w:rPr>
      </w:pPr>
      <w:r w:rsidRPr="00C566F8">
        <w:t>На защите темы проекта (проектной идеи) с обучающимся обсуждаются:</w:t>
      </w:r>
    </w:p>
    <w:p w14:paraId="3F3FF0CE" w14:textId="67C7EB23" w:rsidR="00C566F8" w:rsidRPr="0041663F" w:rsidRDefault="00C566F8" w:rsidP="00606DF1">
      <w:pPr>
        <w:pStyle w:val="ab"/>
        <w:numPr>
          <w:ilvl w:val="0"/>
          <w:numId w:val="90"/>
        </w:numPr>
        <w:rPr>
          <w:color w:val="auto"/>
        </w:rPr>
      </w:pPr>
      <w:r w:rsidRPr="00C566F8">
        <w:t>актуальность проекта;</w:t>
      </w:r>
    </w:p>
    <w:p w14:paraId="1305F065" w14:textId="0C723918" w:rsidR="00C566F8" w:rsidRPr="0041663F" w:rsidRDefault="00C566F8" w:rsidP="00606DF1">
      <w:pPr>
        <w:pStyle w:val="ab"/>
        <w:numPr>
          <w:ilvl w:val="0"/>
          <w:numId w:val="90"/>
        </w:numPr>
        <w:rPr>
          <w:color w:val="auto"/>
        </w:rPr>
      </w:pPr>
      <w:r w:rsidRPr="00C566F8">
        <w:t>положительные эффекты от реализации проекта, важные как для самого автора, так и для других людей;</w:t>
      </w:r>
    </w:p>
    <w:p w14:paraId="65E41932" w14:textId="64D09A59" w:rsidR="00C566F8" w:rsidRPr="0041663F" w:rsidRDefault="00C566F8" w:rsidP="00606DF1">
      <w:pPr>
        <w:pStyle w:val="ab"/>
        <w:numPr>
          <w:ilvl w:val="0"/>
          <w:numId w:val="90"/>
        </w:numPr>
        <w:rPr>
          <w:color w:val="auto"/>
        </w:rPr>
      </w:pPr>
      <w:r w:rsidRPr="00C566F8">
        <w:t>ресурсы (как материальные, так и нематериальные), необходимые для реализации проекта, возможные источники ресурсов;</w:t>
      </w:r>
    </w:p>
    <w:p w14:paraId="7AA79071" w14:textId="58D4D2A3" w:rsidR="00C566F8" w:rsidRPr="0041663F" w:rsidRDefault="00C566F8" w:rsidP="00606DF1">
      <w:pPr>
        <w:pStyle w:val="ab"/>
        <w:numPr>
          <w:ilvl w:val="0"/>
          <w:numId w:val="90"/>
        </w:numPr>
        <w:rPr>
          <w:color w:val="auto"/>
        </w:rPr>
      </w:pPr>
      <w:r w:rsidRPr="00C566F8">
        <w:t>риски реализации проекта и сложности, которые ожидают обучающегося при реализации данного проекта.</w:t>
      </w:r>
    </w:p>
    <w:p w14:paraId="095D33DE" w14:textId="77777777" w:rsidR="00C566F8" w:rsidRPr="00C566F8" w:rsidRDefault="00C566F8" w:rsidP="000C2258">
      <w:pPr>
        <w:rPr>
          <w:color w:val="auto"/>
        </w:rPr>
      </w:pPr>
      <w:r w:rsidRPr="00C566F8">
        <w:t>В результате защиты темы проекта происходит (при необходимости) такая корректировка, чтобы проект стал реализуемым и позволил обучающемуся предпринять реальное проектное действие.</w:t>
      </w:r>
    </w:p>
    <w:p w14:paraId="579B8604" w14:textId="77777777" w:rsidR="00C566F8" w:rsidRPr="00C566F8" w:rsidRDefault="00C566F8" w:rsidP="000C2258">
      <w:pPr>
        <w:rPr>
          <w:color w:val="auto"/>
        </w:rPr>
      </w:pPr>
      <w:r w:rsidRPr="00C566F8">
        <w:t>На защите реализации проекта обучающийся представляет свой реализованный проект по следующему (примерному) плану:</w:t>
      </w:r>
    </w:p>
    <w:p w14:paraId="04713467" w14:textId="77777777" w:rsidR="00C566F8" w:rsidRPr="00C566F8" w:rsidRDefault="00C566F8" w:rsidP="000C2258">
      <w:pPr>
        <w:rPr>
          <w:rFonts w:cs="Times New Roman"/>
          <w:color w:val="auto"/>
        </w:rPr>
      </w:pPr>
      <w:r w:rsidRPr="00C566F8">
        <w:rPr>
          <w:rFonts w:cs="Times New Roman"/>
        </w:rPr>
        <w:t>1. Тема и краткое описание сути проекта.</w:t>
      </w:r>
    </w:p>
    <w:p w14:paraId="05F40AF2" w14:textId="77777777" w:rsidR="00C566F8" w:rsidRPr="00C566F8" w:rsidRDefault="00C566F8" w:rsidP="000C2258">
      <w:pPr>
        <w:rPr>
          <w:rFonts w:cs="Times New Roman"/>
          <w:color w:val="auto"/>
        </w:rPr>
      </w:pPr>
      <w:r w:rsidRPr="00C566F8">
        <w:rPr>
          <w:rFonts w:cs="Times New Roman"/>
        </w:rPr>
        <w:t>2. Актуальность проекта.</w:t>
      </w:r>
    </w:p>
    <w:p w14:paraId="7E5489E0" w14:textId="77777777" w:rsidR="00C566F8" w:rsidRPr="00C566F8" w:rsidRDefault="00C566F8" w:rsidP="000C2258">
      <w:pPr>
        <w:rPr>
          <w:rFonts w:cs="Times New Roman"/>
          <w:color w:val="auto"/>
        </w:rPr>
      </w:pPr>
      <w:r w:rsidRPr="00C566F8">
        <w:rPr>
          <w:rFonts w:cs="Times New Roman"/>
        </w:rPr>
        <w:t>3. Положительные эффекты от реализации проекта, которые получат как сам автор, так и другие люди.</w:t>
      </w:r>
    </w:p>
    <w:p w14:paraId="0C3A5DC6" w14:textId="77777777" w:rsidR="00C566F8" w:rsidRPr="00C566F8" w:rsidRDefault="00C566F8" w:rsidP="000C2258">
      <w:pPr>
        <w:rPr>
          <w:rFonts w:cs="Times New Roman"/>
          <w:color w:val="auto"/>
        </w:rPr>
      </w:pPr>
      <w:r w:rsidRPr="00C566F8">
        <w:rPr>
          <w:rFonts w:cs="Times New Roman"/>
        </w:rPr>
        <w:t>4. Ресурсы (материальные и нематериальные), которые были привлечены для реализации проекта, а также источники этих ресурсов.</w:t>
      </w:r>
    </w:p>
    <w:p w14:paraId="362C3119" w14:textId="77777777" w:rsidR="00C566F8" w:rsidRPr="00C566F8" w:rsidRDefault="00C566F8" w:rsidP="000C2258">
      <w:pPr>
        <w:rPr>
          <w:rFonts w:cs="Times New Roman"/>
          <w:color w:val="auto"/>
        </w:rPr>
      </w:pPr>
      <w:r w:rsidRPr="00C566F8">
        <w:rPr>
          <w:rFonts w:cs="Times New Roman"/>
        </w:rPr>
        <w:t>5. Ход реализации проекта.</w:t>
      </w:r>
    </w:p>
    <w:p w14:paraId="58646073" w14:textId="77777777" w:rsidR="00C566F8" w:rsidRPr="00C566F8" w:rsidRDefault="00C566F8" w:rsidP="000C2258">
      <w:pPr>
        <w:rPr>
          <w:rFonts w:cs="Times New Roman"/>
          <w:color w:val="auto"/>
        </w:rPr>
      </w:pPr>
      <w:r w:rsidRPr="00C566F8">
        <w:rPr>
          <w:rFonts w:cs="Times New Roman"/>
        </w:rPr>
        <w:t>6. Риски реализации проекта и сложности, которые обучающемуся удалось преодолеть в ходе его реализации.</w:t>
      </w:r>
    </w:p>
    <w:p w14:paraId="1DD509D9" w14:textId="77777777" w:rsidR="00C566F8" w:rsidRPr="00C566F8" w:rsidRDefault="00C566F8" w:rsidP="000C2258">
      <w:pPr>
        <w:rPr>
          <w:color w:val="auto"/>
        </w:rPr>
      </w:pPr>
      <w:r w:rsidRPr="00C566F8">
        <w:t>Проектная работа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14:paraId="10E79D28" w14:textId="77777777" w:rsidR="00C566F8" w:rsidRPr="00C566F8" w:rsidRDefault="00C566F8" w:rsidP="000C2258">
      <w:pPr>
        <w:rPr>
          <w:color w:val="auto"/>
        </w:rPr>
      </w:pPr>
      <w:r w:rsidRPr="00C566F8">
        <w:t>Регламент проведения защиты проектной идеи и реализованного проекта, параметры и критерии оценки проектной деятельности известны обучающимся заранее. По возможности, параметры и критерии оценки проектной деятельности разрабатываются и обсуждаются с самими старшеклассниками.</w:t>
      </w:r>
    </w:p>
    <w:p w14:paraId="2084BA69" w14:textId="77777777" w:rsidR="00C566F8" w:rsidRPr="00C566F8" w:rsidRDefault="00C566F8" w:rsidP="000C2258">
      <w:pPr>
        <w:rPr>
          <w:color w:val="auto"/>
        </w:rPr>
      </w:pPr>
      <w:r w:rsidRPr="00C566F8">
        <w:t>Основные требования к инструментарию оценки сформированности универсальных учебных действий при процедуре защиты реализованного проекта:</w:t>
      </w:r>
    </w:p>
    <w:p w14:paraId="1EF00E6F" w14:textId="463EAD4D" w:rsidR="00C566F8" w:rsidRPr="0041663F" w:rsidRDefault="00C566F8" w:rsidP="00606DF1">
      <w:pPr>
        <w:pStyle w:val="ab"/>
        <w:numPr>
          <w:ilvl w:val="0"/>
          <w:numId w:val="91"/>
        </w:numPr>
        <w:rPr>
          <w:color w:val="auto"/>
        </w:rPr>
      </w:pPr>
      <w:r w:rsidRPr="00C566F8">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14:paraId="7A668C51" w14:textId="2D80738C" w:rsidR="00C566F8" w:rsidRPr="0041663F" w:rsidRDefault="00C566F8" w:rsidP="00606DF1">
      <w:pPr>
        <w:pStyle w:val="ab"/>
        <w:numPr>
          <w:ilvl w:val="0"/>
          <w:numId w:val="91"/>
        </w:numPr>
        <w:rPr>
          <w:color w:val="auto"/>
        </w:rPr>
      </w:pPr>
      <w:r w:rsidRPr="00C566F8">
        <w:t xml:space="preserve">для оценки проектной работы создаются экспертные комиссии, в которые </w:t>
      </w:r>
      <w:r w:rsidRPr="00C566F8">
        <w:lastRenderedPageBreak/>
        <w:t>должны входят педагоги и представители администрации Школы, где учатся дети, представители местного сообщества и тех сфер деятельности, в рамках которых выполняются проектные работы;</w:t>
      </w:r>
    </w:p>
    <w:p w14:paraId="4B21F104" w14:textId="13E45172" w:rsidR="00C566F8" w:rsidRPr="0041663F" w:rsidRDefault="00C566F8" w:rsidP="00606DF1">
      <w:pPr>
        <w:pStyle w:val="ab"/>
        <w:numPr>
          <w:ilvl w:val="0"/>
          <w:numId w:val="91"/>
        </w:numPr>
        <w:rPr>
          <w:color w:val="auto"/>
        </w:rPr>
      </w:pPr>
      <w:r w:rsidRPr="00C566F8">
        <w:t>оценивание производится на основе критериальной модели;</w:t>
      </w:r>
    </w:p>
    <w:p w14:paraId="70280E60" w14:textId="4E1628D2" w:rsidR="00C566F8" w:rsidRPr="0041663F" w:rsidRDefault="00C566F8" w:rsidP="00606DF1">
      <w:pPr>
        <w:pStyle w:val="ab"/>
        <w:numPr>
          <w:ilvl w:val="0"/>
          <w:numId w:val="91"/>
        </w:numPr>
        <w:rPr>
          <w:color w:val="auto"/>
        </w:rPr>
      </w:pPr>
      <w:r w:rsidRPr="00C566F8">
        <w:t>для обработки всего массива оценок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определяется Положением «О ведении электронного журнала в школе»;</w:t>
      </w:r>
    </w:p>
    <w:p w14:paraId="4BBC769B" w14:textId="39675B96" w:rsidR="00C566F8" w:rsidRPr="0041663F" w:rsidRDefault="00C566F8" w:rsidP="00606DF1">
      <w:pPr>
        <w:pStyle w:val="ab"/>
        <w:numPr>
          <w:ilvl w:val="0"/>
          <w:numId w:val="91"/>
        </w:numPr>
        <w:rPr>
          <w:color w:val="auto"/>
        </w:rPr>
      </w:pPr>
      <w:r w:rsidRPr="00C566F8">
        <w:t>результаты оценивания универсальных учебных действий в формате, принятом школой доводятся до сведения обучающихся.</w:t>
      </w:r>
    </w:p>
    <w:p w14:paraId="181EEA5C" w14:textId="77777777" w:rsidR="00C566F8" w:rsidRPr="00C566F8" w:rsidRDefault="00C566F8" w:rsidP="000C2258">
      <w:pPr>
        <w:rPr>
          <w:rFonts w:cs="Times New Roman"/>
          <w:color w:val="auto"/>
        </w:rPr>
      </w:pPr>
      <w:r w:rsidRPr="00C566F8">
        <w:rPr>
          <w:rFonts w:cs="Times New Roman"/>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14:paraId="75117AEC" w14:textId="77777777" w:rsidR="00C566F8" w:rsidRPr="00C566F8" w:rsidRDefault="00C566F8" w:rsidP="000C2258">
      <w:pPr>
        <w:rPr>
          <w:color w:val="auto"/>
        </w:rPr>
      </w:pPr>
      <w:r w:rsidRPr="00C566F8">
        <w:t>Исследовательское направление работы старшеклассников носит выраженный научный характер. Для руководства исследовательской работой планируется привлекать специалистов и ученых из различных областей знаний.</w:t>
      </w:r>
    </w:p>
    <w:p w14:paraId="3AA5B615" w14:textId="77777777" w:rsidR="00C566F8" w:rsidRPr="00C566F8" w:rsidRDefault="00C566F8" w:rsidP="000C2258">
      <w:pPr>
        <w:rPr>
          <w:color w:val="auto"/>
        </w:rPr>
      </w:pPr>
      <w:r w:rsidRPr="00C566F8">
        <w:t>Исследовательские проекты могут иметь следующие направления:</w:t>
      </w:r>
    </w:p>
    <w:p w14:paraId="02471155" w14:textId="0FF405A2" w:rsidR="00C566F8" w:rsidRPr="0041663F" w:rsidRDefault="00C566F8" w:rsidP="00606DF1">
      <w:pPr>
        <w:pStyle w:val="ab"/>
        <w:numPr>
          <w:ilvl w:val="0"/>
          <w:numId w:val="92"/>
        </w:numPr>
        <w:rPr>
          <w:color w:val="auto"/>
        </w:rPr>
      </w:pPr>
      <w:r w:rsidRPr="00C566F8">
        <w:t>естественно-научные исследования;</w:t>
      </w:r>
    </w:p>
    <w:p w14:paraId="7B70AB37" w14:textId="4DE0166F" w:rsidR="00C566F8" w:rsidRPr="0041663F" w:rsidRDefault="00C566F8" w:rsidP="00606DF1">
      <w:pPr>
        <w:pStyle w:val="ab"/>
        <w:numPr>
          <w:ilvl w:val="0"/>
          <w:numId w:val="92"/>
        </w:numPr>
        <w:rPr>
          <w:color w:val="auto"/>
        </w:rPr>
      </w:pPr>
      <w:r w:rsidRPr="00C566F8">
        <w:t>исследования в гуманитарных областях (в том числе выходящих за рамки школьной программы, например в психологии, социологии);</w:t>
      </w:r>
    </w:p>
    <w:p w14:paraId="2C6545CF" w14:textId="265F7C53" w:rsidR="00C566F8" w:rsidRPr="0041663F" w:rsidRDefault="00C566F8" w:rsidP="00606DF1">
      <w:pPr>
        <w:pStyle w:val="ab"/>
        <w:numPr>
          <w:ilvl w:val="0"/>
          <w:numId w:val="92"/>
        </w:numPr>
        <w:rPr>
          <w:color w:val="auto"/>
        </w:rPr>
      </w:pPr>
      <w:r w:rsidRPr="00C566F8">
        <w:t>экономические исследования;</w:t>
      </w:r>
    </w:p>
    <w:p w14:paraId="4433E519" w14:textId="2087DF7E" w:rsidR="00C566F8" w:rsidRPr="0041663F" w:rsidRDefault="00C566F8" w:rsidP="00606DF1">
      <w:pPr>
        <w:pStyle w:val="ab"/>
        <w:numPr>
          <w:ilvl w:val="0"/>
          <w:numId w:val="92"/>
        </w:numPr>
        <w:rPr>
          <w:color w:val="auto"/>
        </w:rPr>
      </w:pPr>
      <w:r w:rsidRPr="00C566F8">
        <w:t>социальные исследования;</w:t>
      </w:r>
    </w:p>
    <w:p w14:paraId="15E8D430" w14:textId="1796F8E1" w:rsidR="00C566F8" w:rsidRPr="0041663F" w:rsidRDefault="00C566F8" w:rsidP="00606DF1">
      <w:pPr>
        <w:pStyle w:val="ab"/>
        <w:numPr>
          <w:ilvl w:val="0"/>
          <w:numId w:val="92"/>
        </w:numPr>
        <w:rPr>
          <w:color w:val="auto"/>
        </w:rPr>
      </w:pPr>
      <w:r w:rsidRPr="00C566F8">
        <w:t>научно-технические исследования.</w:t>
      </w:r>
    </w:p>
    <w:p w14:paraId="202102B1" w14:textId="77777777" w:rsidR="00C566F8" w:rsidRPr="00C566F8" w:rsidRDefault="00C566F8" w:rsidP="000C2258">
      <w:pPr>
        <w:rPr>
          <w:color w:val="auto"/>
        </w:rPr>
      </w:pPr>
      <w:r w:rsidRPr="00C566F8">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14:paraId="2D70FE31" w14:textId="77777777" w:rsidR="00C566F8" w:rsidRPr="00C566F8" w:rsidRDefault="00C566F8" w:rsidP="000C2258">
      <w:pPr>
        <w:rPr>
          <w:color w:val="auto"/>
        </w:rPr>
      </w:pPr>
      <w:r w:rsidRPr="00C566F8">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14:paraId="62D478FD" w14:textId="45D9DDE2" w:rsidR="00C566F8" w:rsidRPr="00C566F8" w:rsidRDefault="00C566F8" w:rsidP="0041663F">
      <w:pPr>
        <w:pStyle w:val="2"/>
        <w:rPr>
          <w:color w:val="auto"/>
        </w:rPr>
      </w:pPr>
      <w:bookmarkStart w:id="40" w:name="_Toc130738918"/>
      <w:r w:rsidRPr="00C566F8">
        <w:t>Программы отдельных учебных предметов</w:t>
      </w:r>
      <w:bookmarkEnd w:id="40"/>
    </w:p>
    <w:p w14:paraId="0C325DED" w14:textId="77777777" w:rsidR="00C566F8" w:rsidRPr="00C566F8" w:rsidRDefault="00C566F8" w:rsidP="000C2258">
      <w:pPr>
        <w:rPr>
          <w:color w:val="auto"/>
        </w:rPr>
      </w:pPr>
      <w:r w:rsidRPr="00C566F8">
        <w:t>Программы учебных предметов, курсов и курсов внеурочной деятельности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 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В программах предусмотрено дальнейшее развитие всех видов деятельности обучающихся, представленных в программах основного общего образования. Авторы рабочих программ - учителя - могут по своему усмотрению структурировать учебный материал, определять последовательность его изучения, расширять объем содержания.</w:t>
      </w:r>
    </w:p>
    <w:p w14:paraId="034A02AD" w14:textId="77777777" w:rsidR="00C566F8" w:rsidRPr="00C566F8" w:rsidRDefault="00C566F8" w:rsidP="000C2258">
      <w:pPr>
        <w:rPr>
          <w:color w:val="auto"/>
        </w:rPr>
      </w:pPr>
      <w:r w:rsidRPr="00C566F8">
        <w:t>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14:paraId="49555574" w14:textId="77777777" w:rsidR="00C566F8" w:rsidRPr="00C566F8" w:rsidRDefault="00C566F8" w:rsidP="000C2258">
      <w:pPr>
        <w:rPr>
          <w:color w:val="auto"/>
        </w:rPr>
      </w:pPr>
      <w:r w:rsidRPr="00C566F8">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14:paraId="69BC1C3B" w14:textId="114FE3AB" w:rsidR="00C566F8" w:rsidRPr="00C566F8" w:rsidRDefault="00C566F8" w:rsidP="000C2258">
      <w:pPr>
        <w:rPr>
          <w:color w:val="auto"/>
        </w:rPr>
      </w:pPr>
      <w:r w:rsidRPr="00C566F8">
        <w:lastRenderedPageBreak/>
        <w:t xml:space="preserve">Каждый учебный предмет в зависимости от предметного содержания и различных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 В процессе изучения всех учебных предметов обеспечиваются условия для достижения планируемых результатов освоения ООП СОО всеми обучающимися, в том числе обучающимися с ОВЗ и инвалидами. Рабочие программы рассматриваются на заседании МО, принимаются Педагогическим советом и утверждаются директором МБОУ </w:t>
      </w:r>
      <w:r w:rsidR="00BF10CD">
        <w:t>СОШ с. Посёлки</w:t>
      </w:r>
      <w:r w:rsidRPr="00C566F8">
        <w:t>.</w:t>
      </w:r>
    </w:p>
    <w:p w14:paraId="7093F326" w14:textId="77777777" w:rsidR="00C566F8" w:rsidRPr="00C566F8" w:rsidRDefault="00C566F8" w:rsidP="000C2258">
      <w:pPr>
        <w:rPr>
          <w:color w:val="auto"/>
        </w:rPr>
      </w:pPr>
      <w:r w:rsidRPr="00C566F8">
        <w:t>Рабочие программы содержат:</w:t>
      </w:r>
    </w:p>
    <w:p w14:paraId="76E3F256" w14:textId="22EB4665" w:rsidR="00C566F8" w:rsidRPr="0041663F" w:rsidRDefault="00C566F8" w:rsidP="00606DF1">
      <w:pPr>
        <w:pStyle w:val="ab"/>
        <w:numPr>
          <w:ilvl w:val="0"/>
          <w:numId w:val="93"/>
        </w:numPr>
        <w:rPr>
          <w:color w:val="auto"/>
        </w:rPr>
      </w:pPr>
      <w:r w:rsidRPr="0041663F">
        <w:t>планируемые результаты освоения учебных предметов, курсов;</w:t>
      </w:r>
    </w:p>
    <w:p w14:paraId="21D4BF0F" w14:textId="61BAD717" w:rsidR="00C566F8" w:rsidRPr="0041663F" w:rsidRDefault="00C566F8" w:rsidP="00606DF1">
      <w:pPr>
        <w:pStyle w:val="ab"/>
        <w:numPr>
          <w:ilvl w:val="0"/>
          <w:numId w:val="93"/>
        </w:numPr>
        <w:rPr>
          <w:color w:val="auto"/>
        </w:rPr>
      </w:pPr>
      <w:r w:rsidRPr="0041663F">
        <w:t>содержание учебных предметов, курсов;</w:t>
      </w:r>
    </w:p>
    <w:p w14:paraId="4ED87A3F" w14:textId="38FF948F" w:rsidR="00C566F8" w:rsidRPr="0041663F" w:rsidRDefault="00C566F8" w:rsidP="00606DF1">
      <w:pPr>
        <w:pStyle w:val="ab"/>
        <w:numPr>
          <w:ilvl w:val="0"/>
          <w:numId w:val="93"/>
        </w:numPr>
        <w:rPr>
          <w:color w:val="auto"/>
        </w:rPr>
      </w:pPr>
      <w:r w:rsidRPr="0041663F">
        <w:t>тематическое планирование с указанием количества часов, отводимых на освоение</w:t>
      </w:r>
      <w:r w:rsidR="0041663F" w:rsidRPr="0041663F">
        <w:t xml:space="preserve"> </w:t>
      </w:r>
      <w:r w:rsidRPr="00C566F8">
        <w:t>каждой темы.</w:t>
      </w:r>
    </w:p>
    <w:p w14:paraId="61D691EF" w14:textId="58A4DC0A" w:rsidR="00C566F8" w:rsidRPr="00C566F8" w:rsidRDefault="00C566F8" w:rsidP="008A3A29">
      <w:pPr>
        <w:pStyle w:val="5"/>
      </w:pPr>
      <w:bookmarkStart w:id="41" w:name="bookmark5"/>
      <w:r w:rsidRPr="00C566F8">
        <w:t>Русский язык</w:t>
      </w:r>
      <w:bookmarkEnd w:id="41"/>
    </w:p>
    <w:p w14:paraId="79B734CB" w14:textId="77777777" w:rsidR="00585D7E" w:rsidRPr="00585D7E" w:rsidRDefault="00585D7E" w:rsidP="00585D7E">
      <w:r w:rsidRPr="00585D7E">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14:paraId="04715B6B" w14:textId="77777777" w:rsidR="00585D7E" w:rsidRPr="00585D7E" w:rsidRDefault="00585D7E" w:rsidP="00585D7E">
      <w:r w:rsidRPr="00585D7E">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14:paraId="0BCCBB2A" w14:textId="77777777" w:rsidR="00585D7E" w:rsidRPr="00585D7E" w:rsidRDefault="00585D7E" w:rsidP="00585D7E">
      <w:r w:rsidRPr="00585D7E">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14:paraId="483502F0" w14:textId="77777777" w:rsidR="00585D7E" w:rsidRPr="00585D7E" w:rsidRDefault="00585D7E" w:rsidP="00585D7E">
      <w:r w:rsidRPr="00585D7E">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14:paraId="34BE925F" w14:textId="77777777" w:rsidR="00585D7E" w:rsidRPr="00585D7E" w:rsidRDefault="00585D7E" w:rsidP="00585D7E">
      <w:r w:rsidRPr="00585D7E">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14:paraId="0E02108B" w14:textId="77777777" w:rsidR="00585D7E" w:rsidRPr="00585D7E" w:rsidRDefault="00585D7E" w:rsidP="00585D7E">
      <w:r w:rsidRPr="00585D7E">
        <w:t>Главными задачами реализации программы являются:</w:t>
      </w:r>
    </w:p>
    <w:p w14:paraId="004169A9" w14:textId="77777777" w:rsidR="00585D7E" w:rsidRPr="00585D7E" w:rsidRDefault="00585D7E" w:rsidP="00606DF1">
      <w:pPr>
        <w:pStyle w:val="ab"/>
        <w:numPr>
          <w:ilvl w:val="0"/>
          <w:numId w:val="94"/>
        </w:numPr>
      </w:pPr>
      <w:r w:rsidRPr="00585D7E">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14:paraId="687F1E9B" w14:textId="77777777" w:rsidR="00585D7E" w:rsidRPr="00585D7E" w:rsidRDefault="00585D7E" w:rsidP="00606DF1">
      <w:pPr>
        <w:pStyle w:val="ab"/>
        <w:numPr>
          <w:ilvl w:val="0"/>
          <w:numId w:val="94"/>
        </w:numPr>
      </w:pPr>
      <w:r w:rsidRPr="00585D7E">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14:paraId="6FC61293" w14:textId="77777777" w:rsidR="00585D7E" w:rsidRPr="00585D7E" w:rsidRDefault="00585D7E" w:rsidP="00606DF1">
      <w:pPr>
        <w:pStyle w:val="ab"/>
        <w:numPr>
          <w:ilvl w:val="0"/>
          <w:numId w:val="94"/>
        </w:numPr>
      </w:pPr>
      <w:r w:rsidRPr="00585D7E">
        <w:t>овладение умениями комплексного анализа предложенного текста;</w:t>
      </w:r>
    </w:p>
    <w:p w14:paraId="1CC379B4" w14:textId="77777777" w:rsidR="00585D7E" w:rsidRPr="00585D7E" w:rsidRDefault="00585D7E" w:rsidP="00606DF1">
      <w:pPr>
        <w:pStyle w:val="ab"/>
        <w:numPr>
          <w:ilvl w:val="0"/>
          <w:numId w:val="94"/>
        </w:numPr>
      </w:pPr>
      <w:r w:rsidRPr="00585D7E">
        <w:lastRenderedPageBreak/>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14:paraId="1220C23D" w14:textId="77777777" w:rsidR="00585D7E" w:rsidRPr="00585D7E" w:rsidRDefault="00585D7E" w:rsidP="00606DF1">
      <w:pPr>
        <w:pStyle w:val="ab"/>
        <w:numPr>
          <w:ilvl w:val="0"/>
          <w:numId w:val="94"/>
        </w:numPr>
      </w:pPr>
      <w:r w:rsidRPr="00585D7E">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14:paraId="0DC85B74" w14:textId="77777777" w:rsidR="00585D7E" w:rsidRPr="00585D7E" w:rsidRDefault="00585D7E" w:rsidP="00585D7E"/>
    <w:p w14:paraId="5A693AF2" w14:textId="77777777" w:rsidR="00585D7E" w:rsidRPr="00585D7E" w:rsidRDefault="00585D7E" w:rsidP="00585D7E">
      <w:r w:rsidRPr="00585D7E">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14:paraId="12072C89" w14:textId="77777777" w:rsidR="00585D7E" w:rsidRPr="00585D7E" w:rsidRDefault="00585D7E" w:rsidP="00585D7E">
      <w:r w:rsidRPr="00585D7E">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14:paraId="38443659" w14:textId="77777777" w:rsidR="00585D7E" w:rsidRPr="00585D7E" w:rsidRDefault="00585D7E" w:rsidP="00585D7E">
      <w:r w:rsidRPr="00585D7E">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14:paraId="2BE5BF1D" w14:textId="77777777" w:rsidR="00585D7E" w:rsidRPr="00585D7E" w:rsidRDefault="00585D7E" w:rsidP="00585D7E">
      <w:r w:rsidRPr="00585D7E">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14:paraId="27E179A7" w14:textId="77777777" w:rsidR="00585D7E" w:rsidRPr="00585D7E" w:rsidRDefault="00585D7E" w:rsidP="00585D7E"/>
    <w:p w14:paraId="1004C567" w14:textId="77777777" w:rsidR="00585D7E" w:rsidRPr="00585D7E" w:rsidRDefault="00585D7E" w:rsidP="00585D7E">
      <w:pPr>
        <w:rPr>
          <w:b/>
          <w:bCs/>
        </w:rPr>
      </w:pPr>
      <w:r w:rsidRPr="00585D7E">
        <w:rPr>
          <w:b/>
          <w:bCs/>
        </w:rPr>
        <w:t>Базовый уровень</w:t>
      </w:r>
    </w:p>
    <w:p w14:paraId="2215A9B5" w14:textId="77777777" w:rsidR="00585D7E" w:rsidRPr="00585D7E" w:rsidRDefault="00585D7E" w:rsidP="00585D7E">
      <w:pPr>
        <w:rPr>
          <w:b/>
          <w:bCs/>
        </w:rPr>
      </w:pPr>
      <w:r w:rsidRPr="00585D7E">
        <w:rPr>
          <w:b/>
          <w:bCs/>
        </w:rPr>
        <w:t>Язык. Общие сведения о языке. Основные разделы науки о языке</w:t>
      </w:r>
    </w:p>
    <w:p w14:paraId="341C3B74" w14:textId="77777777" w:rsidR="00585D7E" w:rsidRPr="00585D7E" w:rsidRDefault="00585D7E" w:rsidP="00585D7E">
      <w:r w:rsidRPr="00585D7E">
        <w:t>Язык как система. Основные уровни языка. Взаимосвязь различных единиц и уровней языка.</w:t>
      </w:r>
    </w:p>
    <w:p w14:paraId="3A219B8C" w14:textId="77777777" w:rsidR="00585D7E" w:rsidRPr="00585D7E" w:rsidRDefault="00585D7E" w:rsidP="00585D7E">
      <w:r w:rsidRPr="00585D7E">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14:paraId="36590B7F" w14:textId="77777777" w:rsidR="00585D7E" w:rsidRPr="00585D7E" w:rsidRDefault="00585D7E" w:rsidP="00585D7E">
      <w:r w:rsidRPr="00585D7E">
        <w:t>Историческое развитие русского языка. Выдающиеся отечественные лингвисты.</w:t>
      </w:r>
    </w:p>
    <w:p w14:paraId="111AE57A" w14:textId="77777777" w:rsidR="00585D7E" w:rsidRPr="00585D7E" w:rsidRDefault="00585D7E" w:rsidP="00585D7E"/>
    <w:p w14:paraId="4FE220BB" w14:textId="77777777" w:rsidR="00585D7E" w:rsidRPr="00585D7E" w:rsidRDefault="00585D7E" w:rsidP="00585D7E">
      <w:pPr>
        <w:rPr>
          <w:b/>
          <w:bCs/>
        </w:rPr>
      </w:pPr>
      <w:r w:rsidRPr="00585D7E">
        <w:rPr>
          <w:b/>
          <w:bCs/>
        </w:rPr>
        <w:t>Речь. Речевое общение</w:t>
      </w:r>
    </w:p>
    <w:p w14:paraId="310E949B" w14:textId="77777777" w:rsidR="00585D7E" w:rsidRPr="00585D7E" w:rsidRDefault="00585D7E" w:rsidP="00585D7E">
      <w:r w:rsidRPr="00585D7E">
        <w:t>Речь как деятельность. Виды речевой деятельности: чтение, аудирование, говорение, письмо.</w:t>
      </w:r>
    </w:p>
    <w:p w14:paraId="1767BCA7" w14:textId="77777777" w:rsidR="00585D7E" w:rsidRPr="00585D7E" w:rsidRDefault="00585D7E" w:rsidP="00585D7E">
      <w:r w:rsidRPr="00585D7E">
        <w:t>Речевое общение и его основные элементы. Виды речевого общения. Сферы и ситуации речевого общения. Компоненты речевой ситуации.</w:t>
      </w:r>
    </w:p>
    <w:p w14:paraId="01BD0AF1" w14:textId="77777777" w:rsidR="00585D7E" w:rsidRPr="00585D7E" w:rsidRDefault="00585D7E" w:rsidP="00585D7E">
      <w:r w:rsidRPr="00585D7E">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w:t>
      </w:r>
      <w:r w:rsidRPr="00585D7E">
        <w:lastRenderedPageBreak/>
        <w:t>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14:paraId="4C5982D6" w14:textId="77777777" w:rsidR="00585D7E" w:rsidRPr="00585D7E" w:rsidRDefault="00585D7E" w:rsidP="00585D7E">
      <w:r w:rsidRPr="00585D7E">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14:paraId="20FD29EE" w14:textId="77777777" w:rsidR="00585D7E" w:rsidRPr="00585D7E" w:rsidRDefault="00585D7E" w:rsidP="00585D7E">
      <w:r w:rsidRPr="00585D7E">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14:paraId="2B3E664E" w14:textId="77777777" w:rsidR="00585D7E" w:rsidRPr="00585D7E" w:rsidRDefault="00585D7E" w:rsidP="00585D7E">
      <w:r w:rsidRPr="00585D7E">
        <w:t>Основные жанры научного (доклад, аннотация, статья, тезисы, конспект, рецензия, выписки, реферат и др.), публицистического (выступление, статья, интервью, очерк, отзыв и др.), официально-делового (резюме, характеристика, расписка, доверенность и др.) стилей, разговорной речи (рассказ, беседа, спор). Основные виды сочинений. Совершенствование умений и навыков создания текстов разных функционально-смысловых типов, стилей и жанров.</w:t>
      </w:r>
    </w:p>
    <w:p w14:paraId="13E785D2" w14:textId="77777777" w:rsidR="00585D7E" w:rsidRPr="00585D7E" w:rsidRDefault="00585D7E" w:rsidP="00585D7E">
      <w:r w:rsidRPr="00585D7E">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14:paraId="340587B5" w14:textId="77777777" w:rsidR="00585D7E" w:rsidRPr="00585D7E" w:rsidRDefault="00585D7E" w:rsidP="00585D7E">
      <w:r w:rsidRPr="00585D7E">
        <w:t>Основные изобразительно-выразительные средства языка.</w:t>
      </w:r>
    </w:p>
    <w:p w14:paraId="5333E9FE" w14:textId="77777777" w:rsidR="00585D7E" w:rsidRPr="00585D7E" w:rsidRDefault="00585D7E" w:rsidP="00585D7E">
      <w:r w:rsidRPr="00585D7E">
        <w:t>Текст. Признаки текста.</w:t>
      </w:r>
    </w:p>
    <w:p w14:paraId="09A49ACE" w14:textId="77777777" w:rsidR="00585D7E" w:rsidRPr="00585D7E" w:rsidRDefault="00585D7E" w:rsidP="00585D7E">
      <w:r w:rsidRPr="00585D7E">
        <w:t>Виды чтения. Использование различных видов чтения в зависимости от коммуникативной задачи и характера текста.</w:t>
      </w:r>
    </w:p>
    <w:p w14:paraId="0AD38909" w14:textId="77777777" w:rsidR="00585D7E" w:rsidRPr="00585D7E" w:rsidRDefault="00585D7E" w:rsidP="00585D7E">
      <w:r w:rsidRPr="00585D7E">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14:paraId="703CDA96" w14:textId="77777777" w:rsidR="00585D7E" w:rsidRPr="00585D7E" w:rsidRDefault="00585D7E" w:rsidP="00585D7E">
      <w:r w:rsidRPr="00585D7E">
        <w:t>Лингвистический анализ текстов различных функциональных разновидностей языка.</w:t>
      </w:r>
    </w:p>
    <w:p w14:paraId="699A8ECC" w14:textId="77777777" w:rsidR="00585D7E" w:rsidRPr="00585D7E" w:rsidRDefault="00585D7E" w:rsidP="00585D7E"/>
    <w:p w14:paraId="69650DEF" w14:textId="77777777" w:rsidR="00585D7E" w:rsidRPr="00585D7E" w:rsidRDefault="00585D7E" w:rsidP="00585D7E">
      <w:pPr>
        <w:rPr>
          <w:b/>
          <w:bCs/>
        </w:rPr>
      </w:pPr>
      <w:r w:rsidRPr="00585D7E">
        <w:rPr>
          <w:b/>
          <w:bCs/>
        </w:rPr>
        <w:t>Культура речи</w:t>
      </w:r>
    </w:p>
    <w:p w14:paraId="64D48441" w14:textId="77777777" w:rsidR="00585D7E" w:rsidRPr="00585D7E" w:rsidRDefault="00585D7E" w:rsidP="00585D7E">
      <w:r w:rsidRPr="00585D7E">
        <w:t>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 речью.</w:t>
      </w:r>
    </w:p>
    <w:p w14:paraId="47E2AA2C" w14:textId="77777777" w:rsidR="00585D7E" w:rsidRPr="00585D7E" w:rsidRDefault="00585D7E" w:rsidP="00585D7E">
      <w:r w:rsidRPr="00585D7E">
        <w:t>Культура видов речевой деятельности - чтения, аудирования, говорения и письма.</w:t>
      </w:r>
    </w:p>
    <w:p w14:paraId="5DA73DCA" w14:textId="77777777" w:rsidR="00585D7E" w:rsidRPr="00585D7E" w:rsidRDefault="00585D7E" w:rsidP="00585D7E">
      <w:r w:rsidRPr="00585D7E">
        <w:t>Культура публичной речи. Публичное выступление: выбор темы, определение цели, поиск материала. Композиция публичного выступления.</w:t>
      </w:r>
    </w:p>
    <w:p w14:paraId="73FA461F" w14:textId="77777777" w:rsidR="00585D7E" w:rsidRPr="00585D7E" w:rsidRDefault="00585D7E" w:rsidP="00585D7E">
      <w:r w:rsidRPr="00585D7E">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14:paraId="63610800" w14:textId="77777777" w:rsidR="00585D7E" w:rsidRPr="00585D7E" w:rsidRDefault="00585D7E" w:rsidP="00585D7E">
      <w:r w:rsidRPr="00585D7E">
        <w:t>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14:paraId="1C7CC1D7" w14:textId="49BEA9A6" w:rsidR="00585D7E" w:rsidRDefault="00585D7E" w:rsidP="00585D7E">
      <w:r w:rsidRPr="00585D7E">
        <w:t>Нормативные словари современного русского языка и лингвистические справочники; их использование.</w:t>
      </w:r>
    </w:p>
    <w:p w14:paraId="327F103C" w14:textId="5F7B3A16" w:rsidR="00CB6A75" w:rsidRDefault="00CB6A75" w:rsidP="00585D7E"/>
    <w:p w14:paraId="15705954" w14:textId="484A9800" w:rsidR="00CB6A75" w:rsidRDefault="00CB6A75" w:rsidP="00CB6A75">
      <w:pPr>
        <w:pStyle w:val="a7"/>
      </w:pPr>
      <w:bookmarkStart w:id="42" w:name="_Toc130738919"/>
      <w:r>
        <w:lastRenderedPageBreak/>
        <w:t>Литература</w:t>
      </w:r>
      <w:bookmarkEnd w:id="42"/>
    </w:p>
    <w:p w14:paraId="2BC16BEF" w14:textId="2EE9E047" w:rsidR="00CB6A75" w:rsidRDefault="00CB6A75" w:rsidP="00CB6A75">
      <w:r>
        <w:t>Рабочая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 .</w:t>
      </w:r>
    </w:p>
    <w:p w14:paraId="36566A32" w14:textId="77777777" w:rsidR="00CB6A75" w:rsidRDefault="00CB6A75" w:rsidP="00CB6A75">
      <w: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14:paraId="2C34C6C0" w14:textId="77777777" w:rsidR="00CB6A75" w:rsidRDefault="00CB6A75" w:rsidP="00CB6A75">
      <w: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14:paraId="7FB96B45" w14:textId="77777777" w:rsidR="00CB6A75" w:rsidRDefault="00CB6A75" w:rsidP="00CB6A75">
      <w:r>
        <w:t>Задачи учебного предмета «Литература»:</w:t>
      </w:r>
    </w:p>
    <w:p w14:paraId="075526C3" w14:textId="6872D4F4" w:rsidR="00CB6A75" w:rsidRDefault="00CB6A75" w:rsidP="00606DF1">
      <w:pPr>
        <w:pStyle w:val="ab"/>
        <w:numPr>
          <w:ilvl w:val="0"/>
          <w:numId w:val="95"/>
        </w:numPr>
      </w:pPr>
      <w:r>
        <w:t>получение опыта медленного чтения произведений русской, родной (региональной) и мировой литературы;</w:t>
      </w:r>
    </w:p>
    <w:p w14:paraId="68BCC182" w14:textId="57AED01D" w:rsidR="00CB6A75" w:rsidRDefault="00CB6A75" w:rsidP="00606DF1">
      <w:pPr>
        <w:pStyle w:val="ab"/>
        <w:numPr>
          <w:ilvl w:val="0"/>
          <w:numId w:val="95"/>
        </w:numPr>
      </w:pPr>
      <w: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14:paraId="2C587AAF" w14:textId="4B469F22" w:rsidR="00CB6A75" w:rsidRDefault="00CB6A75" w:rsidP="00606DF1">
      <w:pPr>
        <w:pStyle w:val="ab"/>
        <w:numPr>
          <w:ilvl w:val="0"/>
          <w:numId w:val="95"/>
        </w:numPr>
      </w:pPr>
      <w: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14:paraId="596758F9" w14:textId="7A0A4295" w:rsidR="00CB6A75" w:rsidRDefault="00CB6A75" w:rsidP="00606DF1">
      <w:pPr>
        <w:pStyle w:val="ab"/>
        <w:numPr>
          <w:ilvl w:val="0"/>
          <w:numId w:val="95"/>
        </w:numPr>
      </w:pPr>
      <w:r>
        <w:t>формирование умения анализировать в устной и письменной форме самостоятельно прочитанные произведения, их отдельные фрагменты, аспекты;</w:t>
      </w:r>
    </w:p>
    <w:p w14:paraId="6CCD3AA5" w14:textId="54F309DF" w:rsidR="00CB6A75" w:rsidRDefault="00CB6A75" w:rsidP="00606DF1">
      <w:pPr>
        <w:pStyle w:val="ab"/>
        <w:numPr>
          <w:ilvl w:val="0"/>
          <w:numId w:val="95"/>
        </w:numPr>
      </w:pPr>
      <w:r>
        <w:t>формирование умения самостоятельно создавать тексты различных жанров (ответы на вопросы, рецензии, аннотации и др.);</w:t>
      </w:r>
    </w:p>
    <w:p w14:paraId="184FC541" w14:textId="312C3AA0" w:rsidR="00CB6A75" w:rsidRDefault="00CB6A75" w:rsidP="00606DF1">
      <w:pPr>
        <w:pStyle w:val="ab"/>
        <w:numPr>
          <w:ilvl w:val="0"/>
          <w:numId w:val="95"/>
        </w:numPr>
      </w:pPr>
      <w:r>
        <w:t>овладение умением определять стратегию своего чтения;</w:t>
      </w:r>
    </w:p>
    <w:p w14:paraId="474F0516" w14:textId="7747C836" w:rsidR="00CB6A75" w:rsidRDefault="00CB6A75" w:rsidP="00606DF1">
      <w:pPr>
        <w:pStyle w:val="ab"/>
        <w:numPr>
          <w:ilvl w:val="0"/>
          <w:numId w:val="95"/>
        </w:numPr>
      </w:pPr>
      <w:r>
        <w:t>овладение умением делать читательский выбор;</w:t>
      </w:r>
    </w:p>
    <w:p w14:paraId="3D82F8DB" w14:textId="6E584EA8" w:rsidR="00CB6A75" w:rsidRDefault="00CB6A75" w:rsidP="00606DF1">
      <w:pPr>
        <w:pStyle w:val="ab"/>
        <w:numPr>
          <w:ilvl w:val="0"/>
          <w:numId w:val="95"/>
        </w:numPr>
      </w:pPr>
      <w: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14:paraId="6491B78F" w14:textId="2A200006" w:rsidR="00CB6A75" w:rsidRDefault="00CB6A75" w:rsidP="00606DF1">
      <w:pPr>
        <w:pStyle w:val="ab"/>
        <w:numPr>
          <w:ilvl w:val="0"/>
          <w:numId w:val="95"/>
        </w:numPr>
      </w:pPr>
      <w: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14:paraId="453BC629" w14:textId="2BF179E5" w:rsidR="00CB6A75" w:rsidRDefault="00CB6A75" w:rsidP="00606DF1">
      <w:pPr>
        <w:pStyle w:val="ab"/>
        <w:numPr>
          <w:ilvl w:val="0"/>
          <w:numId w:val="95"/>
        </w:numPr>
      </w:pPr>
      <w:r>
        <w:t>знакомство с историей литературы: русской и зарубежной литературной классикой, современным литературным процессом;</w:t>
      </w:r>
    </w:p>
    <w:p w14:paraId="212DEB3D" w14:textId="09548686" w:rsidR="00CB6A75" w:rsidRDefault="00CB6A75" w:rsidP="00606DF1">
      <w:pPr>
        <w:pStyle w:val="ab"/>
        <w:numPr>
          <w:ilvl w:val="0"/>
          <w:numId w:val="95"/>
        </w:numPr>
      </w:pPr>
      <w:r>
        <w:t>знакомство со смежными с литературой сферами искусства и научного знания (культурология, психология, социология и др.).</w:t>
      </w:r>
    </w:p>
    <w:p w14:paraId="796DF2AB" w14:textId="3EA9B89D" w:rsidR="00CB6A75" w:rsidRDefault="00CB6A75" w:rsidP="00CB6A75">
      <w:r>
        <w:t>Перенесение фокуса внимания в литературном образовании с произведения литературы как объекта изучения на субъектность читателя</w:t>
      </w:r>
      <w:r w:rsidR="001176B6">
        <w:t xml:space="preserve"> </w:t>
      </w:r>
      <w:r>
        <w:t xml:space="preserve">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w:t>
      </w:r>
      <w:r>
        <w:lastRenderedPageBreak/>
        <w:t>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14:paraId="0A03774C" w14:textId="77777777" w:rsidR="00CB6A75" w:rsidRDefault="00CB6A75" w:rsidP="00CB6A75">
      <w: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14:paraId="420444C0" w14:textId="77777777" w:rsidR="00CB6A75" w:rsidRDefault="00CB6A75" w:rsidP="00CB6A75">
      <w: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14:paraId="38CE3EAF" w14:textId="77777777" w:rsidR="00CB6A75" w:rsidRDefault="00CB6A75" w:rsidP="00CB6A75">
      <w: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14:paraId="128101B0" w14:textId="5B479D9C" w:rsidR="00CB6A75" w:rsidRDefault="00CB6A75" w:rsidP="00CB6A75">
      <w: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w:t>
      </w:r>
    </w:p>
    <w:p w14:paraId="4D12ADFC" w14:textId="77777777" w:rsidR="00C566F8" w:rsidRPr="009F142A" w:rsidRDefault="00C566F8" w:rsidP="009F142A">
      <w:pPr>
        <w:jc w:val="center"/>
        <w:rPr>
          <w:b/>
          <w:bCs/>
          <w:color w:val="auto"/>
        </w:rPr>
      </w:pPr>
      <w:r w:rsidRPr="009F142A">
        <w:rPr>
          <w:b/>
          <w:bCs/>
        </w:rPr>
        <w:t>Содержание программы</w:t>
      </w:r>
    </w:p>
    <w:p w14:paraId="60A97569" w14:textId="77777777" w:rsidR="00C566F8" w:rsidRPr="00C566F8" w:rsidRDefault="00C566F8" w:rsidP="000C2258">
      <w:pPr>
        <w:rPr>
          <w:color w:val="auto"/>
        </w:rPr>
      </w:pPr>
      <w:r w:rsidRPr="00C566F8">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14:paraId="00933708" w14:textId="50394B8F" w:rsidR="00C566F8" w:rsidRPr="00C566F8" w:rsidRDefault="00C566F8" w:rsidP="000C2258">
      <w:pPr>
        <w:rPr>
          <w:rFonts w:cs="Times New Roman"/>
          <w:color w:val="auto"/>
        </w:rPr>
      </w:pPr>
      <w:r w:rsidRPr="00C566F8">
        <w:t>Для определения содержания модулей в программе предложен проблемно</w:t>
      </w:r>
      <w:r w:rsidR="008A3A29">
        <w:t>-</w:t>
      </w:r>
      <w:r w:rsidRPr="00C566F8">
        <w:t>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w:t>
      </w:r>
      <w:r w:rsidR="008A3A29">
        <w:t xml:space="preserve"> </w:t>
      </w:r>
      <w:r w:rsidRPr="00C566F8">
        <w:rPr>
          <w:rFonts w:cs="Times New Roman"/>
        </w:rPr>
        <w:t>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14:paraId="2AB2D0E6" w14:textId="77777777" w:rsidR="00C566F8" w:rsidRPr="00C566F8" w:rsidRDefault="00C566F8" w:rsidP="000C2258">
      <w:pPr>
        <w:rPr>
          <w:color w:val="auto"/>
        </w:rPr>
      </w:pPr>
      <w:r w:rsidRPr="00C566F8">
        <w:t xml:space="preserve">При определении содержания каждого из модулей учитывается следующее условие </w:t>
      </w:r>
      <w:r w:rsidRPr="00C566F8">
        <w:lastRenderedPageBreak/>
        <w:t>-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14:paraId="3A47E860" w14:textId="08DC4CB7" w:rsidR="00C566F8" w:rsidRPr="00C566F8" w:rsidRDefault="00C566F8" w:rsidP="000C2258">
      <w:pPr>
        <w:rPr>
          <w:rFonts w:cs="Times New Roman"/>
          <w:color w:val="auto"/>
        </w:rPr>
      </w:pPr>
      <w:r w:rsidRPr="00C566F8">
        <w:t>Принцип формирования историзма восприятия литературы может быть осуществлен следующими способами:</w:t>
      </w:r>
      <w:r w:rsidR="002A07B9">
        <w:t xml:space="preserve"> </w:t>
      </w:r>
      <w:r w:rsidRPr="00C566F8">
        <w:t>историко-хронологическим изучением -</w:t>
      </w:r>
      <w:r w:rsidR="008A3A29">
        <w:t xml:space="preserve"> </w:t>
      </w:r>
      <w:r w:rsidRPr="00C566F8">
        <w:rPr>
          <w:rFonts w:cs="Times New Roman"/>
        </w:rPr>
        <w:t>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14:paraId="73AA820D" w14:textId="77777777" w:rsidR="00C566F8" w:rsidRPr="00CB6A75" w:rsidRDefault="00C566F8" w:rsidP="000C2258">
      <w:pPr>
        <w:rPr>
          <w:rFonts w:cs="Times New Roman"/>
          <w:b/>
          <w:bCs/>
          <w:color w:val="auto"/>
        </w:rPr>
      </w:pPr>
      <w:r w:rsidRPr="00CB6A75">
        <w:rPr>
          <w:rFonts w:cs="Times New Roman"/>
          <w:b/>
          <w:bCs/>
        </w:rPr>
        <w:t>Деятельность на уроке литературы</w:t>
      </w:r>
    </w:p>
    <w:p w14:paraId="6F4C26B4" w14:textId="77777777" w:rsidR="00C566F8" w:rsidRPr="00C566F8" w:rsidRDefault="00C566F8" w:rsidP="000C2258">
      <w:pPr>
        <w:rPr>
          <w:rFonts w:cs="Times New Roman"/>
          <w:color w:val="auto"/>
        </w:rPr>
      </w:pPr>
      <w:r w:rsidRPr="00C566F8">
        <w:rPr>
          <w:rFonts w:cs="Times New Roman"/>
        </w:rPr>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14:paraId="5775BC81" w14:textId="77777777" w:rsidR="00C566F8" w:rsidRPr="00CB6A75" w:rsidRDefault="00C566F8" w:rsidP="000C2258">
      <w:pPr>
        <w:rPr>
          <w:rFonts w:cs="Times New Roman"/>
          <w:b/>
          <w:bCs/>
          <w:color w:val="auto"/>
        </w:rPr>
      </w:pPr>
      <w:r w:rsidRPr="00CB6A75">
        <w:rPr>
          <w:rFonts w:cs="Times New Roman"/>
          <w:b/>
          <w:bCs/>
        </w:rPr>
        <w:t>Анализ художественного текста</w:t>
      </w:r>
    </w:p>
    <w:p w14:paraId="5ACD771B" w14:textId="743B2061" w:rsidR="00C566F8" w:rsidRPr="00C566F8" w:rsidRDefault="00C566F8" w:rsidP="000C2258">
      <w:pPr>
        <w:rPr>
          <w:rFonts w:cs="Times New Roman"/>
          <w:color w:val="auto"/>
        </w:rPr>
      </w:pPr>
      <w:r w:rsidRPr="00C566F8">
        <w:rPr>
          <w:rFonts w:cs="Times New Roman"/>
        </w:rPr>
        <w:t>Определение темы (тем) и проблемы (проблем) произведения. Определение жанрово</w:t>
      </w:r>
      <w:r w:rsidR="008A3A29">
        <w:rPr>
          <w:rFonts w:cs="Times New Roman"/>
        </w:rPr>
        <w:t>-</w:t>
      </w:r>
      <w:r w:rsidRPr="00C566F8">
        <w:rPr>
          <w:rFonts w:cs="Times New Roman"/>
        </w:rPr>
        <w:t>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14:paraId="175F2346" w14:textId="77777777" w:rsidR="00C566F8" w:rsidRPr="00CB6A75" w:rsidRDefault="00C566F8" w:rsidP="000C2258">
      <w:pPr>
        <w:rPr>
          <w:rFonts w:cs="Times New Roman"/>
          <w:b/>
          <w:bCs/>
          <w:color w:val="auto"/>
        </w:rPr>
      </w:pPr>
      <w:r w:rsidRPr="00CB6A75">
        <w:rPr>
          <w:rFonts w:cs="Times New Roman"/>
          <w:b/>
          <w:bCs/>
        </w:rPr>
        <w:t>Методы анализа</w:t>
      </w:r>
    </w:p>
    <w:p w14:paraId="37D8ED73" w14:textId="77777777" w:rsidR="00C566F8" w:rsidRPr="00C566F8" w:rsidRDefault="00C566F8" w:rsidP="000C2258">
      <w:pPr>
        <w:rPr>
          <w:rFonts w:cs="Times New Roman"/>
          <w:color w:val="auto"/>
        </w:rPr>
      </w:pPr>
      <w:r w:rsidRPr="00C566F8">
        <w:rPr>
          <w:rFonts w:cs="Times New Roman"/>
        </w:rPr>
        <w:t>Мотивный анализ. Поуровневый анализ. Компаративный анализ. Структурный анализ (метод анализа бинарных оппозиций). Стиховедческий анализ.</w:t>
      </w:r>
    </w:p>
    <w:p w14:paraId="40CB85F0" w14:textId="26AE4D66" w:rsidR="00C566F8" w:rsidRPr="00C566F8" w:rsidRDefault="00C566F8" w:rsidP="000C2258">
      <w:pPr>
        <w:rPr>
          <w:rFonts w:cs="Times New Roman"/>
          <w:color w:val="auto"/>
        </w:rPr>
      </w:pPr>
      <w:r w:rsidRPr="00C566F8">
        <w:rPr>
          <w:rFonts w:cs="Times New Roman"/>
        </w:rPr>
        <w:t>Работа с интерпретациями и смежными видами искусств и областями знания Анализ и интерпретация: на базовом уровне обучающиеся понимают разницу между аналитической работой с текстом, его составляющими, - и интерпретационной</w:t>
      </w:r>
      <w:r w:rsidR="00CB6A75">
        <w:rPr>
          <w:rFonts w:cs="Times New Roman"/>
        </w:rPr>
        <w:t xml:space="preserve"> </w:t>
      </w:r>
      <w:r w:rsidRPr="00C566F8">
        <w:rPr>
          <w:rFonts w:cs="Times New Roman"/>
        </w:rPr>
        <w:t>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Самостоятельное чтение</w:t>
      </w:r>
    </w:p>
    <w:p w14:paraId="5ADE3223" w14:textId="77777777" w:rsidR="00C566F8" w:rsidRPr="00C566F8" w:rsidRDefault="00C566F8" w:rsidP="000C2258">
      <w:pPr>
        <w:rPr>
          <w:rFonts w:cs="Times New Roman"/>
          <w:color w:val="auto"/>
        </w:rPr>
      </w:pPr>
      <w:r w:rsidRPr="00C566F8">
        <w:rPr>
          <w:rFonts w:cs="Times New Roman"/>
        </w:rPr>
        <w:lastRenderedPageBreak/>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14:paraId="19363C6A" w14:textId="77777777" w:rsidR="00C566F8" w:rsidRPr="00CB6A75" w:rsidRDefault="00C566F8" w:rsidP="000C2258">
      <w:pPr>
        <w:rPr>
          <w:rFonts w:cs="Times New Roman"/>
          <w:b/>
          <w:bCs/>
          <w:color w:val="auto"/>
        </w:rPr>
      </w:pPr>
      <w:r w:rsidRPr="00CB6A75">
        <w:rPr>
          <w:rFonts w:cs="Times New Roman"/>
          <w:b/>
          <w:bCs/>
        </w:rPr>
        <w:t>Создание собственного текста</w:t>
      </w:r>
    </w:p>
    <w:p w14:paraId="50B85DDD" w14:textId="77777777" w:rsidR="00C566F8" w:rsidRPr="00C566F8" w:rsidRDefault="00C566F8" w:rsidP="000C2258">
      <w:pPr>
        <w:rPr>
          <w:rFonts w:cs="Times New Roman"/>
          <w:color w:val="auto"/>
        </w:rPr>
      </w:pPr>
      <w:r w:rsidRPr="00C566F8">
        <w:rPr>
          <w:rFonts w:cs="Times New Roman"/>
        </w:rPr>
        <w:t>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 Использование ресурса</w:t>
      </w:r>
    </w:p>
    <w:p w14:paraId="4BF5B955" w14:textId="77777777" w:rsidR="00C566F8" w:rsidRPr="00C566F8" w:rsidRDefault="00C566F8" w:rsidP="000C2258">
      <w:pPr>
        <w:rPr>
          <w:rFonts w:cs="Times New Roman"/>
          <w:color w:val="auto"/>
        </w:rPr>
      </w:pPr>
      <w:bookmarkStart w:id="43" w:name="_Hlk130728437"/>
      <w:r w:rsidRPr="00C566F8">
        <w:rPr>
          <w:rFonts w:cs="Times New Roman"/>
        </w:rPr>
        <w:t>Использование библиотечных</w:t>
      </w:r>
      <w:bookmarkEnd w:id="43"/>
      <w:r w:rsidRPr="00C566F8">
        <w:rPr>
          <w:rFonts w:cs="Times New Roman"/>
        </w:rPr>
        <w:t>, архивных, электронных ресурсов при работе с произведением, изучаемым в классе. Развитие навыков обращения к справочно</w:t>
      </w:r>
      <w:r w:rsidRPr="00C566F8">
        <w:rPr>
          <w:rFonts w:cs="Times New Roman"/>
        </w:rPr>
        <w:softHyphen/>
        <w:t>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14:paraId="53A2CA5E" w14:textId="6FC563B2" w:rsidR="00C566F8" w:rsidRPr="00CB6A75" w:rsidRDefault="00CB6A75" w:rsidP="00CB6A75">
      <w:pPr>
        <w:rPr>
          <w:b/>
          <w:bCs/>
        </w:rPr>
      </w:pPr>
      <w:r w:rsidRPr="00CB6A75">
        <w:rPr>
          <w:b/>
          <w:bCs/>
        </w:rPr>
        <w:t>Литературные произведения, предназначенные для обязательного</w:t>
      </w:r>
      <w:r w:rsidR="008A3A29" w:rsidRPr="00CB6A75">
        <w:rPr>
          <w:b/>
          <w:bCs/>
        </w:rPr>
        <w:t xml:space="preserve"> </w:t>
      </w:r>
      <w:r w:rsidRPr="00CB6A75">
        <w:rPr>
          <w:b/>
          <w:bCs/>
        </w:rPr>
        <w:t>изучения</w:t>
      </w:r>
    </w:p>
    <w:p w14:paraId="273A6C24" w14:textId="77777777" w:rsidR="00C566F8" w:rsidRPr="00C566F8" w:rsidRDefault="00C566F8" w:rsidP="000C2258">
      <w:pPr>
        <w:rPr>
          <w:rFonts w:cs="Times New Roman"/>
          <w:color w:val="auto"/>
        </w:rPr>
      </w:pPr>
      <w:r w:rsidRPr="00C566F8">
        <w:rPr>
          <w:rFonts w:cs="Times New Roman"/>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14:paraId="07535B73" w14:textId="77777777" w:rsidR="00C566F8" w:rsidRPr="00C566F8" w:rsidRDefault="00C566F8" w:rsidP="000C2258">
      <w:pPr>
        <w:rPr>
          <w:rFonts w:cs="Times New Roman"/>
          <w:color w:val="auto"/>
        </w:rPr>
      </w:pPr>
      <w:r w:rsidRPr="00C566F8">
        <w:rPr>
          <w:rFonts w:cs="Times New Roman"/>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14:paraId="23E8115D" w14:textId="77777777" w:rsidR="00C566F8" w:rsidRPr="00C566F8" w:rsidRDefault="00C566F8" w:rsidP="000C2258">
      <w:pPr>
        <w:rPr>
          <w:rFonts w:cs="Times New Roman"/>
          <w:color w:val="auto"/>
        </w:rPr>
      </w:pPr>
      <w:r w:rsidRPr="00C566F8">
        <w:rPr>
          <w:rFonts w:cs="Times New Roman"/>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w:t>
      </w:r>
    </w:p>
    <w:p w14:paraId="18EED44F" w14:textId="77777777" w:rsidR="00C566F8" w:rsidRPr="00C566F8" w:rsidRDefault="00C566F8" w:rsidP="000C2258">
      <w:pPr>
        <w:rPr>
          <w:rFonts w:cs="Times New Roman"/>
          <w:color w:val="auto"/>
        </w:rPr>
      </w:pPr>
      <w:r w:rsidRPr="00C566F8">
        <w:rPr>
          <w:rFonts w:cs="Times New Roman"/>
        </w:rPr>
        <w:t>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 названо имя писателя с указанием конкретных произведений;</w:t>
      </w:r>
    </w:p>
    <w:p w14:paraId="1D53A508" w14:textId="77777777" w:rsidR="00C566F8" w:rsidRPr="00C566F8" w:rsidRDefault="00C566F8" w:rsidP="000C2258">
      <w:pPr>
        <w:rPr>
          <w:rFonts w:cs="Times New Roman"/>
          <w:color w:val="auto"/>
        </w:rPr>
      </w:pPr>
      <w:r w:rsidRPr="00C566F8">
        <w:rPr>
          <w:rFonts w:cs="Times New Roman"/>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14:paraId="2CEEDE94" w14:textId="77777777" w:rsidR="00C566F8" w:rsidRPr="00C566F8" w:rsidRDefault="00C566F8" w:rsidP="000C2258">
      <w:pPr>
        <w:rPr>
          <w:rFonts w:cs="Times New Roman"/>
          <w:color w:val="auto"/>
        </w:rPr>
      </w:pPr>
      <w:r w:rsidRPr="00C566F8">
        <w:rPr>
          <w:rFonts w:cs="Times New Roman"/>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14:paraId="62DD8FDB" w14:textId="77777777" w:rsidR="00C566F8" w:rsidRPr="00C566F8" w:rsidRDefault="00C566F8" w:rsidP="000C2258">
      <w:pPr>
        <w:rPr>
          <w:rFonts w:cs="Times New Roman"/>
          <w:color w:val="auto"/>
        </w:rPr>
      </w:pPr>
      <w:r w:rsidRPr="00C566F8">
        <w:rPr>
          <w:rFonts w:cs="Times New Roman"/>
        </w:rPr>
        <w:t>10 КЛАСС</w:t>
      </w:r>
    </w:p>
    <w:p w14:paraId="68E4B852" w14:textId="77777777" w:rsidR="00C566F8" w:rsidRPr="00C566F8" w:rsidRDefault="00C566F8" w:rsidP="000C2258">
      <w:pPr>
        <w:rPr>
          <w:rFonts w:cs="Times New Roman"/>
          <w:color w:val="auto"/>
        </w:rPr>
      </w:pPr>
      <w:r w:rsidRPr="00C566F8">
        <w:rPr>
          <w:rFonts w:cs="Times New Roman"/>
        </w:rPr>
        <w:t>ИЗ ЛИТЕРАТУРЫ ПЕРВОЙ ПОЛОВИНЫ XIX ВЕКА А.С. ПУШКИН</w:t>
      </w:r>
    </w:p>
    <w:p w14:paraId="298013FB" w14:textId="77777777" w:rsidR="00C566F8" w:rsidRPr="00C566F8" w:rsidRDefault="00C566F8" w:rsidP="000C2258">
      <w:pPr>
        <w:rPr>
          <w:rFonts w:cs="Times New Roman"/>
          <w:color w:val="auto"/>
        </w:rPr>
      </w:pPr>
      <w:r w:rsidRPr="00C566F8">
        <w:rPr>
          <w:rFonts w:cs="Times New Roman"/>
        </w:rPr>
        <w:t xml:space="preserve">Стихотворения: «Воспоминания в Царском Селе», «Вольность», «Деревня», </w:t>
      </w:r>
      <w:r w:rsidRPr="00C566F8">
        <w:rPr>
          <w:rFonts w:cs="Times New Roman"/>
        </w:rPr>
        <w:lastRenderedPageBreak/>
        <w:t>«Погасло дневное светило...», «Разговор книгопродавца с поэтом», «...Вновь я посетил...», «Элегия» («Безумных лет угасшее веселье...»), «Свободы сеятель пустынный...», «Подражание Корану» (1Х.«И путник усталый на Бога роптал...»), «Брожу ли я вдоль улиц шумных...» и др. по выбору, поэма «Медный всадник».</w:t>
      </w:r>
    </w:p>
    <w:p w14:paraId="318B5721" w14:textId="77777777" w:rsidR="00C566F8" w:rsidRPr="00C566F8" w:rsidRDefault="00C566F8" w:rsidP="000C2258">
      <w:pPr>
        <w:rPr>
          <w:rFonts w:cs="Times New Roman"/>
          <w:color w:val="auto"/>
        </w:rPr>
      </w:pPr>
      <w:r w:rsidRPr="00C566F8">
        <w:rPr>
          <w:rFonts w:cs="Times New Roman"/>
        </w:rPr>
        <w:t>Образно-тематическое богатство и художественное совершенство пушкинской лирики. Обращение к вечным вопросам человеческого бытия в стихотворениях А.С. Пушкина (сущность поэтического творчества, свобода художника, тайны природы и др.). Эстетическое и морально-этическое значение пушкинской поэзии.</w:t>
      </w:r>
    </w:p>
    <w:p w14:paraId="499A69C0" w14:textId="77777777" w:rsidR="00C566F8" w:rsidRPr="00C566F8" w:rsidRDefault="00C566F8" w:rsidP="000C2258">
      <w:pPr>
        <w:rPr>
          <w:rFonts w:cs="Times New Roman"/>
          <w:color w:val="auto"/>
        </w:rPr>
      </w:pPr>
      <w:r w:rsidRPr="00C566F8">
        <w:rPr>
          <w:rFonts w:cs="Times New Roman"/>
        </w:rPr>
        <w:t>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14:paraId="43D7BFA5" w14:textId="77777777" w:rsidR="00C566F8" w:rsidRPr="00C566F8" w:rsidRDefault="00C566F8" w:rsidP="000C2258">
      <w:pPr>
        <w:rPr>
          <w:rFonts w:cs="Times New Roman"/>
          <w:color w:val="auto"/>
        </w:rPr>
      </w:pPr>
      <w:r w:rsidRPr="00C566F8">
        <w:rPr>
          <w:rFonts w:cs="Times New Roman"/>
        </w:rPr>
        <w:t>Опорные понятия: философская лирика, поэма как лиро-эпический жанр.</w:t>
      </w:r>
    </w:p>
    <w:p w14:paraId="46DFEF10" w14:textId="77777777" w:rsidR="00C566F8" w:rsidRPr="00C566F8" w:rsidRDefault="00C566F8" w:rsidP="000C2258">
      <w:pPr>
        <w:rPr>
          <w:rFonts w:cs="Times New Roman"/>
          <w:color w:val="auto"/>
        </w:rPr>
      </w:pPr>
      <w:r w:rsidRPr="00C566F8">
        <w:rPr>
          <w:rFonts w:cs="Times New Roman"/>
        </w:rPr>
        <w:t>Внутрипредметные связи: одические мотивы «петровской» темы в творчестве М.В. Ломоносова и А.С. Пушкина; традиции романтической лирики В.А. Жуковского и К.Н. Батюшкова в пушкинской поэзии.</w:t>
      </w:r>
    </w:p>
    <w:p w14:paraId="17E315A7" w14:textId="77777777" w:rsidR="00C566F8" w:rsidRPr="00C566F8" w:rsidRDefault="00C566F8" w:rsidP="000C2258">
      <w:pPr>
        <w:rPr>
          <w:rFonts w:cs="Times New Roman"/>
          <w:color w:val="auto"/>
        </w:rPr>
      </w:pPr>
      <w:r w:rsidRPr="00C566F8">
        <w:rPr>
          <w:rFonts w:cs="Times New Roman"/>
        </w:rPr>
        <w:t>Межпредметные связи: историческая основа сюжета поэмы «Медный всадник».</w:t>
      </w:r>
    </w:p>
    <w:p w14:paraId="7DC25D2A" w14:textId="77777777" w:rsidR="00C566F8" w:rsidRPr="00C566F8" w:rsidRDefault="00C566F8" w:rsidP="000C2258">
      <w:pPr>
        <w:rPr>
          <w:rFonts w:cs="Times New Roman"/>
          <w:color w:val="auto"/>
        </w:rPr>
      </w:pPr>
      <w:r w:rsidRPr="00C566F8">
        <w:rPr>
          <w:rFonts w:cs="Times New Roman"/>
        </w:rPr>
        <w:t>Знать опорные понятия: философская лирика, поэма как лиро-эпический жанр.</w:t>
      </w:r>
    </w:p>
    <w:p w14:paraId="247D08A0" w14:textId="77777777" w:rsidR="00C566F8" w:rsidRPr="00C566F8" w:rsidRDefault="00C566F8" w:rsidP="000C2258">
      <w:pPr>
        <w:rPr>
          <w:rFonts w:cs="Times New Roman"/>
          <w:color w:val="auto"/>
        </w:rPr>
      </w:pPr>
      <w:r w:rsidRPr="00C566F8">
        <w:rPr>
          <w:rFonts w:cs="Times New Roman"/>
        </w:rPr>
        <w:t>Уметь: 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6BC0990C" w14:textId="77777777" w:rsidR="00C566F8" w:rsidRPr="00C566F8" w:rsidRDefault="00C566F8" w:rsidP="009F142A">
      <w:pPr>
        <w:rPr>
          <w:color w:val="auto"/>
        </w:rPr>
      </w:pPr>
      <w:r w:rsidRPr="00C566F8">
        <w:t>М.Ю. ЛЕРМОНТОВ</w:t>
      </w:r>
    </w:p>
    <w:p w14:paraId="56BC40AB" w14:textId="77777777" w:rsidR="00C566F8" w:rsidRPr="00C566F8" w:rsidRDefault="00C566F8" w:rsidP="009F142A">
      <w:pPr>
        <w:rPr>
          <w:color w:val="auto"/>
        </w:rPr>
      </w:pPr>
      <w:r w:rsidRPr="00C566F8">
        <w:t>Стихотворения: «Как часто, пестрою толпою окружен...», «Валерик», «Молитва» («Я, Матерь Божия, ныне с молитвою...»), «Яне унижусь пред тобою...», «Сон» («В</w:t>
      </w:r>
    </w:p>
    <w:p w14:paraId="0F09BBC3" w14:textId="77777777" w:rsidR="00C566F8" w:rsidRPr="00C566F8" w:rsidRDefault="00C566F8" w:rsidP="009F142A">
      <w:pPr>
        <w:rPr>
          <w:color w:val="auto"/>
        </w:rPr>
      </w:pPr>
      <w:r w:rsidRPr="00C566F8">
        <w:t>полдневный жар в долине Дагестана...»), «Выхожу один я на дорогу...» и др. по выбору. Поэма «Демон».</w:t>
      </w:r>
    </w:p>
    <w:p w14:paraId="0374E0F0" w14:textId="77777777" w:rsidR="00C566F8" w:rsidRPr="00C566F8" w:rsidRDefault="00C566F8" w:rsidP="009F142A">
      <w:pPr>
        <w:rPr>
          <w:color w:val="auto"/>
        </w:rPr>
      </w:pPr>
      <w:r w:rsidRPr="00C566F8">
        <w:t>Глубина философской проблематики и драматизм звучания лирики М.Ю. Лермонтова. Мотивы одиночества, неразделенной любви, невостребованности высокого поэтического дара в лермонтовской поэзии. Глубина и проникновенность духовной и патриотической лирики поэта.</w:t>
      </w:r>
    </w:p>
    <w:p w14:paraId="35E61A66" w14:textId="77777777" w:rsidR="00C566F8" w:rsidRPr="00C566F8" w:rsidRDefault="00C566F8" w:rsidP="009F142A">
      <w:pPr>
        <w:rPr>
          <w:color w:val="auto"/>
        </w:rPr>
      </w:pPr>
      <w:r w:rsidRPr="00C566F8">
        <w:t>Особенности богоборческой темы в поэме М.Ю. Лермонтова «Демон». Романтический колорит поэмы, ее образно-эмоциональная насыщенность. Перекличка основных мотивов «Демона» с лирикой поэта.</w:t>
      </w:r>
    </w:p>
    <w:p w14:paraId="578F9245" w14:textId="77777777" w:rsidR="00C566F8" w:rsidRPr="00C566F8" w:rsidRDefault="00C566F8" w:rsidP="009F142A">
      <w:pPr>
        <w:rPr>
          <w:color w:val="auto"/>
        </w:rPr>
      </w:pPr>
      <w:r w:rsidRPr="00C566F8">
        <w:t>Опорные понятия: духовная лирика, романтическая поэма.</w:t>
      </w:r>
    </w:p>
    <w:p w14:paraId="39EB4B64" w14:textId="77777777" w:rsidR="00C566F8" w:rsidRPr="00C566F8" w:rsidRDefault="00C566F8" w:rsidP="009F142A">
      <w:pPr>
        <w:rPr>
          <w:color w:val="auto"/>
        </w:rPr>
      </w:pPr>
      <w:r w:rsidRPr="00C566F8">
        <w:t>нутрипредметные связи: образ поэта-пророка в лирике М.Ю. Лермонтова и А.С. Пушкина; традиции русского романтизма в лермонтовской поэзии.</w:t>
      </w:r>
    </w:p>
    <w:p w14:paraId="12B80B81" w14:textId="77777777" w:rsidR="00C566F8" w:rsidRPr="00C566F8" w:rsidRDefault="00C566F8" w:rsidP="009F142A">
      <w:pPr>
        <w:rPr>
          <w:color w:val="auto"/>
        </w:rPr>
      </w:pPr>
      <w:r w:rsidRPr="00C566F8">
        <w:t>Межпредметные связи: живопись и рисунки М.Ю. Лермонтова; музыкальные интерпретации стихотворений Лермонтова (А.С. Даргомыжский, М.А. Балакирев, А. Рубинштейн и др.).</w:t>
      </w:r>
    </w:p>
    <w:p w14:paraId="399E14FA" w14:textId="77777777" w:rsidR="00C566F8" w:rsidRPr="00C566F8" w:rsidRDefault="00C566F8" w:rsidP="009F142A">
      <w:pPr>
        <w:rPr>
          <w:color w:val="auto"/>
        </w:rPr>
      </w:pPr>
      <w:r w:rsidRPr="00C566F8">
        <w:t>Знать опорные понятия: духовная лирика, романтическая поэма.</w:t>
      </w:r>
    </w:p>
    <w:p w14:paraId="00978EBF" w14:textId="77777777" w:rsidR="00C566F8" w:rsidRPr="00C566F8" w:rsidRDefault="00C566F8" w:rsidP="009F142A">
      <w:pPr>
        <w:rPr>
          <w:color w:val="auto"/>
        </w:rPr>
      </w:pPr>
      <w:r w:rsidRPr="00C566F8">
        <w:t>Уметь: 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514BD348" w14:textId="77777777" w:rsidR="00C566F8" w:rsidRPr="00C566F8" w:rsidRDefault="00C566F8" w:rsidP="009F142A">
      <w:pPr>
        <w:rPr>
          <w:color w:val="auto"/>
        </w:rPr>
      </w:pPr>
      <w:r w:rsidRPr="00C566F8">
        <w:t xml:space="preserve">Применять полученные знания и умения в устной и письменной речи; находить и грамотно использовать нужную информацию о литературе, о конкретном произведении </w:t>
      </w:r>
      <w:r w:rsidRPr="00C566F8">
        <w:lastRenderedPageBreak/>
        <w:t>или авторе с помощью различных источников.</w:t>
      </w:r>
    </w:p>
    <w:p w14:paraId="64F55D34" w14:textId="77777777" w:rsidR="00C566F8" w:rsidRPr="00C566F8" w:rsidRDefault="00C566F8" w:rsidP="009F142A">
      <w:pPr>
        <w:rPr>
          <w:color w:val="auto"/>
        </w:rPr>
      </w:pPr>
      <w:bookmarkStart w:id="44" w:name="bookmark6"/>
      <w:r w:rsidRPr="00C566F8">
        <w:t>Н.В. ГОГОЛЬ</w:t>
      </w:r>
      <w:bookmarkEnd w:id="44"/>
    </w:p>
    <w:p w14:paraId="34057659" w14:textId="77777777" w:rsidR="00C566F8" w:rsidRPr="00C566F8" w:rsidRDefault="00C566F8" w:rsidP="009F142A">
      <w:pPr>
        <w:rPr>
          <w:color w:val="auto"/>
        </w:rPr>
      </w:pPr>
      <w:r w:rsidRPr="00C566F8">
        <w:t>Повести: «Невский проспект», «Нос».</w:t>
      </w:r>
    </w:p>
    <w:p w14:paraId="509A01BB" w14:textId="77777777" w:rsidR="00C566F8" w:rsidRPr="00C566F8" w:rsidRDefault="00C566F8" w:rsidP="009F142A">
      <w:pPr>
        <w:rPr>
          <w:color w:val="auto"/>
        </w:rPr>
      </w:pPr>
      <w:r w:rsidRPr="00C566F8">
        <w:t>Реальное и фантастическое в «Петербургских повестях» Н.В.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судьбе гоголевских героев.</w:t>
      </w:r>
    </w:p>
    <w:p w14:paraId="3F415520" w14:textId="77777777" w:rsidR="00C566F8" w:rsidRPr="00C566F8" w:rsidRDefault="00C566F8" w:rsidP="009F142A">
      <w:pPr>
        <w:rPr>
          <w:color w:val="auto"/>
        </w:rPr>
      </w:pPr>
      <w:r w:rsidRPr="00C566F8">
        <w:t>Опорные понятия: ирония, гротеск, фантасмагория.</w:t>
      </w:r>
    </w:p>
    <w:p w14:paraId="486B7F92" w14:textId="77777777" w:rsidR="00C566F8" w:rsidRPr="00C566F8" w:rsidRDefault="00C566F8" w:rsidP="009F142A">
      <w:pPr>
        <w:rPr>
          <w:color w:val="auto"/>
        </w:rPr>
      </w:pPr>
      <w:r w:rsidRPr="00C566F8">
        <w:t>Внутрипредметные связи: тема Петербурга в творчестве А.С. Пушкина и Н.В. Гоголя.</w:t>
      </w:r>
    </w:p>
    <w:p w14:paraId="5F09E0CC" w14:textId="77777777" w:rsidR="00C566F8" w:rsidRPr="00C566F8" w:rsidRDefault="00C566F8" w:rsidP="009F142A">
      <w:pPr>
        <w:rPr>
          <w:color w:val="auto"/>
        </w:rPr>
      </w:pPr>
      <w:r w:rsidRPr="00C566F8">
        <w:t>Межпредметные связи: иллюстрации художников к повестям Гоголя (Н. Альтман, В. Зелинский, Кукрыниксы и др.).</w:t>
      </w:r>
    </w:p>
    <w:p w14:paraId="1901ED5E" w14:textId="77777777" w:rsidR="00C566F8" w:rsidRPr="00C566F8" w:rsidRDefault="00C566F8" w:rsidP="009F142A">
      <w:pPr>
        <w:rPr>
          <w:color w:val="auto"/>
        </w:rPr>
      </w:pPr>
      <w:r w:rsidRPr="00C566F8">
        <w:t>Знать опорные понятия: ирония, гротеск, фантасмагория.</w:t>
      </w:r>
    </w:p>
    <w:p w14:paraId="79FC0144" w14:textId="77777777" w:rsidR="00C566F8" w:rsidRPr="00C566F8" w:rsidRDefault="00C566F8" w:rsidP="009F142A">
      <w:pPr>
        <w:rPr>
          <w:color w:val="auto"/>
        </w:rPr>
      </w:pPr>
      <w:r w:rsidRPr="00C566F8">
        <w:t>Уметь: 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w:t>
      </w:r>
    </w:p>
    <w:p w14:paraId="53C990E7" w14:textId="77777777" w:rsidR="00C566F8" w:rsidRPr="00C566F8" w:rsidRDefault="00C566F8" w:rsidP="009F142A">
      <w:pPr>
        <w:rPr>
          <w:color w:val="auto"/>
        </w:rPr>
      </w:pPr>
      <w:r w:rsidRPr="00C566F8">
        <w:t>анализировать эпизод (сцену) изученного произведения, объяснять его связь с проблематикой произведения;</w:t>
      </w:r>
    </w:p>
    <w:p w14:paraId="76C8C9DA" w14:textId="77777777" w:rsidR="00C566F8" w:rsidRPr="00C566F8" w:rsidRDefault="00C566F8" w:rsidP="009F142A">
      <w:pPr>
        <w:rPr>
          <w:color w:val="auto"/>
        </w:rPr>
      </w:pPr>
      <w:r w:rsidRPr="00C566F8">
        <w:t>Применять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0FF4AB88" w14:textId="77777777" w:rsidR="00C566F8" w:rsidRPr="00C566F8" w:rsidRDefault="00C566F8" w:rsidP="009F142A">
      <w:pPr>
        <w:rPr>
          <w:color w:val="auto"/>
        </w:rPr>
      </w:pPr>
      <w:r w:rsidRPr="00C566F8">
        <w:t xml:space="preserve">Литература второй половины </w:t>
      </w:r>
      <w:r w:rsidRPr="00C566F8">
        <w:rPr>
          <w:lang w:val="en-US" w:eastAsia="en-US"/>
        </w:rPr>
        <w:t>XIX</w:t>
      </w:r>
      <w:r w:rsidRPr="00F50850">
        <w:rPr>
          <w:lang w:eastAsia="en-US"/>
        </w:rPr>
        <w:t xml:space="preserve"> </w:t>
      </w:r>
      <w:r w:rsidRPr="00C566F8">
        <w:t>века</w:t>
      </w:r>
    </w:p>
    <w:p w14:paraId="38653349" w14:textId="77777777" w:rsidR="00C566F8" w:rsidRPr="00C566F8" w:rsidRDefault="00C566F8" w:rsidP="009F142A">
      <w:pPr>
        <w:rPr>
          <w:color w:val="auto"/>
        </w:rPr>
      </w:pPr>
      <w:r w:rsidRPr="00C566F8">
        <w:t>Введение</w:t>
      </w:r>
    </w:p>
    <w:p w14:paraId="1D6D37CF" w14:textId="77777777" w:rsidR="00C566F8" w:rsidRPr="00C566F8" w:rsidRDefault="00C566F8" w:rsidP="009F142A">
      <w:pPr>
        <w:rPr>
          <w:color w:val="auto"/>
        </w:rPr>
      </w:pPr>
      <w:r w:rsidRPr="00C566F8">
        <w:t>Социально-политическая ситуация в России второй половины XIX века. «Крестьянский вопрос» как определяющий фактор идейного противостояния в обществе. Разногласия между либеральным и революционно-демократическим крылом русского общества, их отражение в литературе и журналистике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Тургенева, И.А. Гончарова, Л.Н. Толстого, А.П. Чехова и др. «Некрасовское» и «элитарное» направления в поэзии, условность их 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XIX века в развитие отечественной и мировой культуры.</w:t>
      </w:r>
    </w:p>
    <w:p w14:paraId="0202D433" w14:textId="77777777" w:rsidR="00C566F8" w:rsidRPr="00C566F8" w:rsidRDefault="00C566F8" w:rsidP="009F142A">
      <w:pPr>
        <w:rPr>
          <w:color w:val="auto"/>
        </w:rPr>
      </w:pPr>
      <w:r w:rsidRPr="00C566F8">
        <w:t>А.Н. ОСТРОВСКИЙ</w:t>
      </w:r>
    </w:p>
    <w:p w14:paraId="41934D64" w14:textId="77777777" w:rsidR="00C566F8" w:rsidRPr="00C566F8" w:rsidRDefault="00C566F8" w:rsidP="009F142A">
      <w:pPr>
        <w:rPr>
          <w:color w:val="auto"/>
        </w:rPr>
      </w:pPr>
      <w:r w:rsidRPr="00C566F8">
        <w:t>Пьесы: «Свои люди — сочтемся!», «Гроза».</w:t>
      </w:r>
    </w:p>
    <w:p w14:paraId="4B0CDD41" w14:textId="77777777" w:rsidR="00C566F8" w:rsidRPr="00C566F8" w:rsidRDefault="00C566F8" w:rsidP="009F142A">
      <w:pPr>
        <w:rPr>
          <w:color w:val="auto"/>
        </w:rPr>
      </w:pPr>
      <w:r w:rsidRPr="00C566F8">
        <w:t>Быт и нравы замоскворецкого купечества в пьесе «Свои люди — сочтемся!». Конфликт между «старшими» и «младшими», властными и подневольными как основа социально</w:t>
      </w:r>
      <w:r w:rsidRPr="00C566F8">
        <w:softHyphen/>
        <w:t>психологической проблематики комедии. Большов, Подхалюзин и Тишка — три стадии накопления «первоначального капитала». Речь героев и ее характерологическая функция.</w:t>
      </w:r>
    </w:p>
    <w:p w14:paraId="4790F4FC" w14:textId="77777777" w:rsidR="00C566F8" w:rsidRPr="00C566F8" w:rsidRDefault="00C566F8" w:rsidP="009F142A">
      <w:pPr>
        <w:rPr>
          <w:color w:val="auto"/>
        </w:rPr>
      </w:pPr>
      <w:r w:rsidRPr="00C566F8">
        <w:t>Изображение «затерянного мира » города Калинова в драме «Гроза». Катерина и Кабаниха как два нравственных полюса народной жизни. Трагедия совести и ее разрешение в пьесе. Роль второстепенных и внесценических персонажей в «Грозе». Многозначность названия пьесы, символика деталей и специфика жанра. «Гроза» в русской критике (Н.А. Добролюбов, Д.И. Писарев, А.А. Григорьев).</w:t>
      </w:r>
    </w:p>
    <w:p w14:paraId="1F133061" w14:textId="77777777" w:rsidR="00C566F8" w:rsidRPr="00C566F8" w:rsidRDefault="00C566F8" w:rsidP="009F142A">
      <w:pPr>
        <w:rPr>
          <w:color w:val="auto"/>
        </w:rPr>
      </w:pPr>
      <w:r w:rsidRPr="00C566F8">
        <w:t>Опорные понятия: семейно-бытовая коллизия, речевой жест.</w:t>
      </w:r>
    </w:p>
    <w:p w14:paraId="3E33C1FE" w14:textId="77777777" w:rsidR="00C566F8" w:rsidRPr="00C566F8" w:rsidRDefault="00C566F8" w:rsidP="009F142A">
      <w:pPr>
        <w:rPr>
          <w:color w:val="auto"/>
        </w:rPr>
      </w:pPr>
      <w:r w:rsidRPr="00C566F8">
        <w:t xml:space="preserve">Внутрипредметные связи: традиции отечественной драматургии в творчестве А.Н. </w:t>
      </w:r>
      <w:r w:rsidRPr="00C566F8">
        <w:lastRenderedPageBreak/>
        <w:t>Островского (пьесы Д.И. Фонвизина, А.С. Грибоедова, Н.В. Гоголя).</w:t>
      </w:r>
    </w:p>
    <w:p w14:paraId="62A6156C" w14:textId="77777777" w:rsidR="00C566F8" w:rsidRPr="00C566F8" w:rsidRDefault="00C566F8" w:rsidP="009F142A">
      <w:pPr>
        <w:rPr>
          <w:color w:val="auto"/>
        </w:rPr>
      </w:pPr>
      <w:r w:rsidRPr="00C566F8">
        <w:t>Межпредметные связи: А.Н.Островский и русский театр; сценические интерпретации пьес А.Н. Островского.</w:t>
      </w:r>
    </w:p>
    <w:p w14:paraId="1890BC82" w14:textId="77777777" w:rsidR="00C566F8" w:rsidRPr="00C566F8" w:rsidRDefault="00C566F8" w:rsidP="009F142A">
      <w:pPr>
        <w:rPr>
          <w:color w:val="auto"/>
        </w:rPr>
      </w:pPr>
      <w:r w:rsidRPr="00C566F8">
        <w:t>Для самостоятельного чтения: пьесы «Бесприданница», «Волки и овцы».</w:t>
      </w:r>
    </w:p>
    <w:p w14:paraId="039C8CC4" w14:textId="77777777" w:rsidR="00C566F8" w:rsidRPr="00C566F8" w:rsidRDefault="00C566F8" w:rsidP="009F142A">
      <w:pPr>
        <w:rPr>
          <w:color w:val="auto"/>
        </w:rPr>
      </w:pPr>
      <w:r w:rsidRPr="00C566F8">
        <w:t>Знать опорные понятия: семейно-бытовая коллизия, речевой жест.</w:t>
      </w:r>
    </w:p>
    <w:p w14:paraId="27D0DDE6" w14:textId="77777777" w:rsidR="00C566F8" w:rsidRPr="00C566F8" w:rsidRDefault="00C566F8" w:rsidP="009F142A">
      <w:pPr>
        <w:rPr>
          <w:color w:val="auto"/>
        </w:rPr>
      </w:pPr>
      <w:r w:rsidRPr="00C566F8">
        <w:t>Уметь: 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w:t>
      </w:r>
    </w:p>
    <w:p w14:paraId="12DD77DB" w14:textId="77777777" w:rsidR="00C566F8" w:rsidRPr="00C566F8" w:rsidRDefault="00C566F8" w:rsidP="009F142A">
      <w:pPr>
        <w:rPr>
          <w:color w:val="auto"/>
        </w:rPr>
      </w:pPr>
      <w:r w:rsidRPr="00C566F8">
        <w:t>анализировать эпизод (сцену) изученного произведения, объяснять его связь с проблематикой произведения;</w:t>
      </w:r>
    </w:p>
    <w:p w14:paraId="554BC1FB" w14:textId="77777777" w:rsidR="00C566F8" w:rsidRPr="00C566F8" w:rsidRDefault="00C566F8" w:rsidP="009F142A">
      <w:pPr>
        <w:rPr>
          <w:color w:val="auto"/>
        </w:rPr>
      </w:pPr>
      <w:r w:rsidRPr="00C566F8">
        <w:t>Применять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565DA794" w14:textId="77777777" w:rsidR="00C566F8" w:rsidRPr="00C566F8" w:rsidRDefault="00C566F8" w:rsidP="009F142A">
      <w:pPr>
        <w:rPr>
          <w:color w:val="auto"/>
        </w:rPr>
      </w:pPr>
      <w:bookmarkStart w:id="45" w:name="bookmark7"/>
      <w:r w:rsidRPr="00C566F8">
        <w:t>И.А. ГОНЧАРОВ</w:t>
      </w:r>
      <w:bookmarkEnd w:id="45"/>
    </w:p>
    <w:p w14:paraId="61F2BA19" w14:textId="77777777" w:rsidR="00C566F8" w:rsidRPr="00C566F8" w:rsidRDefault="00C566F8" w:rsidP="009F142A">
      <w:pPr>
        <w:rPr>
          <w:color w:val="auto"/>
        </w:rPr>
      </w:pPr>
      <w:r w:rsidRPr="00C566F8">
        <w:t>Роман «Обломов». Быт и бытие Ильи Ильича Обломова. Внутренняя противоречивость натуры героя, ее соотнесенность с другими характерами (Андрей Штольц, Ольга Ильинская и др.). Любовная история как этап внутреннего самоопределения героя. Образ Захара и его роль в характеристике «обломовщины». Идейно-композиционное значение главы «Сон Обломова ». Роль детали в раскрытии психологии персонажей романа. Отражение в судьбе Обломова глубинных сдвигов русской жизни. Роман «Обломов» в русской критике (Н.А. Добролюбов, Д.И. Писарев, А.В. Дружинин).</w:t>
      </w:r>
    </w:p>
    <w:p w14:paraId="37DA290C" w14:textId="77777777" w:rsidR="00C566F8" w:rsidRPr="00C566F8" w:rsidRDefault="00C566F8" w:rsidP="009F142A">
      <w:pPr>
        <w:rPr>
          <w:color w:val="auto"/>
        </w:rPr>
      </w:pPr>
      <w:r w:rsidRPr="00C566F8">
        <w:t>Опорные понятия: образная типизация, символика детали.</w:t>
      </w:r>
    </w:p>
    <w:p w14:paraId="476594A4" w14:textId="77777777" w:rsidR="00C566F8" w:rsidRPr="00C566F8" w:rsidRDefault="00C566F8" w:rsidP="009F142A">
      <w:pPr>
        <w:rPr>
          <w:color w:val="auto"/>
        </w:rPr>
      </w:pPr>
      <w:r w:rsidRPr="00C566F8">
        <w:t>Внутрипредметные связи: И.С. Тургенев и Л.Н. Толстой о романе «Обломов»; Онегин и Печорин как литературные предшественники Обломова.</w:t>
      </w:r>
    </w:p>
    <w:p w14:paraId="1F0424E8" w14:textId="77777777" w:rsidR="00C566F8" w:rsidRPr="00C566F8" w:rsidRDefault="00C566F8" w:rsidP="009F142A">
      <w:pPr>
        <w:rPr>
          <w:color w:val="auto"/>
        </w:rPr>
      </w:pPr>
      <w:r w:rsidRPr="00C566F8">
        <w:t>Межпредметные связи: музыкальные темы в романе «Обломов»; к/ф «Несколько дней из жизни И.И. Обломова» (реж. Н. Михалков).</w:t>
      </w:r>
    </w:p>
    <w:p w14:paraId="7D089D23" w14:textId="77777777" w:rsidR="00C566F8" w:rsidRPr="00C566F8" w:rsidRDefault="00C566F8" w:rsidP="009F142A">
      <w:pPr>
        <w:rPr>
          <w:color w:val="auto"/>
        </w:rPr>
      </w:pPr>
      <w:r w:rsidRPr="00C566F8">
        <w:t>Для самостоятельного чтения: роман «Обыкновенная история».</w:t>
      </w:r>
    </w:p>
    <w:p w14:paraId="4E814525" w14:textId="77777777" w:rsidR="00C566F8" w:rsidRPr="00C566F8" w:rsidRDefault="00C566F8" w:rsidP="009F142A">
      <w:pPr>
        <w:rPr>
          <w:color w:val="auto"/>
        </w:rPr>
      </w:pPr>
      <w:r w:rsidRPr="00C566F8">
        <w:t>Знать опорные понятия: образная типизация, символика детали.</w:t>
      </w:r>
    </w:p>
    <w:p w14:paraId="504678FA" w14:textId="77777777" w:rsidR="00C566F8" w:rsidRPr="00C566F8" w:rsidRDefault="00C566F8" w:rsidP="009F142A">
      <w:pPr>
        <w:rPr>
          <w:color w:val="auto"/>
        </w:rPr>
      </w:pPr>
      <w:r w:rsidRPr="00C566F8">
        <w:t>Уметь: 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3A9BF52C" w14:textId="77777777" w:rsidR="00C566F8" w:rsidRPr="00C566F8" w:rsidRDefault="00C566F8" w:rsidP="009F142A">
      <w:pPr>
        <w:rPr>
          <w:color w:val="auto"/>
        </w:rPr>
      </w:pPr>
      <w:r w:rsidRPr="00C566F8">
        <w:t>Применять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0C197779" w14:textId="77777777" w:rsidR="00C566F8" w:rsidRPr="00C566F8" w:rsidRDefault="00C566F8" w:rsidP="009F142A">
      <w:pPr>
        <w:rPr>
          <w:color w:val="auto"/>
        </w:rPr>
      </w:pPr>
      <w:bookmarkStart w:id="46" w:name="bookmark8"/>
      <w:r w:rsidRPr="00C566F8">
        <w:t>И.С. ТУРГЕНЕВ</w:t>
      </w:r>
      <w:bookmarkEnd w:id="46"/>
    </w:p>
    <w:p w14:paraId="4809124E" w14:textId="77777777" w:rsidR="00C566F8" w:rsidRPr="00C566F8" w:rsidRDefault="00C566F8" w:rsidP="009F142A">
      <w:pPr>
        <w:rPr>
          <w:color w:val="auto"/>
        </w:rPr>
      </w:pPr>
      <w:r w:rsidRPr="00C566F8">
        <w:t>Цикл «Записки охотника» (2—3 рассказа по выбору), роман «Отцы и дети»,стихотворения в прозе: «Порог», «Памяти Ю.П. Вревской», «Два богача» и др. по выбору. 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человека как центральная тема цикла.</w:t>
      </w:r>
    </w:p>
    <w:p w14:paraId="1F1020C4" w14:textId="77777777" w:rsidR="00C566F8" w:rsidRPr="00C566F8" w:rsidRDefault="00C566F8" w:rsidP="009F142A">
      <w:pPr>
        <w:rPr>
          <w:color w:val="auto"/>
        </w:rPr>
      </w:pPr>
      <w:r w:rsidRPr="00C566F8">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Базарова, его социальные и нравственно-философские истоки. Базаров и Аркадий. Черты «увядающей аристократии» в образах братьев Кирсановых. Любовная линия в романе и ее место в общей проблематике произведения. Философские итоги</w:t>
      </w:r>
    </w:p>
    <w:p w14:paraId="48C5BE4B" w14:textId="77777777" w:rsidR="00C566F8" w:rsidRPr="00C566F8" w:rsidRDefault="00C566F8" w:rsidP="009F142A">
      <w:pPr>
        <w:rPr>
          <w:color w:val="auto"/>
        </w:rPr>
      </w:pPr>
      <w:r w:rsidRPr="00C566F8">
        <w:lastRenderedPageBreak/>
        <w:t>романа, смысл его названия. Русская критика о романе и его герое (статьи Д.И. Писарева, Н.Н. Страхова, М.А. Антоновича).</w:t>
      </w:r>
    </w:p>
    <w:p w14:paraId="65221AD6" w14:textId="77777777" w:rsidR="00C566F8" w:rsidRPr="00C566F8" w:rsidRDefault="00C566F8" w:rsidP="009F142A">
      <w:pPr>
        <w:rPr>
          <w:color w:val="auto"/>
        </w:rPr>
      </w:pPr>
      <w:r w:rsidRPr="00C566F8">
        <w:t>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национального самосознания в тематике и образах стихотворений.</w:t>
      </w:r>
    </w:p>
    <w:p w14:paraId="686C6A8B" w14:textId="77777777" w:rsidR="00C566F8" w:rsidRPr="00C566F8" w:rsidRDefault="00C566F8" w:rsidP="009F142A">
      <w:pPr>
        <w:rPr>
          <w:color w:val="auto"/>
        </w:rPr>
      </w:pPr>
      <w:r w:rsidRPr="00C566F8">
        <w:t>Опорные понятия: социально-психологический роман; принцип «тайной психологии» в изображении внутреннего мира героев.</w:t>
      </w:r>
    </w:p>
    <w:p w14:paraId="2240386E" w14:textId="77777777" w:rsidR="00C566F8" w:rsidRPr="00C566F8" w:rsidRDefault="00C566F8" w:rsidP="009F142A">
      <w:pPr>
        <w:rPr>
          <w:color w:val="auto"/>
        </w:rPr>
      </w:pPr>
      <w:r w:rsidRPr="00C566F8">
        <w:t>Внутрипредметные связи: И.С. Тургенев и группа «Современника»; литературные реминисценции в романе «Отцы и дети».</w:t>
      </w:r>
    </w:p>
    <w:p w14:paraId="14C196F3" w14:textId="77777777" w:rsidR="00C566F8" w:rsidRPr="00C566F8" w:rsidRDefault="00C566F8" w:rsidP="009F142A">
      <w:pPr>
        <w:rPr>
          <w:color w:val="auto"/>
        </w:rPr>
      </w:pPr>
      <w:r w:rsidRPr="00C566F8">
        <w:t>Межпредметные связи: историческая основа романа «Отцы и дети» («говорящие» даты в романе); музыкальные темы в романе; песенная тематика рассказа «Певцы».</w:t>
      </w:r>
    </w:p>
    <w:p w14:paraId="61C8AA96" w14:textId="77777777" w:rsidR="00C566F8" w:rsidRPr="00C566F8" w:rsidRDefault="00C566F8" w:rsidP="009F142A">
      <w:pPr>
        <w:rPr>
          <w:color w:val="auto"/>
        </w:rPr>
      </w:pPr>
      <w:r w:rsidRPr="00C566F8">
        <w:t>Для самостоятельного чтения: романы «Рудин», «Дворянское гнездо».</w:t>
      </w:r>
    </w:p>
    <w:p w14:paraId="7BC93AC2" w14:textId="3556ABA4" w:rsidR="00C566F8" w:rsidRPr="00C566F8" w:rsidRDefault="00C566F8" w:rsidP="009F142A">
      <w:pPr>
        <w:rPr>
          <w:color w:val="auto"/>
        </w:rPr>
      </w:pPr>
      <w:r w:rsidRPr="00C566F8">
        <w:t>Знать опорные понятия:</w:t>
      </w:r>
      <w:r w:rsidR="002A07B9">
        <w:t xml:space="preserve"> </w:t>
      </w:r>
      <w:r w:rsidRPr="00C566F8">
        <w:t>социально-психологический роман; принцип «тайной</w:t>
      </w:r>
      <w:r w:rsidR="00CB6A75">
        <w:t xml:space="preserve"> </w:t>
      </w:r>
      <w:r w:rsidRPr="00C566F8">
        <w:t>психологии» в изображении внутреннего мира героев.</w:t>
      </w:r>
    </w:p>
    <w:p w14:paraId="71E01684" w14:textId="77777777" w:rsidR="00C566F8" w:rsidRPr="00C566F8" w:rsidRDefault="00C566F8" w:rsidP="009F142A">
      <w:pPr>
        <w:rPr>
          <w:color w:val="auto"/>
        </w:rPr>
      </w:pPr>
      <w:r w:rsidRPr="00C566F8">
        <w:t>Уметь: 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3CCCB17A" w14:textId="77777777" w:rsidR="00C566F8" w:rsidRPr="00C566F8" w:rsidRDefault="00C566F8" w:rsidP="009F142A">
      <w:pPr>
        <w:rPr>
          <w:color w:val="auto"/>
        </w:rPr>
      </w:pPr>
      <w:r w:rsidRPr="00C566F8">
        <w:t>Применять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13C161FA" w14:textId="77777777" w:rsidR="00C566F8" w:rsidRPr="00C566F8" w:rsidRDefault="00C566F8" w:rsidP="009F142A">
      <w:pPr>
        <w:rPr>
          <w:color w:val="auto"/>
        </w:rPr>
      </w:pPr>
      <w:r w:rsidRPr="00C566F8">
        <w:t>Н.Г. ЧЕРНЫШЕВСКИЙ</w:t>
      </w:r>
    </w:p>
    <w:p w14:paraId="7CD86053" w14:textId="77777777" w:rsidR="00C566F8" w:rsidRPr="00C566F8" w:rsidRDefault="00C566F8" w:rsidP="009F142A">
      <w:pPr>
        <w:rPr>
          <w:color w:val="auto"/>
        </w:rPr>
      </w:pPr>
      <w:r w:rsidRPr="00C566F8">
        <w:t>Роман «Что делать? » (обзор). «Что делать?» Н.Г. Чернышевского как полемический отклик на роман И.С. Тургенева «Отцы и дети». «Новые люди» и теория «разумного эгоизма» как важнейшие составляющие авторской концепции переустройства России. Глава «Четвертый сон Веры Павловны» в контексте общего звучания произведения. Образное и сюжетное своеобразие «идеологического» романа Н.Г. Чернышевского.</w:t>
      </w:r>
    </w:p>
    <w:p w14:paraId="13F44C50" w14:textId="77777777" w:rsidR="00C566F8" w:rsidRPr="00C566F8" w:rsidRDefault="00C566F8" w:rsidP="009F142A">
      <w:pPr>
        <w:rPr>
          <w:color w:val="auto"/>
        </w:rPr>
      </w:pPr>
      <w:r w:rsidRPr="00C566F8">
        <w:t>Опорные понятия: ложная интрига; литературная утопия.</w:t>
      </w:r>
    </w:p>
    <w:p w14:paraId="1E204BCB" w14:textId="77777777" w:rsidR="00C566F8" w:rsidRPr="00C566F8" w:rsidRDefault="00C566F8" w:rsidP="009F142A">
      <w:pPr>
        <w:rPr>
          <w:color w:val="auto"/>
        </w:rPr>
      </w:pPr>
      <w:r w:rsidRPr="00C566F8">
        <w:t xml:space="preserve">Внутрипредметные связи: Н.Г. Чернышевский и писатели демократического лагеря; традиционный сюжет </w:t>
      </w:r>
      <w:r w:rsidRPr="00F50850">
        <w:rPr>
          <w:lang w:eastAsia="en-US"/>
        </w:rPr>
        <w:t>«</w:t>
      </w:r>
      <w:r w:rsidRPr="00C566F8">
        <w:rPr>
          <w:lang w:val="en-US" w:eastAsia="en-US"/>
        </w:rPr>
        <w:t>rendez</w:t>
      </w:r>
      <w:r w:rsidRPr="00F50850">
        <w:rPr>
          <w:lang w:eastAsia="en-US"/>
        </w:rPr>
        <w:t>-</w:t>
      </w:r>
      <w:r w:rsidRPr="00C566F8">
        <w:rPr>
          <w:lang w:val="en-US" w:eastAsia="en-US"/>
        </w:rPr>
        <w:t>vous</w:t>
      </w:r>
      <w:r w:rsidRPr="00F50850">
        <w:rPr>
          <w:lang w:eastAsia="en-US"/>
        </w:rPr>
        <w:t xml:space="preserve">» </w:t>
      </w:r>
      <w:r w:rsidRPr="00C566F8">
        <w:t>и его трансформация в романе «Что делать?».</w:t>
      </w:r>
    </w:p>
    <w:p w14:paraId="58085D19" w14:textId="77777777" w:rsidR="00C566F8" w:rsidRPr="00C566F8" w:rsidRDefault="00C566F8" w:rsidP="009F142A">
      <w:pPr>
        <w:rPr>
          <w:color w:val="auto"/>
        </w:rPr>
      </w:pPr>
      <w:r w:rsidRPr="00C566F8">
        <w:t>Межпредметные связи: диссертация Н.Г. Чернышевского «Эстетические отношения искусства к действительности» и поэтика романа «Что делать?».</w:t>
      </w:r>
    </w:p>
    <w:p w14:paraId="53E86451" w14:textId="77777777" w:rsidR="00C566F8" w:rsidRPr="00C566F8" w:rsidRDefault="00C566F8" w:rsidP="009F142A">
      <w:pPr>
        <w:rPr>
          <w:color w:val="auto"/>
        </w:rPr>
      </w:pPr>
      <w:r w:rsidRPr="00C566F8">
        <w:t>Знать опорные понятия: ложная интрига; литературная утопия.</w:t>
      </w:r>
    </w:p>
    <w:p w14:paraId="155D6845" w14:textId="77777777" w:rsidR="00C566F8" w:rsidRPr="00C566F8" w:rsidRDefault="00C566F8" w:rsidP="009F142A">
      <w:pPr>
        <w:rPr>
          <w:color w:val="auto"/>
        </w:rPr>
      </w:pPr>
      <w:r w:rsidRPr="00C566F8">
        <w:t>Уметь: 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3B75E7AC" w14:textId="77777777" w:rsidR="00C566F8" w:rsidRPr="00C566F8" w:rsidRDefault="00C566F8" w:rsidP="009F142A">
      <w:pPr>
        <w:rPr>
          <w:color w:val="auto"/>
        </w:rPr>
      </w:pPr>
      <w:r w:rsidRPr="00C566F8">
        <w:t>Применять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35458BB3" w14:textId="77777777" w:rsidR="00C566F8" w:rsidRPr="00C566F8" w:rsidRDefault="00C566F8" w:rsidP="009F142A">
      <w:pPr>
        <w:rPr>
          <w:color w:val="auto"/>
        </w:rPr>
      </w:pPr>
      <w:bookmarkStart w:id="47" w:name="bookmark9"/>
      <w:r w:rsidRPr="00C566F8">
        <w:t>Н.А. НЕКРАСОВ</w:t>
      </w:r>
      <w:bookmarkEnd w:id="47"/>
    </w:p>
    <w:p w14:paraId="480D202D" w14:textId="77777777" w:rsidR="00C566F8" w:rsidRPr="00C566F8" w:rsidRDefault="00C566F8" w:rsidP="009F142A">
      <w:pPr>
        <w:rPr>
          <w:color w:val="auto"/>
        </w:rPr>
      </w:pPr>
      <w:r w:rsidRPr="00C566F8">
        <w:t>Стихотворения: «В дороге», «Вчерашний день, часу в шестом...», «Блажен незлобивый поэт...», «Поэт и гражданин», «Русскому писателю», «О погоде», «Пророк», «Элегия (А.Н.Еракову)», «О Муза! я у двери гроба...», «Мы с тобой бестолковые люди...» и др. по выбору; поэма «Кому на Руси жить хорошо».</w:t>
      </w:r>
    </w:p>
    <w:p w14:paraId="3A98497F" w14:textId="77777777" w:rsidR="00C566F8" w:rsidRPr="00C566F8" w:rsidRDefault="00C566F8" w:rsidP="009F142A">
      <w:pPr>
        <w:rPr>
          <w:color w:val="auto"/>
        </w:rPr>
      </w:pPr>
      <w:r w:rsidRPr="00C566F8">
        <w:t xml:space="preserve">«Муза мести и печали» как поэтическая эмблема Некрасова-лирика. Судьбы простых </w:t>
      </w:r>
      <w:r w:rsidRPr="00C566F8">
        <w:lastRenderedPageBreak/>
        <w:t>людей и общенациональная идея в лирике Н.А. Некрасова разных лет. Лирический эпос как форма объективного изображения народной жизни в творчестве поэта. Гражданские мотивы в некрасовской лирике.</w:t>
      </w:r>
    </w:p>
    <w:p w14:paraId="7F485D3B" w14:textId="77777777" w:rsidR="00C566F8" w:rsidRPr="00C566F8" w:rsidRDefault="00C566F8" w:rsidP="009F142A">
      <w:pPr>
        <w:rPr>
          <w:color w:val="auto"/>
        </w:rPr>
      </w:pPr>
      <w:r w:rsidRPr="00C566F8">
        <w:t>Отражение в поэме «Кому на Руси жить хорошо » коренных сдвигов в русской жизни. Мотив правдоискательства и сказочно-мифологические приемы построения сюжета поэмы. Представители помещичьей Руси в поэме (образы Оболта-Оболдуева, князя Утятина и др.). Стихия народной жизни и ее яркие представители (Яким Нагой, ЕрмилГирин, дед Савелий и др.). Тема женской доли и образ Матрены Корчагиной в поэме. Роль вставных сюжетов в некрасовском повествовании (легенды, притчи, рассказы и т.п.). Проблема счастья и ее решение в поэме Н.А. Некрасова. Образ Гриши Добросклонова и его идейно-композиционное звучание.</w:t>
      </w:r>
    </w:p>
    <w:p w14:paraId="162DA74F" w14:textId="77777777" w:rsidR="00C566F8" w:rsidRPr="00C566F8" w:rsidRDefault="00C566F8" w:rsidP="009F142A">
      <w:pPr>
        <w:rPr>
          <w:color w:val="auto"/>
        </w:rPr>
      </w:pPr>
      <w:r w:rsidRPr="00C566F8">
        <w:t>Опорные понятия: народность художественного творчества; демократизация поэтического языка.</w:t>
      </w:r>
    </w:p>
    <w:p w14:paraId="70783360" w14:textId="77777777" w:rsidR="00C566F8" w:rsidRPr="00C566F8" w:rsidRDefault="00C566F8" w:rsidP="009F142A">
      <w:pPr>
        <w:rPr>
          <w:color w:val="auto"/>
        </w:rPr>
      </w:pPr>
      <w:r w:rsidRPr="00C566F8">
        <w:t>Внутрипредметные связи: образ пророка в лирике А.С. Пушкина, М.Ю. Лермонтова, Н.А. Некрасова; связь поэмы «Кому на Руси жить хорошо» с фольклорной традицией.</w:t>
      </w:r>
    </w:p>
    <w:p w14:paraId="4E57D41F" w14:textId="77777777" w:rsidR="00C566F8" w:rsidRPr="00C566F8" w:rsidRDefault="00C566F8" w:rsidP="009F142A">
      <w:pPr>
        <w:rPr>
          <w:color w:val="auto"/>
        </w:rPr>
      </w:pPr>
      <w:r w:rsidRPr="00C566F8">
        <w:t>Межпредметные связи: некрасовские мотивы в живописи И. Крамского, В. Иванова, И. Репина, Н. Касаткина и др.; жанр песни в лирике Н.А. Некрасова.</w:t>
      </w:r>
    </w:p>
    <w:p w14:paraId="1A7198FB" w14:textId="77777777" w:rsidR="00C566F8" w:rsidRPr="00C566F8" w:rsidRDefault="00C566F8" w:rsidP="009F142A">
      <w:pPr>
        <w:rPr>
          <w:color w:val="auto"/>
        </w:rPr>
      </w:pPr>
      <w:r w:rsidRPr="00C566F8">
        <w:t>Для самостоятельного чтения: поэмы «Саша», «Дедушка».</w:t>
      </w:r>
    </w:p>
    <w:p w14:paraId="1306A85B" w14:textId="36548A9F" w:rsidR="00C566F8" w:rsidRPr="00C566F8" w:rsidRDefault="00C566F8" w:rsidP="009F142A">
      <w:pPr>
        <w:rPr>
          <w:color w:val="auto"/>
        </w:rPr>
      </w:pPr>
      <w:r w:rsidRPr="00C566F8">
        <w:t>Знать опорные понятия:</w:t>
      </w:r>
      <w:r w:rsidR="002A07B9">
        <w:t xml:space="preserve"> </w:t>
      </w:r>
      <w:r w:rsidRPr="00C566F8">
        <w:t>народность</w:t>
      </w:r>
      <w:r w:rsidR="002A07B9">
        <w:t xml:space="preserve"> </w:t>
      </w:r>
      <w:r w:rsidRPr="00C566F8">
        <w:t>художественного</w:t>
      </w:r>
      <w:r w:rsidR="002A07B9">
        <w:t xml:space="preserve"> </w:t>
      </w:r>
      <w:r w:rsidRPr="00C566F8">
        <w:t>творчества; демократизация</w:t>
      </w:r>
    </w:p>
    <w:p w14:paraId="0175765E" w14:textId="77777777" w:rsidR="00C566F8" w:rsidRPr="00C566F8" w:rsidRDefault="00C566F8" w:rsidP="009F142A">
      <w:pPr>
        <w:rPr>
          <w:color w:val="auto"/>
        </w:rPr>
      </w:pPr>
      <w:r w:rsidRPr="00C566F8">
        <w:t>поэтического языка.</w:t>
      </w:r>
    </w:p>
    <w:p w14:paraId="124A9652" w14:textId="77777777" w:rsidR="00C566F8" w:rsidRPr="00C566F8" w:rsidRDefault="00C566F8" w:rsidP="009F142A">
      <w:pPr>
        <w:rPr>
          <w:color w:val="auto"/>
        </w:rPr>
      </w:pPr>
      <w:r w:rsidRPr="00C566F8">
        <w:t>Уметь: 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527574AC" w14:textId="77777777" w:rsidR="00C566F8" w:rsidRPr="00C566F8" w:rsidRDefault="00C566F8" w:rsidP="009F142A">
      <w:pPr>
        <w:rPr>
          <w:color w:val="auto"/>
        </w:rPr>
      </w:pPr>
      <w:r w:rsidRPr="00C566F8">
        <w:t>Применять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7F09C841" w14:textId="77777777" w:rsidR="00C566F8" w:rsidRPr="00C566F8" w:rsidRDefault="00C566F8" w:rsidP="009F142A">
      <w:pPr>
        <w:rPr>
          <w:color w:val="auto"/>
        </w:rPr>
      </w:pPr>
      <w:bookmarkStart w:id="48" w:name="bookmark10"/>
      <w:r w:rsidRPr="00C566F8">
        <w:t>Ф.И. ТЮТЧЕВ</w:t>
      </w:r>
      <w:bookmarkEnd w:id="48"/>
    </w:p>
    <w:p w14:paraId="35545F00" w14:textId="77777777" w:rsidR="00C566F8" w:rsidRPr="00C566F8" w:rsidRDefault="00C566F8" w:rsidP="009F142A">
      <w:pPr>
        <w:rPr>
          <w:color w:val="auto"/>
        </w:rPr>
      </w:pPr>
      <w:r w:rsidRPr="00C566F8">
        <w:t xml:space="preserve">Стихотворения: «Не то, что мните вы, природа...», </w:t>
      </w:r>
      <w:r w:rsidRPr="00F50850">
        <w:rPr>
          <w:lang w:eastAsia="en-US"/>
        </w:rPr>
        <w:t>«</w:t>
      </w:r>
      <w:r w:rsidRPr="00C566F8">
        <w:rPr>
          <w:lang w:val="en-US" w:eastAsia="en-US"/>
        </w:rPr>
        <w:t>Silentiuml</w:t>
      </w:r>
      <w:r w:rsidRPr="00F50850">
        <w:rPr>
          <w:lang w:eastAsia="en-US"/>
        </w:rPr>
        <w:t xml:space="preserve">», </w:t>
      </w:r>
      <w:r w:rsidRPr="00C566F8">
        <w:t>«Цицерон», «Умом Россию не понять...», «Я встретил вас...», «Природа — сфинкс, и тем она верней...»,</w:t>
      </w:r>
    </w:p>
    <w:p w14:paraId="00CD405F" w14:textId="77777777" w:rsidR="00C566F8" w:rsidRPr="00C566F8" w:rsidRDefault="00C566F8" w:rsidP="009F142A">
      <w:pPr>
        <w:rPr>
          <w:color w:val="auto"/>
        </w:rPr>
      </w:pPr>
      <w:r w:rsidRPr="00C566F8">
        <w:t>«Певучесть есть в морских волнах...», «Еще земли печален вид...», «Полдень», «О, как убийственно мы любим!..», «Нам не дано предугадать...» и др. по выбору.</w:t>
      </w:r>
    </w:p>
    <w:p w14:paraId="5D2B26EB" w14:textId="77777777" w:rsidR="00C566F8" w:rsidRPr="00C566F8" w:rsidRDefault="00C566F8" w:rsidP="009F142A">
      <w:pPr>
        <w:rPr>
          <w:color w:val="auto"/>
        </w:rPr>
      </w:pPr>
      <w:r w:rsidRPr="00C566F8">
        <w:t>«Мыслящая поэзия» Ф.И. Тютчева, ее философская глубина и образная насыщенность. Развитие традиций русской романтической лирики в творчестве поэта. Природа, человек, Вселенная как главные объекты художественного постижения в тютчевской лирике. Тема трагического противостояния человеческого «я» и стихийных сил природы. Тема величия России, ее судьбоносной роли в мировой истории. Драматизм звучания любовной лирики поэта.</w:t>
      </w:r>
    </w:p>
    <w:p w14:paraId="5B80FE3B" w14:textId="77777777" w:rsidR="00C566F8" w:rsidRPr="00C566F8" w:rsidRDefault="00C566F8" w:rsidP="009F142A">
      <w:pPr>
        <w:rPr>
          <w:color w:val="auto"/>
        </w:rPr>
      </w:pPr>
      <w:r w:rsidRPr="00C566F8">
        <w:t>Опорные понятия: интеллектуальная лирика; лирический фрагмент.</w:t>
      </w:r>
    </w:p>
    <w:p w14:paraId="7EA60235" w14:textId="77777777" w:rsidR="00C566F8" w:rsidRPr="00C566F8" w:rsidRDefault="00C566F8" w:rsidP="009F142A">
      <w:pPr>
        <w:rPr>
          <w:color w:val="auto"/>
        </w:rPr>
      </w:pPr>
      <w:r w:rsidRPr="00C566F8">
        <w:t>Внутрипредметные связи: роль архаизмов в тютчевской лирике; пушкинские мотивы и образы в лирике Ф.И. Тютчева.</w:t>
      </w:r>
    </w:p>
    <w:p w14:paraId="41AFB738" w14:textId="77777777" w:rsidR="00C566F8" w:rsidRPr="00C566F8" w:rsidRDefault="00C566F8" w:rsidP="009F142A">
      <w:pPr>
        <w:rPr>
          <w:color w:val="auto"/>
        </w:rPr>
      </w:pPr>
      <w:r w:rsidRPr="00C566F8">
        <w:t>Межпредметные связи: пантеизм как основа тютчевской философии природы; песни и романсы русских композиторов на стихи Ф.И. Тютчева (С.И. Танеев, С.В. Рахманинов и др.).</w:t>
      </w:r>
    </w:p>
    <w:p w14:paraId="0D14C4E0" w14:textId="77777777" w:rsidR="00C566F8" w:rsidRPr="00C566F8" w:rsidRDefault="00C566F8" w:rsidP="009F142A">
      <w:pPr>
        <w:rPr>
          <w:color w:val="auto"/>
        </w:rPr>
      </w:pPr>
      <w:r w:rsidRPr="00C566F8">
        <w:t>Знать опорные понятия: интеллектуальная лирика; лирический фрагмент.</w:t>
      </w:r>
    </w:p>
    <w:p w14:paraId="70D17D92" w14:textId="77777777" w:rsidR="00C566F8" w:rsidRPr="00C566F8" w:rsidRDefault="00C566F8" w:rsidP="009F142A">
      <w:pPr>
        <w:rPr>
          <w:color w:val="auto"/>
        </w:rPr>
      </w:pPr>
      <w:r w:rsidRPr="00C566F8">
        <w:t xml:space="preserve">Уметь: 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w:t>
      </w:r>
      <w:r w:rsidRPr="00C566F8">
        <w:lastRenderedPageBreak/>
        <w:t>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2FCB2CB9" w14:textId="77777777" w:rsidR="00C566F8" w:rsidRPr="00C566F8" w:rsidRDefault="00C566F8" w:rsidP="009F142A">
      <w:pPr>
        <w:rPr>
          <w:color w:val="auto"/>
        </w:rPr>
      </w:pPr>
      <w:r w:rsidRPr="00C566F8">
        <w:t>Применять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207F713A" w14:textId="77777777" w:rsidR="00C566F8" w:rsidRPr="00C566F8" w:rsidRDefault="00C566F8" w:rsidP="009F142A">
      <w:pPr>
        <w:rPr>
          <w:color w:val="auto"/>
        </w:rPr>
      </w:pPr>
      <w:bookmarkStart w:id="49" w:name="bookmark11"/>
      <w:r w:rsidRPr="00C566F8">
        <w:t>А.А. ФЕТ</w:t>
      </w:r>
      <w:bookmarkEnd w:id="49"/>
    </w:p>
    <w:p w14:paraId="54278481" w14:textId="77777777" w:rsidR="00C566F8" w:rsidRPr="00C566F8" w:rsidRDefault="00C566F8" w:rsidP="009F142A">
      <w:pPr>
        <w:rPr>
          <w:color w:val="auto"/>
        </w:rPr>
      </w:pPr>
      <w:r w:rsidRPr="00C566F8">
        <w:t>Стихотворения: «Шепот, робкое дыханье...», «Еще майская ночь...», «Заря прощается с землею...», «Я пришел к тебе с приветом...», «Сияла ночь. Луной был полон сад...», «На заре ты ее не буди...», «Это утро, радость эта...», «Одним толчком согнать ладью живую... » и др. по выбору.</w:t>
      </w:r>
    </w:p>
    <w:p w14:paraId="0B1318D1" w14:textId="77777777" w:rsidR="00C566F8" w:rsidRPr="00C566F8" w:rsidRDefault="00C566F8" w:rsidP="009F142A">
      <w:pPr>
        <w:rPr>
          <w:color w:val="auto"/>
        </w:rPr>
      </w:pPr>
      <w:r w:rsidRPr="00C566F8">
        <w:t>Эмоциональная глубина и образно-стилистическое богатство лирики А.А. Фета. «Культ мгновенья» в творчестве поэта, стремление художника к передаче сиюминутного настроения внутри и вовне человека. Яркость и осязаемость пейзажа, гармоничность слияния человека и природы. Красота и поэтичность любовного чувства в интимной лирике А.А.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14:paraId="76ABB621" w14:textId="77777777" w:rsidR="00C566F8" w:rsidRPr="00C566F8" w:rsidRDefault="00C566F8" w:rsidP="009F142A">
      <w:pPr>
        <w:rPr>
          <w:color w:val="auto"/>
        </w:rPr>
      </w:pPr>
      <w:r w:rsidRPr="00C566F8">
        <w:t>Опорные понятия: мелодика стиха; лирический образ-переживание.</w:t>
      </w:r>
    </w:p>
    <w:p w14:paraId="347716A3" w14:textId="77777777" w:rsidR="00C566F8" w:rsidRPr="00C566F8" w:rsidRDefault="00C566F8" w:rsidP="009F142A">
      <w:pPr>
        <w:rPr>
          <w:color w:val="auto"/>
        </w:rPr>
      </w:pPr>
      <w:r w:rsidRPr="00C566F8">
        <w:t>Внутрипредметные связи: традиции русской романтической поэзии в лирике А.А. Фета; А. Фет и поэты радикально-демократического лагеря (стихотворные пародии Д. Минаева).</w:t>
      </w:r>
    </w:p>
    <w:p w14:paraId="57AC2E6D" w14:textId="77777777" w:rsidR="00C566F8" w:rsidRPr="00C566F8" w:rsidRDefault="00C566F8" w:rsidP="009F142A">
      <w:pPr>
        <w:rPr>
          <w:color w:val="auto"/>
        </w:rPr>
      </w:pPr>
      <w:r w:rsidRPr="00C566F8">
        <w:t>Межпредметные связи: П.И. Чайковский о музыкальности лирики А. Фета.</w:t>
      </w:r>
    </w:p>
    <w:p w14:paraId="037DE2D1" w14:textId="77777777" w:rsidR="00C566F8" w:rsidRPr="00C566F8" w:rsidRDefault="00C566F8" w:rsidP="009F142A">
      <w:pPr>
        <w:rPr>
          <w:color w:val="auto"/>
        </w:rPr>
      </w:pPr>
      <w:r w:rsidRPr="00C566F8">
        <w:t>Знать опорные понятия: мелодика стиха; лирический образ-переживание.</w:t>
      </w:r>
    </w:p>
    <w:p w14:paraId="0F732FE4" w14:textId="77777777" w:rsidR="00C566F8" w:rsidRPr="00C566F8" w:rsidRDefault="00C566F8" w:rsidP="009F142A">
      <w:pPr>
        <w:rPr>
          <w:color w:val="auto"/>
        </w:rPr>
      </w:pPr>
      <w:r w:rsidRPr="00C566F8">
        <w:t>Уметь: 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5100E7A3" w14:textId="77777777" w:rsidR="00C566F8" w:rsidRPr="00C566F8" w:rsidRDefault="00C566F8" w:rsidP="009F142A">
      <w:pPr>
        <w:rPr>
          <w:color w:val="auto"/>
        </w:rPr>
      </w:pPr>
      <w:r w:rsidRPr="00C566F8">
        <w:t>Применять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2AC33FB1" w14:textId="77777777" w:rsidR="00C566F8" w:rsidRPr="00C566F8" w:rsidRDefault="00C566F8" w:rsidP="009F142A">
      <w:pPr>
        <w:rPr>
          <w:color w:val="auto"/>
        </w:rPr>
      </w:pPr>
      <w:r w:rsidRPr="00C566F8">
        <w:t>Н.С. ЛЕСКОВ</w:t>
      </w:r>
    </w:p>
    <w:p w14:paraId="1F6F3D39" w14:textId="77777777" w:rsidR="00C566F8" w:rsidRPr="00C566F8" w:rsidRDefault="00C566F8" w:rsidP="009F142A">
      <w:pPr>
        <w:rPr>
          <w:color w:val="auto"/>
        </w:rPr>
      </w:pPr>
      <w:r w:rsidRPr="00C566F8">
        <w:t>Повесть «Очарованный странник ». Стремление Н. Лескова к созданию «монографий» народных типов. Образ Ивана Флягина и национальный колорит повести. «Очарованность» героя, его богатырство, духовная восприимчивость и стремление к подвигам. Соединение святости и греховности, наивности и душевной глубины в русском национальном характере. Сказовый характер повествования, стилистическая и языковая яркость «Очарованного странника».</w:t>
      </w:r>
    </w:p>
    <w:p w14:paraId="098C77F8" w14:textId="77777777" w:rsidR="00C566F8" w:rsidRPr="00C566F8" w:rsidRDefault="00C566F8" w:rsidP="009F142A">
      <w:pPr>
        <w:rPr>
          <w:color w:val="auto"/>
        </w:rPr>
      </w:pPr>
      <w:r w:rsidRPr="00C566F8">
        <w:t>Опорные понятия: литературный сказ; жанр путешествия.</w:t>
      </w:r>
    </w:p>
    <w:p w14:paraId="6CE32AC6" w14:textId="77777777" w:rsidR="00C566F8" w:rsidRPr="00C566F8" w:rsidRDefault="00C566F8" w:rsidP="009F142A">
      <w:pPr>
        <w:rPr>
          <w:color w:val="auto"/>
        </w:rPr>
      </w:pPr>
      <w:r w:rsidRPr="00C566F8">
        <w:t>Внутрипредметные связи: былинные мотивы в образе Флягина; тема богатырства в повести Н. Лескова и поэме Н.В. Гоголя «Мертвые души».</w:t>
      </w:r>
    </w:p>
    <w:p w14:paraId="61ECEB48" w14:textId="77777777" w:rsidR="00C566F8" w:rsidRPr="00C566F8" w:rsidRDefault="00C566F8" w:rsidP="009F142A">
      <w:pPr>
        <w:rPr>
          <w:color w:val="auto"/>
        </w:rPr>
      </w:pPr>
      <w:r w:rsidRPr="00C566F8">
        <w:t>Межпредметные связи: язык и стиль лесковского сказа.</w:t>
      </w:r>
    </w:p>
    <w:p w14:paraId="590B2503" w14:textId="77777777" w:rsidR="00C566F8" w:rsidRPr="00C566F8" w:rsidRDefault="00C566F8" w:rsidP="009F142A">
      <w:pPr>
        <w:rPr>
          <w:color w:val="auto"/>
        </w:rPr>
      </w:pPr>
      <w:r w:rsidRPr="00C566F8">
        <w:t>Для самостоятельного чтения: повести «Тупейный художник», «Запечатленный ангел», «Леди Макбет Мценского уезда».</w:t>
      </w:r>
    </w:p>
    <w:p w14:paraId="1B97C799" w14:textId="77777777" w:rsidR="00C566F8" w:rsidRPr="00C566F8" w:rsidRDefault="00C566F8" w:rsidP="009F142A">
      <w:pPr>
        <w:rPr>
          <w:color w:val="auto"/>
        </w:rPr>
      </w:pPr>
      <w:r w:rsidRPr="00C566F8">
        <w:t>Знать опорные понятия: литературный сказ; жанр путешествия.</w:t>
      </w:r>
    </w:p>
    <w:p w14:paraId="28D0F474" w14:textId="77777777" w:rsidR="00C566F8" w:rsidRPr="00C566F8" w:rsidRDefault="00C566F8" w:rsidP="009F142A">
      <w:pPr>
        <w:rPr>
          <w:color w:val="auto"/>
        </w:rPr>
      </w:pPr>
      <w:r w:rsidRPr="00C566F8">
        <w:t xml:space="preserve">Уметь: 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w:t>
      </w:r>
      <w:r w:rsidRPr="00C566F8">
        <w:lastRenderedPageBreak/>
        <w:t>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733EBEA2" w14:textId="77777777" w:rsidR="00C566F8" w:rsidRPr="00C566F8" w:rsidRDefault="00C566F8" w:rsidP="009F142A">
      <w:pPr>
        <w:rPr>
          <w:color w:val="auto"/>
        </w:rPr>
      </w:pPr>
      <w:r w:rsidRPr="00C566F8">
        <w:t>Применять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49244B68" w14:textId="77777777" w:rsidR="00C566F8" w:rsidRPr="00C566F8" w:rsidRDefault="00C566F8" w:rsidP="009F142A">
      <w:pPr>
        <w:rPr>
          <w:color w:val="auto"/>
        </w:rPr>
      </w:pPr>
      <w:r w:rsidRPr="00C566F8">
        <w:t>М.Е. САЛТЫКОВ-ЩЕДРИН</w:t>
      </w:r>
    </w:p>
    <w:p w14:paraId="106DA6AE" w14:textId="77777777" w:rsidR="00C566F8" w:rsidRPr="00C566F8" w:rsidRDefault="00C566F8" w:rsidP="009F142A">
      <w:pPr>
        <w:rPr>
          <w:color w:val="auto"/>
        </w:rPr>
      </w:pPr>
      <w:r w:rsidRPr="00C566F8">
        <w:t>Сказки: «Медведь на воеводстве», «Богатырь», «Премудрый пискарь».</w:t>
      </w:r>
    </w:p>
    <w:p w14:paraId="59A02924" w14:textId="77777777" w:rsidR="00C566F8" w:rsidRPr="00C566F8" w:rsidRDefault="00C566F8" w:rsidP="009F142A">
      <w:pPr>
        <w:rPr>
          <w:color w:val="auto"/>
        </w:rPr>
      </w:pPr>
      <w:r w:rsidRPr="00C566F8">
        <w:t>«Сказки для детей изрядного возраста» как вершинный жанр в творчестве Щедрина- сатирика. Сатирическое осмысление проблем государственной власти, помещичьих нравов, народного сознания в сказках М.Е. Салтыкова-Щедрина. Развенчание обывательской психологии, рабского начала в человеке («Премудрыйпискарь»). Приемы сатирического воссоздания действительности в щедринских сказках (фольклорная стилизация, гипербола, гротеск, эзопов язык и т.п.). Соотношение авторского идеала и действительности в сатире М.Е. Салтыкова-Щедрина.</w:t>
      </w:r>
    </w:p>
    <w:p w14:paraId="7057324D" w14:textId="77777777" w:rsidR="00C566F8" w:rsidRPr="00C566F8" w:rsidRDefault="00C566F8" w:rsidP="009F142A">
      <w:pPr>
        <w:rPr>
          <w:color w:val="auto"/>
        </w:rPr>
      </w:pPr>
      <w:r w:rsidRPr="00C566F8">
        <w:t>Опорные понятия: сатирическая литературная сказка; гротеск; авторская ирония.</w:t>
      </w:r>
    </w:p>
    <w:p w14:paraId="5C31A736" w14:textId="77777777" w:rsidR="00C566F8" w:rsidRPr="00C566F8" w:rsidRDefault="00C566F8" w:rsidP="009F142A">
      <w:pPr>
        <w:rPr>
          <w:color w:val="auto"/>
        </w:rPr>
      </w:pPr>
      <w:r w:rsidRPr="00C566F8">
        <w:t>Внутрипредметные связи: фольклорные мотивы в сказках М.Е. Салтыкова-Щедрина; традиции Д.И. Фонвизина и Н.В. Гоголя в щедринской сатире.</w:t>
      </w:r>
    </w:p>
    <w:p w14:paraId="77E8AA8A" w14:textId="77777777" w:rsidR="00C566F8" w:rsidRPr="00C566F8" w:rsidRDefault="00C566F8" w:rsidP="009F142A">
      <w:pPr>
        <w:rPr>
          <w:color w:val="auto"/>
        </w:rPr>
      </w:pPr>
      <w:r w:rsidRPr="00C566F8">
        <w:t>Межпредметные связи: произведения М.Е. Салтыкова-Щедрина в иллюстрациях художников (Кукрыниксы, В. Карасев, М. Башилов и др.).</w:t>
      </w:r>
    </w:p>
    <w:p w14:paraId="33E36DDD" w14:textId="77777777" w:rsidR="00C566F8" w:rsidRPr="00C566F8" w:rsidRDefault="00C566F8" w:rsidP="009F142A">
      <w:pPr>
        <w:rPr>
          <w:color w:val="auto"/>
        </w:rPr>
      </w:pPr>
      <w:r w:rsidRPr="00C566F8">
        <w:t>Для самостоятельного чтения: роман-хроника «История одного города», сказки «Орел- меценат», «Вяленая вобла», «Либерал».</w:t>
      </w:r>
    </w:p>
    <w:p w14:paraId="36FA8955" w14:textId="77777777" w:rsidR="00C566F8" w:rsidRPr="00C566F8" w:rsidRDefault="00C566F8" w:rsidP="009F142A">
      <w:pPr>
        <w:rPr>
          <w:color w:val="auto"/>
        </w:rPr>
      </w:pPr>
      <w:r w:rsidRPr="00C566F8">
        <w:t>Знать опорные понятия: сатирическая литературная сказка; гротеск; авторская ирония.</w:t>
      </w:r>
    </w:p>
    <w:p w14:paraId="447357BF" w14:textId="77777777" w:rsidR="00C566F8" w:rsidRPr="00C566F8" w:rsidRDefault="00C566F8" w:rsidP="009F142A">
      <w:pPr>
        <w:rPr>
          <w:color w:val="auto"/>
        </w:rPr>
      </w:pPr>
      <w:r w:rsidRPr="00C566F8">
        <w:t>Уметь: 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17FA1A5F" w14:textId="77777777" w:rsidR="00C566F8" w:rsidRPr="00C566F8" w:rsidRDefault="00C566F8" w:rsidP="009F142A">
      <w:pPr>
        <w:rPr>
          <w:color w:val="auto"/>
        </w:rPr>
      </w:pPr>
      <w:r w:rsidRPr="00C566F8">
        <w:t>Применять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70D27C23" w14:textId="77777777" w:rsidR="00C566F8" w:rsidRPr="00C566F8" w:rsidRDefault="00C566F8" w:rsidP="009F142A">
      <w:pPr>
        <w:rPr>
          <w:color w:val="auto"/>
        </w:rPr>
      </w:pPr>
      <w:r w:rsidRPr="00C566F8">
        <w:t>А.К. ТОЛСТОЙ</w:t>
      </w:r>
    </w:p>
    <w:p w14:paraId="55F12B72" w14:textId="77777777" w:rsidR="00C566F8" w:rsidRPr="00C566F8" w:rsidRDefault="00C566F8" w:rsidP="009F142A">
      <w:pPr>
        <w:rPr>
          <w:color w:val="auto"/>
        </w:rPr>
      </w:pPr>
      <w:r w:rsidRPr="00C566F8">
        <w:t>Стихотворения: «Средь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наш, батюшка...», «История государства Российского от Гостомысла до Тимашева» и др. по выбору учителя.</w:t>
      </w:r>
    </w:p>
    <w:p w14:paraId="201CA170" w14:textId="77777777" w:rsidR="00C566F8" w:rsidRPr="00C566F8" w:rsidRDefault="00C566F8" w:rsidP="009F142A">
      <w:pPr>
        <w:rPr>
          <w:color w:val="auto"/>
        </w:rPr>
      </w:pPr>
      <w:r w:rsidRPr="00C566F8">
        <w:t>Исповедальность и лирическая проникновенность поэзии А.К.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 лирики поэта. 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w:t>
      </w:r>
    </w:p>
    <w:p w14:paraId="056A042E" w14:textId="77777777" w:rsidR="00C566F8" w:rsidRPr="00C566F8" w:rsidRDefault="00C566F8" w:rsidP="009F142A">
      <w:pPr>
        <w:rPr>
          <w:color w:val="auto"/>
        </w:rPr>
      </w:pPr>
      <w:r w:rsidRPr="00C566F8">
        <w:t>Опорные понятия: лирика позднего романтизма; историческая песня.</w:t>
      </w:r>
    </w:p>
    <w:p w14:paraId="4F2F1EEB" w14:textId="77777777" w:rsidR="00C566F8" w:rsidRPr="00C566F8" w:rsidRDefault="00C566F8" w:rsidP="009F142A">
      <w:pPr>
        <w:rPr>
          <w:color w:val="auto"/>
        </w:rPr>
      </w:pPr>
      <w:r w:rsidRPr="00C566F8">
        <w:t>Внутрипредметные связи: А.К. Толстой и братья Жемчужниковы; сатирические приемы в творчестве А.К. Толстого и М.Е. Салтыкова-Щедрина.</w:t>
      </w:r>
    </w:p>
    <w:p w14:paraId="5DC1FEC7" w14:textId="77777777" w:rsidR="00C566F8" w:rsidRPr="00C566F8" w:rsidRDefault="00C566F8" w:rsidP="009F142A">
      <w:pPr>
        <w:rPr>
          <w:color w:val="auto"/>
        </w:rPr>
      </w:pPr>
      <w:r w:rsidRPr="00C566F8">
        <w:t>Межпредметные связи: исторические сюжеты и фигуры в произведениях А.К. Толстого; романсы П.И. Чайковского на стихи А.К. Толстого.</w:t>
      </w:r>
    </w:p>
    <w:p w14:paraId="7657F739" w14:textId="77777777" w:rsidR="00C566F8" w:rsidRPr="00C566F8" w:rsidRDefault="00C566F8" w:rsidP="009F142A">
      <w:pPr>
        <w:rPr>
          <w:color w:val="auto"/>
        </w:rPr>
      </w:pPr>
      <w:r w:rsidRPr="00C566F8">
        <w:t>Для самостоятельного чтения: роман «Князь Серебряный».</w:t>
      </w:r>
    </w:p>
    <w:p w14:paraId="27B44B3B" w14:textId="77777777" w:rsidR="00C566F8" w:rsidRPr="00C566F8" w:rsidRDefault="00C566F8" w:rsidP="009F142A">
      <w:pPr>
        <w:rPr>
          <w:color w:val="auto"/>
        </w:rPr>
      </w:pPr>
      <w:r w:rsidRPr="00C566F8">
        <w:lastRenderedPageBreak/>
        <w:t>Знать опорные понятия: лирика позднего романтизма; историческая песня.</w:t>
      </w:r>
    </w:p>
    <w:p w14:paraId="4AB6E449" w14:textId="77777777" w:rsidR="00C566F8" w:rsidRPr="00C566F8" w:rsidRDefault="00C566F8" w:rsidP="009F142A">
      <w:pPr>
        <w:rPr>
          <w:color w:val="auto"/>
        </w:rPr>
      </w:pPr>
      <w:r w:rsidRPr="00C566F8">
        <w:t>Уметь: 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656093CB" w14:textId="77777777" w:rsidR="00C566F8" w:rsidRPr="00C566F8" w:rsidRDefault="00C566F8" w:rsidP="009F142A">
      <w:pPr>
        <w:rPr>
          <w:color w:val="auto"/>
        </w:rPr>
      </w:pPr>
      <w:r w:rsidRPr="00C566F8">
        <w:t>Применять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4512B354" w14:textId="77777777" w:rsidR="00C566F8" w:rsidRPr="00C566F8" w:rsidRDefault="00C566F8" w:rsidP="009F142A">
      <w:pPr>
        <w:rPr>
          <w:color w:val="auto"/>
        </w:rPr>
      </w:pPr>
      <w:r w:rsidRPr="00C566F8">
        <w:t>Л.Н. ТОЛСТОЙ</w:t>
      </w:r>
    </w:p>
    <w:p w14:paraId="79767C86" w14:textId="77777777" w:rsidR="00C566F8" w:rsidRPr="00C566F8" w:rsidRDefault="00C566F8" w:rsidP="009F142A">
      <w:pPr>
        <w:rPr>
          <w:color w:val="auto"/>
        </w:rPr>
      </w:pPr>
      <w:r w:rsidRPr="00C566F8">
        <w:t>Роман «Война и мир». Жанрово-тематическое своеобразие толстовского романа-эпопеи: масштабность изображения исторических событий, многогероиность, переплетение различных сюжетных линий и т.п. Художественно-философское осмысление сущности войны в романе. Патриотизм скромных тружеников войны и псевдопатриотизм «военных трутней». Критическое изображение высшего света в романе, противопоставление мертвенности светских отношений «диалектике души» любимых героев автора. Этапы духовного самосовершенствования Андрея Болконского и Пьера Безухова, сложность и противоречивость жизненного пути героев.</w:t>
      </w:r>
    </w:p>
    <w:p w14:paraId="519406CE" w14:textId="77777777" w:rsidR="00C566F8" w:rsidRPr="00C566F8" w:rsidRDefault="00C566F8" w:rsidP="009F142A">
      <w:pPr>
        <w:rPr>
          <w:color w:val="auto"/>
        </w:rPr>
      </w:pPr>
      <w:r w:rsidRPr="00C566F8">
        <w:t>«Мысль семейная» и ее развитие в романе: семьи Болконских и Ростовых и семьи- имитации (Берги, Друбецкие, Курагины и т.п.). Черты нравственного идеала автора в образах Наташи Ростовой и Марьи Болконской.</w:t>
      </w:r>
    </w:p>
    <w:p w14:paraId="36D5FCDB" w14:textId="77777777" w:rsidR="00C566F8" w:rsidRPr="00C566F8" w:rsidRDefault="00C566F8" w:rsidP="009F142A">
      <w:pPr>
        <w:rPr>
          <w:color w:val="auto"/>
        </w:rPr>
      </w:pPr>
      <w:r w:rsidRPr="00C566F8">
        <w:t>«Мысль народная» как идейно-художественная основа толстовского эпоса. Противопоставление образов Кутузова и Наполеона в свете авторской концепции личности в истории. Феномен «общей жизни» и образ «дубины народной войны» в романе.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p>
    <w:p w14:paraId="4A52263D" w14:textId="77777777" w:rsidR="00C566F8" w:rsidRPr="00C566F8" w:rsidRDefault="00C566F8" w:rsidP="009F142A">
      <w:pPr>
        <w:rPr>
          <w:color w:val="auto"/>
        </w:rPr>
      </w:pPr>
      <w:r w:rsidRPr="00C566F8">
        <w:t>Опорные понятия: роман-эпопея; «диалектика души»; историко-философская концепция.</w:t>
      </w:r>
    </w:p>
    <w:p w14:paraId="4C91D357" w14:textId="77777777" w:rsidR="00C566F8" w:rsidRPr="00C566F8" w:rsidRDefault="00C566F8" w:rsidP="009F142A">
      <w:pPr>
        <w:rPr>
          <w:color w:val="auto"/>
        </w:rPr>
      </w:pPr>
      <w:r w:rsidRPr="00C566F8">
        <w:t>Внутрипредметные связи: Л.Н. Толстой и И.С. Тургенев; стихотворение М.Ю. Лермонтова «Бородино» и его переосмысление в романе Л. Толстого; образ Наполеона и тема «бонапартизма» в произведениях русских классиков.</w:t>
      </w:r>
    </w:p>
    <w:p w14:paraId="1165A100" w14:textId="77777777" w:rsidR="00C566F8" w:rsidRPr="00C566F8" w:rsidRDefault="00C566F8" w:rsidP="009F142A">
      <w:pPr>
        <w:rPr>
          <w:color w:val="auto"/>
        </w:rPr>
      </w:pPr>
      <w:r w:rsidRPr="00C566F8">
        <w:t>Межпредметные связи: исторические источники романа «Война и мир »; живописные портреты Л.Толстого (И.Н. Крамской, Н.Н. Ге, И.Е. Репин, М.В. Нестеров), иллюстрации к роману «Война и мир» (М. Башилов, Л. Пастернак, П. Боклевский, В. Серов, Д. Шмаринов).</w:t>
      </w:r>
    </w:p>
    <w:p w14:paraId="02DE422A" w14:textId="77777777" w:rsidR="00C566F8" w:rsidRPr="00C566F8" w:rsidRDefault="00C566F8" w:rsidP="009F142A">
      <w:pPr>
        <w:rPr>
          <w:color w:val="auto"/>
        </w:rPr>
      </w:pPr>
      <w:r w:rsidRPr="00C566F8">
        <w:t>Для самостоятельного чтения: цикл «Севастопольские рассказы», повесть «Казаки», роман «Анна Каренина».</w:t>
      </w:r>
    </w:p>
    <w:p w14:paraId="239CEB79" w14:textId="77777777" w:rsidR="00C566F8" w:rsidRPr="00C566F8" w:rsidRDefault="00C566F8" w:rsidP="009F142A">
      <w:pPr>
        <w:rPr>
          <w:color w:val="auto"/>
        </w:rPr>
      </w:pPr>
      <w:r w:rsidRPr="00C566F8">
        <w:t>Знать опорные понятия: роман-эпопея; «диалектика души»; историко-философская концепция.</w:t>
      </w:r>
    </w:p>
    <w:p w14:paraId="56024CDC" w14:textId="77777777" w:rsidR="00C566F8" w:rsidRPr="00C566F8" w:rsidRDefault="00C566F8" w:rsidP="009F142A">
      <w:pPr>
        <w:rPr>
          <w:color w:val="auto"/>
        </w:rPr>
      </w:pPr>
      <w:r w:rsidRPr="00C566F8">
        <w:t>Уметь: 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314B84D7" w14:textId="77777777" w:rsidR="00C566F8" w:rsidRPr="00C566F8" w:rsidRDefault="00C566F8" w:rsidP="009F142A">
      <w:pPr>
        <w:rPr>
          <w:color w:val="auto"/>
        </w:rPr>
      </w:pPr>
      <w:r w:rsidRPr="00C566F8">
        <w:t>Применять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3933FBAE" w14:textId="77777777" w:rsidR="00C566F8" w:rsidRPr="00C566F8" w:rsidRDefault="00C566F8" w:rsidP="009F142A">
      <w:pPr>
        <w:rPr>
          <w:color w:val="auto"/>
        </w:rPr>
      </w:pPr>
      <w:r w:rsidRPr="00C566F8">
        <w:lastRenderedPageBreak/>
        <w:t>Ф.М. ДОСТОЕВСКИЙ</w:t>
      </w:r>
    </w:p>
    <w:p w14:paraId="1A4B184E" w14:textId="77777777" w:rsidR="00C566F8" w:rsidRPr="00C566F8" w:rsidRDefault="00C566F8" w:rsidP="009F142A">
      <w:pPr>
        <w:rPr>
          <w:color w:val="auto"/>
        </w:rPr>
      </w:pPr>
      <w:r w:rsidRPr="00C566F8">
        <w:t>Роман «Преступление и наказание». Эпоха кризиса в «зеркале» идеологического романа Ф.М. Достоевского. Образ Петербурга и средства его воссоздания в романе. Мир «униженных и оскорбленных» и бунт личности против жестоких законов социума. Образ Раскольникова и тема «гордого человека» в романе. Теория Раскольникова и идейные «двойники» героя (Лужин, Свидригайлов и др.). Принцип полифонии в решении философской проблематики романа. Раскольников и «вечная Сонечка». Сны героя как средство его внутреннего самораскрытия. Нравственно-философский смысл преступления и наказания Родиона Раскольникова. Роль эпилога в раскрытии авторской позиции в романе.</w:t>
      </w:r>
    </w:p>
    <w:p w14:paraId="4DF036DC" w14:textId="77777777" w:rsidR="00C566F8" w:rsidRPr="00C566F8" w:rsidRDefault="00C566F8" w:rsidP="009F142A">
      <w:pPr>
        <w:rPr>
          <w:color w:val="auto"/>
        </w:rPr>
      </w:pPr>
      <w:r w:rsidRPr="00C566F8">
        <w:t>Опорные понятия: идеологический роман и герой-идея; полифония (многоголосие); герои-«двойники».</w:t>
      </w:r>
    </w:p>
    <w:p w14:paraId="13757D8D" w14:textId="77777777" w:rsidR="00C566F8" w:rsidRPr="00C566F8" w:rsidRDefault="00C566F8" w:rsidP="009F142A">
      <w:pPr>
        <w:rPr>
          <w:color w:val="auto"/>
        </w:rPr>
      </w:pPr>
      <w:r w:rsidRPr="00C566F8">
        <w:t>Внутрипредметные связи: творческая полемика Л.Н. Толстого и Ф.М. Достоевского; сквозные мотивы и образы русской классики в романе Ф.М. Достоевского (евангельские мотивы, образ Петербурга, тема «маленького человека», проблема индивидуализма и др.).</w:t>
      </w:r>
    </w:p>
    <w:p w14:paraId="1D5E45B8" w14:textId="77777777" w:rsidR="00C566F8" w:rsidRPr="00C566F8" w:rsidRDefault="00C566F8" w:rsidP="009F142A">
      <w:pPr>
        <w:rPr>
          <w:color w:val="auto"/>
        </w:rPr>
      </w:pPr>
      <w:r w:rsidRPr="00C566F8">
        <w:t>Межпредметные связи: особенности языка и стиля прозы Достоевского; роман «Преступление и наказание» в театре и кино (постановки Ю. Завадского, Ю. Любимова, К. Гинкаса, Л. Кулиджанова, А. Сокурова и др.).</w:t>
      </w:r>
    </w:p>
    <w:p w14:paraId="44A55FDD" w14:textId="77777777" w:rsidR="00C566F8" w:rsidRPr="00C566F8" w:rsidRDefault="00C566F8" w:rsidP="009F142A">
      <w:pPr>
        <w:rPr>
          <w:color w:val="auto"/>
        </w:rPr>
      </w:pPr>
      <w:r w:rsidRPr="00C566F8">
        <w:t>Для самостоятельного чтения: романы «Идиот», «Братья Карамазовы».</w:t>
      </w:r>
    </w:p>
    <w:p w14:paraId="175B67B8" w14:textId="77777777" w:rsidR="00C566F8" w:rsidRPr="00C566F8" w:rsidRDefault="00C566F8" w:rsidP="009F142A">
      <w:pPr>
        <w:rPr>
          <w:color w:val="auto"/>
        </w:rPr>
      </w:pPr>
      <w:r w:rsidRPr="00C566F8">
        <w:t>Знать опорные понятия: идеологический роман и герой-идея; полифония (многоголосие); герои-«двойники».</w:t>
      </w:r>
    </w:p>
    <w:p w14:paraId="28A6CDCB" w14:textId="77777777" w:rsidR="00C566F8" w:rsidRPr="00C566F8" w:rsidRDefault="00C566F8" w:rsidP="009F142A">
      <w:pPr>
        <w:rPr>
          <w:color w:val="auto"/>
        </w:rPr>
      </w:pPr>
      <w:r w:rsidRPr="00C566F8">
        <w:t>Уметь: 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2231B752" w14:textId="77777777" w:rsidR="00C566F8" w:rsidRPr="00C566F8" w:rsidRDefault="00C566F8" w:rsidP="009F142A">
      <w:pPr>
        <w:rPr>
          <w:color w:val="auto"/>
        </w:rPr>
      </w:pPr>
      <w:r w:rsidRPr="00C566F8">
        <w:t>Применять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68527EB5" w14:textId="77777777" w:rsidR="00C566F8" w:rsidRPr="00C566F8" w:rsidRDefault="00C566F8" w:rsidP="009F142A">
      <w:pPr>
        <w:rPr>
          <w:color w:val="auto"/>
        </w:rPr>
      </w:pPr>
      <w:r w:rsidRPr="00C566F8">
        <w:t>А.П. ЧЕХОВ</w:t>
      </w:r>
    </w:p>
    <w:p w14:paraId="3FD3CF41" w14:textId="77777777" w:rsidR="00C566F8" w:rsidRPr="00C566F8" w:rsidRDefault="00C566F8" w:rsidP="009F142A">
      <w:pPr>
        <w:rPr>
          <w:color w:val="auto"/>
        </w:rPr>
      </w:pPr>
      <w:r w:rsidRPr="00C566F8">
        <w:t>Рассказы: «Крыжовник», «Человек в футляре», «Дама с собачкой», «Студент», «Ионыч» и др. по выбору. Пьеса «Вишневый сад».</w:t>
      </w:r>
    </w:p>
    <w:p w14:paraId="3BC2C0DD" w14:textId="77777777" w:rsidR="00C566F8" w:rsidRPr="00C566F8" w:rsidRDefault="00C566F8" w:rsidP="009F142A">
      <w:pPr>
        <w:rPr>
          <w:color w:val="auto"/>
        </w:rPr>
      </w:pPr>
      <w:r w:rsidRPr="00C566F8">
        <w:t>Разведение понятий «быт» и «бытие» в прозе А.П. Чехова. Образы «футлярных» людей в чеховских рассказах и проблема «самостояния» человека в мире жестокости и пошлости. Лаконизм, выразительность художественной детали, глубина психологического анализа как отличительные черты чеховской прозы.</w:t>
      </w:r>
    </w:p>
    <w:p w14:paraId="396DA65E" w14:textId="77777777" w:rsidR="00C566F8" w:rsidRPr="00C566F8" w:rsidRDefault="00C566F8" w:rsidP="009F142A">
      <w:pPr>
        <w:rPr>
          <w:color w:val="auto"/>
        </w:rPr>
      </w:pPr>
      <w:r w:rsidRPr="00C566F8">
        <w:t>Новаторство Чехова-драматурга. Соотношение внешнего и внутреннего сюжетов в комедии «Вишневый сад». Лирическое и драматическое начала в пьесе. Фигуры героев- «недотеп» и символический образ сада в комедии. Роль второстепенных и внесценических персонажей в чеховской пьесе. Функция ремарок, звука и цвета в «Вишневом саде». Сложность и неоднозначность авторской позиции в произведении.</w:t>
      </w:r>
    </w:p>
    <w:p w14:paraId="3E9433F3" w14:textId="77777777" w:rsidR="00C566F8" w:rsidRPr="00C566F8" w:rsidRDefault="00C566F8" w:rsidP="009F142A">
      <w:pPr>
        <w:rPr>
          <w:color w:val="auto"/>
        </w:rPr>
      </w:pPr>
      <w:r w:rsidRPr="00C566F8">
        <w:t>Опорные понятия: «бессюжетное» действие; лирическая комедия; символическая деталь.</w:t>
      </w:r>
    </w:p>
    <w:p w14:paraId="5699B5E9" w14:textId="77777777" w:rsidR="00C566F8" w:rsidRPr="00C566F8" w:rsidRDefault="00C566F8" w:rsidP="009F142A">
      <w:pPr>
        <w:rPr>
          <w:color w:val="auto"/>
        </w:rPr>
      </w:pPr>
      <w:r w:rsidRPr="00C566F8">
        <w:t>Внутрипредметные связи: А.П. Чехов и Л.Н. Толстой; тема «маленького человека» в русской классике и произведениях Чехова.</w:t>
      </w:r>
    </w:p>
    <w:p w14:paraId="61E4942B" w14:textId="77777777" w:rsidR="00C566F8" w:rsidRPr="00C566F8" w:rsidRDefault="00C566F8" w:rsidP="009F142A">
      <w:pPr>
        <w:rPr>
          <w:color w:val="auto"/>
        </w:rPr>
      </w:pPr>
      <w:r w:rsidRPr="00C566F8">
        <w:t>Межпредметные связи: сценические интерпретации комедии «Вишневый сад» (постановки К.С. Станиславского, Ю.И. Пименова, В.Я. Левенталя, А. Эфроса, А. Трушкина и др.).</w:t>
      </w:r>
    </w:p>
    <w:p w14:paraId="19151E60" w14:textId="77777777" w:rsidR="00C566F8" w:rsidRPr="00C566F8" w:rsidRDefault="00C566F8" w:rsidP="009F142A">
      <w:pPr>
        <w:rPr>
          <w:color w:val="auto"/>
        </w:rPr>
      </w:pPr>
      <w:r w:rsidRPr="00C566F8">
        <w:lastRenderedPageBreak/>
        <w:t>Для самостоятельного чтения: пьесы «Дядя Ваня», «Три сестры».</w:t>
      </w:r>
    </w:p>
    <w:p w14:paraId="5A3AF9CD" w14:textId="77777777" w:rsidR="00C566F8" w:rsidRPr="00C566F8" w:rsidRDefault="00C566F8" w:rsidP="009F142A">
      <w:pPr>
        <w:rPr>
          <w:color w:val="auto"/>
        </w:rPr>
      </w:pPr>
      <w:r w:rsidRPr="00C566F8">
        <w:t>Знать опорные понятия: «бессюжетное» действие; лирическая комедия; символическая деталь</w:t>
      </w:r>
    </w:p>
    <w:p w14:paraId="238E1EC4" w14:textId="77777777" w:rsidR="00C566F8" w:rsidRPr="00C566F8" w:rsidRDefault="00C566F8" w:rsidP="009F142A">
      <w:pPr>
        <w:rPr>
          <w:color w:val="auto"/>
        </w:rPr>
      </w:pPr>
      <w:r w:rsidRPr="00C566F8">
        <w:t>ОСНОВНЫЕ ИСТОРИКО-ЛИТЕРАТУРНЫЕ СВЕДЕНИЯ</w:t>
      </w:r>
    </w:p>
    <w:p w14:paraId="1E3F1142" w14:textId="77777777" w:rsidR="00C566F8" w:rsidRPr="00C566F8" w:rsidRDefault="00C566F8" w:rsidP="009F142A">
      <w:pPr>
        <w:rPr>
          <w:color w:val="auto"/>
        </w:rPr>
      </w:pPr>
      <w:r w:rsidRPr="00C566F8">
        <w:t>РУССКАЯ ЛИТЕРАТУРА XIX ВЕКА Русская литература в контексте мировой культуры.</w:t>
      </w:r>
    </w:p>
    <w:p w14:paraId="7485D276" w14:textId="77777777" w:rsidR="00C566F8" w:rsidRPr="00C566F8" w:rsidRDefault="00C566F8" w:rsidP="009F142A">
      <w:pPr>
        <w:rPr>
          <w:color w:val="auto"/>
        </w:rPr>
      </w:pPr>
      <w:r w:rsidRPr="00C566F8">
        <w:t xml:space="preserve">Основные темы и проблемы русской литературы </w:t>
      </w:r>
      <w:r w:rsidRPr="00C566F8">
        <w:rPr>
          <w:lang w:val="en-US" w:eastAsia="en-US"/>
        </w:rPr>
        <w:t>XIX</w:t>
      </w:r>
      <w:r w:rsidRPr="00F50850">
        <w:rPr>
          <w:lang w:eastAsia="en-US"/>
        </w:rPr>
        <w:t xml:space="preserve"> </w:t>
      </w:r>
      <w:r w:rsidRPr="00C566F8">
        <w:t>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14:paraId="4CE7EFA1" w14:textId="77777777" w:rsidR="00C566F8" w:rsidRPr="00C566F8" w:rsidRDefault="00C566F8" w:rsidP="009F142A">
      <w:pPr>
        <w:rPr>
          <w:color w:val="auto"/>
        </w:rPr>
      </w:pPr>
      <w:r w:rsidRPr="00C566F8">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w:t>
      </w:r>
    </w:p>
    <w:p w14:paraId="78E0C994" w14:textId="77777777" w:rsidR="00C566F8" w:rsidRPr="00C566F8" w:rsidRDefault="00C566F8" w:rsidP="009F142A">
      <w:pPr>
        <w:rPr>
          <w:color w:val="auto"/>
        </w:rPr>
      </w:pPr>
      <w:r w:rsidRPr="00C566F8">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14:paraId="62A227A7" w14:textId="77777777" w:rsidR="00C566F8" w:rsidRPr="00C566F8" w:rsidRDefault="00C566F8" w:rsidP="009F142A">
      <w:pPr>
        <w:rPr>
          <w:color w:val="auto"/>
        </w:rPr>
      </w:pPr>
      <w:r w:rsidRPr="00C566F8">
        <w:t>РУССКАЯ ЛИТЕРАТУРА XX ВЕКА</w:t>
      </w:r>
    </w:p>
    <w:p w14:paraId="01D8194C" w14:textId="77777777" w:rsidR="00C566F8" w:rsidRPr="00C566F8" w:rsidRDefault="00C566F8" w:rsidP="009F142A">
      <w:pPr>
        <w:rPr>
          <w:color w:val="auto"/>
        </w:rPr>
      </w:pPr>
      <w:r w:rsidRPr="00C566F8">
        <w:t>Традиции и новаторство в русской литературе на рубеже XIX - XX веков. Новые литературные течения. Модернизм.</w:t>
      </w:r>
    </w:p>
    <w:p w14:paraId="5A4F341A" w14:textId="77777777" w:rsidR="00C566F8" w:rsidRPr="00C566F8" w:rsidRDefault="00C566F8" w:rsidP="009F142A">
      <w:pPr>
        <w:rPr>
          <w:color w:val="auto"/>
        </w:rPr>
      </w:pPr>
      <w:r w:rsidRPr="00C566F8">
        <w:t>Трагические события эпохи (Первая мировая война, революция, гражданская война, массовые репрессии, коллективизация) и их отражение в русской литературе и</w:t>
      </w:r>
    </w:p>
    <w:p w14:paraId="2B8EABD4" w14:textId="77777777" w:rsidR="00C566F8" w:rsidRPr="00C566F8" w:rsidRDefault="00C566F8" w:rsidP="009F142A">
      <w:pPr>
        <w:rPr>
          <w:color w:val="auto"/>
        </w:rPr>
      </w:pPr>
      <w:r w:rsidRPr="00C566F8">
        <w:t>литературе других народов России.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14:paraId="1B62C174" w14:textId="77777777" w:rsidR="00C566F8" w:rsidRPr="00C566F8" w:rsidRDefault="00C566F8" w:rsidP="009F142A">
      <w:pPr>
        <w:rPr>
          <w:color w:val="auto"/>
        </w:rPr>
      </w:pPr>
      <w:r w:rsidRPr="00C566F8">
        <w:t>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 ЛИТЕРАТУРА НАРОДОВ РОССИИ</w:t>
      </w:r>
    </w:p>
    <w:p w14:paraId="36A44606" w14:textId="77777777" w:rsidR="00C566F8" w:rsidRPr="00C566F8" w:rsidRDefault="00C566F8" w:rsidP="009F142A">
      <w:pPr>
        <w:rPr>
          <w:color w:val="auto"/>
        </w:rPr>
      </w:pPr>
      <w:r w:rsidRPr="00C566F8">
        <w:t>Отражение в национальных литературах общих и специфических духовно-нравственных и социальных проблем.</w:t>
      </w:r>
    </w:p>
    <w:p w14:paraId="571F2793" w14:textId="77777777" w:rsidR="00C566F8" w:rsidRPr="00C566F8" w:rsidRDefault="00C566F8" w:rsidP="009F142A">
      <w:pPr>
        <w:rPr>
          <w:color w:val="auto"/>
        </w:rPr>
      </w:pPr>
      <w:r w:rsidRPr="00C566F8">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14:paraId="613E129C" w14:textId="77777777" w:rsidR="00C566F8" w:rsidRPr="00C566F8" w:rsidRDefault="00C566F8" w:rsidP="009F142A">
      <w:pPr>
        <w:rPr>
          <w:color w:val="auto"/>
        </w:rPr>
      </w:pPr>
      <w:r w:rsidRPr="00C566F8">
        <w:t xml:space="preserve">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w:t>
      </w:r>
      <w:r w:rsidRPr="00C566F8">
        <w:lastRenderedPageBreak/>
        <w:t>взаимоотношений.</w:t>
      </w:r>
    </w:p>
    <w:p w14:paraId="255CCD34" w14:textId="77777777" w:rsidR="00C566F8" w:rsidRPr="00C566F8" w:rsidRDefault="00C566F8" w:rsidP="009F142A">
      <w:pPr>
        <w:rPr>
          <w:color w:val="auto"/>
        </w:rPr>
      </w:pPr>
      <w:r w:rsidRPr="00C566F8">
        <w:t>ЗАРУБЕЖНАЯ ЛИТЕРАТУРА</w:t>
      </w:r>
    </w:p>
    <w:p w14:paraId="74391842" w14:textId="77777777" w:rsidR="00C566F8" w:rsidRPr="00C566F8" w:rsidRDefault="00C566F8" w:rsidP="009F142A">
      <w:pPr>
        <w:rPr>
          <w:color w:val="auto"/>
        </w:rPr>
      </w:pPr>
      <w:r w:rsidRPr="00C566F8">
        <w:t xml:space="preserve">Взаимодействие зарубежной, русской литературы и литературы других народов России, отражение в них «вечных» проблем бытия. Постановка в литературе </w:t>
      </w:r>
      <w:r w:rsidRPr="00C566F8">
        <w:rPr>
          <w:lang w:val="en-US" w:eastAsia="en-US"/>
        </w:rPr>
        <w:t>XIX</w:t>
      </w:r>
      <w:r w:rsidRPr="00C566F8">
        <w:t>-ХХ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14:paraId="4D648A0C" w14:textId="77777777" w:rsidR="00C566F8" w:rsidRPr="00C566F8" w:rsidRDefault="00C566F8" w:rsidP="009F142A">
      <w:pPr>
        <w:rPr>
          <w:color w:val="auto"/>
        </w:rPr>
      </w:pPr>
      <w:r w:rsidRPr="00C566F8">
        <w:t>ОСНОВНЫЕ ТЕОРЕТИКО-ЛИТЕРАТУРНЫЕ ПОНЯТИЯ</w:t>
      </w:r>
    </w:p>
    <w:p w14:paraId="2510C1C2" w14:textId="77777777" w:rsidR="00C566F8" w:rsidRPr="00C566F8" w:rsidRDefault="00C566F8" w:rsidP="009F142A">
      <w:pPr>
        <w:rPr>
          <w:color w:val="auto"/>
        </w:rPr>
      </w:pPr>
      <w:r w:rsidRPr="00C566F8">
        <w:t>Художественная литература как искусство слова.</w:t>
      </w:r>
    </w:p>
    <w:p w14:paraId="0EE5E953" w14:textId="77777777" w:rsidR="00C566F8" w:rsidRPr="00C566F8" w:rsidRDefault="00C566F8" w:rsidP="009F142A">
      <w:pPr>
        <w:rPr>
          <w:color w:val="auto"/>
        </w:rPr>
      </w:pPr>
      <w:r w:rsidRPr="00C566F8">
        <w:t>Художественный образ.</w:t>
      </w:r>
    </w:p>
    <w:p w14:paraId="2534D152" w14:textId="77777777" w:rsidR="00C566F8" w:rsidRPr="00C566F8" w:rsidRDefault="00C566F8" w:rsidP="009F142A">
      <w:pPr>
        <w:rPr>
          <w:color w:val="auto"/>
        </w:rPr>
      </w:pPr>
      <w:r w:rsidRPr="00C566F8">
        <w:t>Содержание и форма.</w:t>
      </w:r>
    </w:p>
    <w:p w14:paraId="764F0B28" w14:textId="77777777" w:rsidR="00C566F8" w:rsidRPr="00C566F8" w:rsidRDefault="00C566F8" w:rsidP="009F142A">
      <w:pPr>
        <w:rPr>
          <w:color w:val="auto"/>
        </w:rPr>
      </w:pPr>
      <w:r w:rsidRPr="00C566F8">
        <w:t>Художественный вымысел. Фантастика.</w:t>
      </w:r>
    </w:p>
    <w:p w14:paraId="516BEB9A" w14:textId="77777777" w:rsidR="00C566F8" w:rsidRPr="00C566F8" w:rsidRDefault="00C566F8" w:rsidP="009F142A">
      <w:pPr>
        <w:rPr>
          <w:color w:val="auto"/>
        </w:rPr>
      </w:pPr>
      <w:r w:rsidRPr="00C566F8">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Х1Х-ХХ веков.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14:paraId="343A4657" w14:textId="77777777" w:rsidR="00C566F8" w:rsidRPr="00C566F8" w:rsidRDefault="00C566F8" w:rsidP="009F142A">
      <w:pPr>
        <w:rPr>
          <w:color w:val="auto"/>
        </w:rPr>
      </w:pPr>
      <w:r w:rsidRPr="00C566F8">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14:paraId="3AA957D0" w14:textId="77777777" w:rsidR="00C566F8" w:rsidRPr="00C566F8" w:rsidRDefault="00C566F8" w:rsidP="009F142A">
      <w:pPr>
        <w:rPr>
          <w:color w:val="auto"/>
        </w:rPr>
      </w:pPr>
      <w:r w:rsidRPr="00C566F8">
        <w:t>Деталь. Символ.</w:t>
      </w:r>
    </w:p>
    <w:p w14:paraId="0D9AA919" w14:textId="77777777" w:rsidR="00C566F8" w:rsidRPr="00C566F8" w:rsidRDefault="00C566F8" w:rsidP="009F142A">
      <w:pPr>
        <w:rPr>
          <w:color w:val="auto"/>
        </w:rPr>
      </w:pPr>
      <w:r w:rsidRPr="00C566F8">
        <w:t>Психологизм. Народность. Историзм.</w:t>
      </w:r>
    </w:p>
    <w:p w14:paraId="0155D218" w14:textId="77777777" w:rsidR="00C566F8" w:rsidRPr="00C566F8" w:rsidRDefault="00C566F8" w:rsidP="009F142A">
      <w:pPr>
        <w:rPr>
          <w:color w:val="auto"/>
        </w:rPr>
      </w:pPr>
      <w:r w:rsidRPr="00C566F8">
        <w:t>Трагическое и комическое. Сатира, юмор, ирония, сарказм. Гротеск.</w:t>
      </w:r>
    </w:p>
    <w:p w14:paraId="54698410" w14:textId="77777777" w:rsidR="00C566F8" w:rsidRPr="00C566F8" w:rsidRDefault="00C566F8" w:rsidP="009F142A">
      <w:pPr>
        <w:rPr>
          <w:color w:val="auto"/>
        </w:rPr>
      </w:pPr>
      <w:r w:rsidRPr="00C566F8">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14:paraId="6EFC2D22" w14:textId="77777777" w:rsidR="00C566F8" w:rsidRPr="00C566F8" w:rsidRDefault="00C566F8" w:rsidP="009F142A">
      <w:pPr>
        <w:rPr>
          <w:color w:val="auto"/>
        </w:rPr>
      </w:pPr>
      <w:r w:rsidRPr="00C566F8">
        <w:t>Стиль.</w:t>
      </w:r>
    </w:p>
    <w:p w14:paraId="5B5C560E" w14:textId="77777777" w:rsidR="00C566F8" w:rsidRPr="00C566F8" w:rsidRDefault="00C566F8" w:rsidP="009F142A">
      <w:pPr>
        <w:rPr>
          <w:color w:val="auto"/>
        </w:rPr>
      </w:pPr>
      <w:r w:rsidRPr="00C566F8">
        <w:t>Проза и поэзия. Системы стихосложения. Стихотворные размеры: хорей, ямб, дактиль, амфибрахий, анапест. Ритм. Рифма. Строфа.</w:t>
      </w:r>
    </w:p>
    <w:p w14:paraId="005E35B9" w14:textId="77777777" w:rsidR="00C566F8" w:rsidRPr="00C566F8" w:rsidRDefault="00C566F8" w:rsidP="009F142A">
      <w:pPr>
        <w:rPr>
          <w:color w:val="auto"/>
        </w:rPr>
      </w:pPr>
      <w:r w:rsidRPr="00C566F8">
        <w:t>Литературная критика.</w:t>
      </w:r>
    </w:p>
    <w:p w14:paraId="393FBD7E" w14:textId="77777777" w:rsidR="00C566F8" w:rsidRPr="00C566F8" w:rsidRDefault="00C566F8" w:rsidP="009F142A">
      <w:pPr>
        <w:rPr>
          <w:color w:val="auto"/>
        </w:rPr>
      </w:pPr>
      <w:r w:rsidRPr="00C566F8">
        <w:t>ОСНОВНЫЕ ВИДЫ ДЕЯТЕЛЬНОСТИ ПО ОСВОЕНИЮ ЛИТЕРАТУРНЫХ ПРОИЗВЕДЕНИЙ И ТЕОРЕТИКО-ЛИТЕРАТУРНЫХ ПОНЯТИЙ Осознанное, творческое чтение художественных произведений разных жанров. Выразительное чтение.</w:t>
      </w:r>
    </w:p>
    <w:p w14:paraId="5D5568F5" w14:textId="77777777" w:rsidR="00C566F8" w:rsidRPr="00C566F8" w:rsidRDefault="00C566F8" w:rsidP="009F142A">
      <w:pPr>
        <w:rPr>
          <w:color w:val="auto"/>
        </w:rPr>
      </w:pPr>
      <w:r w:rsidRPr="00C566F8">
        <w:t>Различные виды пересказа.</w:t>
      </w:r>
    </w:p>
    <w:p w14:paraId="30A87398" w14:textId="77777777" w:rsidR="00C566F8" w:rsidRPr="00C566F8" w:rsidRDefault="00C566F8" w:rsidP="009F142A">
      <w:pPr>
        <w:rPr>
          <w:color w:val="auto"/>
        </w:rPr>
      </w:pPr>
      <w:r w:rsidRPr="00C566F8">
        <w:t>Заучивание наизусть стихотворных текстов.</w:t>
      </w:r>
    </w:p>
    <w:p w14:paraId="496759F9" w14:textId="77777777" w:rsidR="00C566F8" w:rsidRPr="00C566F8" w:rsidRDefault="00C566F8" w:rsidP="009F142A">
      <w:pPr>
        <w:rPr>
          <w:color w:val="auto"/>
        </w:rPr>
      </w:pPr>
      <w:r w:rsidRPr="00C566F8">
        <w:t>Определение принадлежности литературного (фольклорного) текста к тому или иному роду и жанру.</w:t>
      </w:r>
    </w:p>
    <w:p w14:paraId="1CF37170" w14:textId="77777777" w:rsidR="00C566F8" w:rsidRPr="00C566F8" w:rsidRDefault="00C566F8" w:rsidP="009F142A">
      <w:pPr>
        <w:rPr>
          <w:color w:val="auto"/>
        </w:rPr>
      </w:pPr>
      <w:r w:rsidRPr="00C566F8">
        <w:t>Анализ текста, выявляющий авторский замысел и различные средства его воплощения; определение мотивов поступков героев и сущности конфликта.</w:t>
      </w:r>
    </w:p>
    <w:p w14:paraId="42539035" w14:textId="77777777" w:rsidR="00C566F8" w:rsidRPr="00C566F8" w:rsidRDefault="00C566F8" w:rsidP="009F142A">
      <w:pPr>
        <w:rPr>
          <w:color w:val="auto"/>
        </w:rPr>
      </w:pPr>
      <w:r w:rsidRPr="00C566F8">
        <w:t>Выявление языковых средств художественной образности и определение их роли в раскрытии идейно-тематического содержания произведения.</w:t>
      </w:r>
    </w:p>
    <w:p w14:paraId="1AD015C7" w14:textId="77777777" w:rsidR="00C566F8" w:rsidRPr="00C566F8" w:rsidRDefault="00C566F8" w:rsidP="009F142A">
      <w:pPr>
        <w:rPr>
          <w:color w:val="auto"/>
        </w:rPr>
      </w:pPr>
      <w:r w:rsidRPr="00C566F8">
        <w:t>Участие в дискуссии, утверждение и доказательство своей точки зрения с учетом мнения оппонента.</w:t>
      </w:r>
    </w:p>
    <w:p w14:paraId="3BE02293" w14:textId="77777777" w:rsidR="00C566F8" w:rsidRPr="00C566F8" w:rsidRDefault="00C566F8" w:rsidP="009F142A">
      <w:pPr>
        <w:rPr>
          <w:color w:val="auto"/>
        </w:rPr>
      </w:pPr>
      <w:r w:rsidRPr="00C566F8">
        <w:t>Подготовка рефератов, докладов; написание сочинений на основе и по мотивам литературных произведений.</w:t>
      </w:r>
    </w:p>
    <w:p w14:paraId="209B2C7C" w14:textId="77777777" w:rsidR="00C566F8" w:rsidRPr="00C566F8" w:rsidRDefault="00C566F8" w:rsidP="00D04229">
      <w:pPr>
        <w:pStyle w:val="a7"/>
        <w:rPr>
          <w:color w:val="auto"/>
        </w:rPr>
      </w:pPr>
      <w:bookmarkStart w:id="50" w:name="_Toc130738920"/>
      <w:r w:rsidRPr="00C566F8">
        <w:lastRenderedPageBreak/>
        <w:t>Родной (русский) язык</w:t>
      </w:r>
      <w:bookmarkEnd w:id="50"/>
    </w:p>
    <w:p w14:paraId="7C0644AB" w14:textId="77777777" w:rsidR="00C566F8" w:rsidRPr="00C566F8" w:rsidRDefault="00C566F8" w:rsidP="000C2258">
      <w:pPr>
        <w:rPr>
          <w:rFonts w:cs="Times New Roman"/>
          <w:color w:val="auto"/>
        </w:rPr>
      </w:pPr>
      <w:r w:rsidRPr="00C566F8">
        <w:rPr>
          <w:rFonts w:cs="Times New Roman"/>
        </w:rPr>
        <w:t>Язык и культура</w:t>
      </w:r>
    </w:p>
    <w:p w14:paraId="17855A18" w14:textId="77777777" w:rsidR="00C566F8" w:rsidRPr="00C566F8" w:rsidRDefault="00C566F8" w:rsidP="000C2258">
      <w:pPr>
        <w:rPr>
          <w:rFonts w:cs="Times New Roman"/>
          <w:color w:val="auto"/>
        </w:rPr>
      </w:pPr>
      <w:r w:rsidRPr="00C566F8">
        <w:rPr>
          <w:rFonts w:cs="Times New Roman"/>
        </w:rPr>
        <w:t>Русский язык как зеркало национальной культуры и истории народа. Примеры ключевых слов (концептов) русской культуры, их национально-историческая значимость. Образ человека в языке: слова-концепты «дух» и «душа». Ключевые слова, обозначающие мир русской природы; религиозные представления. Крылатые слова и выражения (прецедентные тексты) из произведений художественной литературы, кинофильмов, песен, рекламных текстов и т.п. О происхождении фразеологизмов. Источники фразеологизмов. Развитие языка как объективный процесс. Основные тенденции развития современного русского языка. Новые иноязычные заимствования в современном русском языке. Словообразовательные неологизмы в современном русском языке. Переосмысление значений слов в современном русском языке.</w:t>
      </w:r>
    </w:p>
    <w:p w14:paraId="71DE1BDD" w14:textId="77777777" w:rsidR="00C566F8" w:rsidRPr="00C566F8" w:rsidRDefault="00C566F8" w:rsidP="000C2258">
      <w:pPr>
        <w:rPr>
          <w:rFonts w:cs="Times New Roman"/>
          <w:color w:val="auto"/>
        </w:rPr>
      </w:pPr>
      <w:r w:rsidRPr="00C566F8">
        <w:rPr>
          <w:rFonts w:cs="Times New Roman"/>
        </w:rPr>
        <w:t>Культура речи</w:t>
      </w:r>
    </w:p>
    <w:p w14:paraId="70DFE29F" w14:textId="77777777" w:rsidR="00C566F8" w:rsidRPr="00C566F8" w:rsidRDefault="00C566F8" w:rsidP="000C2258">
      <w:pPr>
        <w:rPr>
          <w:rFonts w:cs="Times New Roman"/>
          <w:color w:val="auto"/>
        </w:rPr>
      </w:pPr>
      <w:r w:rsidRPr="00C566F8">
        <w:rPr>
          <w:rFonts w:cs="Times New Roman"/>
        </w:rPr>
        <w:t>Основные орфоэпические нормы современного русского литературного языка.</w:t>
      </w:r>
    </w:p>
    <w:p w14:paraId="5805D8FC" w14:textId="77777777" w:rsidR="00C566F8" w:rsidRPr="00C566F8" w:rsidRDefault="00C566F8" w:rsidP="000C2258">
      <w:pPr>
        <w:rPr>
          <w:rFonts w:cs="Times New Roman"/>
          <w:color w:val="auto"/>
        </w:rPr>
      </w:pPr>
      <w:r w:rsidRPr="00C566F8">
        <w:rPr>
          <w:rFonts w:cs="Times New Roman"/>
        </w:rPr>
        <w:t>Активные процессы в области произношения и ударения. Отражение произносительных вариантов в современных орфоэпических словарях. Нарушение орфоэпической нормы как художественный приём.</w:t>
      </w:r>
    </w:p>
    <w:p w14:paraId="736212B0" w14:textId="77777777" w:rsidR="00C566F8" w:rsidRPr="00C566F8" w:rsidRDefault="00C566F8" w:rsidP="000C2258">
      <w:pPr>
        <w:rPr>
          <w:rFonts w:cs="Times New Roman"/>
          <w:color w:val="auto"/>
        </w:rPr>
      </w:pPr>
      <w:r w:rsidRPr="00C566F8">
        <w:rPr>
          <w:rFonts w:cs="Times New Roman"/>
        </w:rPr>
        <w:t>Основные лексические нормы современного русского литературного языка.</w:t>
      </w:r>
    </w:p>
    <w:p w14:paraId="39978AB1" w14:textId="57EEE5E2" w:rsidR="00C566F8" w:rsidRPr="00C566F8" w:rsidRDefault="00C566F8" w:rsidP="000C2258">
      <w:pPr>
        <w:rPr>
          <w:rFonts w:cs="Times New Roman"/>
          <w:color w:val="auto"/>
        </w:rPr>
      </w:pPr>
      <w:r w:rsidRPr="00C566F8">
        <w:rPr>
          <w:rFonts w:cs="Times New Roman"/>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Речевая избыточность и точность. Тавтология. Плеоназм. Типичные ошибки, связанные с</w:t>
      </w:r>
      <w:r w:rsidR="00D04229">
        <w:rPr>
          <w:rFonts w:cs="Times New Roman"/>
        </w:rPr>
        <w:t xml:space="preserve"> </w:t>
      </w:r>
      <w:r w:rsidRPr="00C566F8">
        <w:rPr>
          <w:rFonts w:cs="Times New Roman"/>
        </w:rPr>
        <w:t>речевой избыточностью. Современные толковые словари. Отражение вариантов лексической нормы в современных словарях.</w:t>
      </w:r>
    </w:p>
    <w:p w14:paraId="05B076FB" w14:textId="77777777" w:rsidR="00C566F8" w:rsidRPr="00C566F8" w:rsidRDefault="00C566F8" w:rsidP="000C2258">
      <w:pPr>
        <w:rPr>
          <w:rFonts w:cs="Times New Roman"/>
          <w:color w:val="auto"/>
        </w:rPr>
      </w:pPr>
      <w:r w:rsidRPr="00C566F8">
        <w:rPr>
          <w:rFonts w:cs="Times New Roman"/>
        </w:rPr>
        <w:t>Основные грамматические нормы современного русского литературного языка.</w:t>
      </w:r>
    </w:p>
    <w:p w14:paraId="5DD12405" w14:textId="77777777" w:rsidR="00C566F8" w:rsidRPr="00C566F8" w:rsidRDefault="00C566F8" w:rsidP="000C2258">
      <w:pPr>
        <w:rPr>
          <w:rFonts w:cs="Times New Roman"/>
          <w:color w:val="auto"/>
        </w:rPr>
      </w:pPr>
      <w:r w:rsidRPr="00C566F8">
        <w:rPr>
          <w:rFonts w:cs="Times New Roman"/>
        </w:rPr>
        <w:t>Типичные грамматические ошибки. Управление: управление предлогов благодаря, согласно, вопреки. Правильное построение словосочетаний по типу управления (отзыв о книге - рецензия на книгу). Правильное употребление предлогов в составе словосочетания (приехать из Москвы - приехать с Урала). Нормы употребления причастных и деепричастных оборотов, предложений с косвенной речью. Типичные ошибки в построении сложных предложений. Отражение вариантов грамматической нормы в современных грамматических словарях и справочниках</w:t>
      </w:r>
    </w:p>
    <w:p w14:paraId="3B5FAD6E" w14:textId="77777777" w:rsidR="00C566F8" w:rsidRPr="00C566F8" w:rsidRDefault="00C566F8" w:rsidP="000C2258">
      <w:pPr>
        <w:rPr>
          <w:rFonts w:cs="Times New Roman"/>
          <w:color w:val="auto"/>
        </w:rPr>
      </w:pPr>
      <w:r w:rsidRPr="00C566F8">
        <w:rPr>
          <w:rFonts w:cs="Times New Roman"/>
        </w:rPr>
        <w:t>Речевой этикет. Этика и этикет в электронной среде общения. Понятие этикета.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14:paraId="608D3817" w14:textId="77777777" w:rsidR="00C566F8" w:rsidRPr="00C566F8" w:rsidRDefault="00C566F8" w:rsidP="000C2258">
      <w:pPr>
        <w:rPr>
          <w:rFonts w:cs="Times New Roman"/>
          <w:color w:val="auto"/>
        </w:rPr>
      </w:pPr>
      <w:r w:rsidRPr="00C566F8">
        <w:rPr>
          <w:rFonts w:cs="Times New Roman"/>
        </w:rPr>
        <w:t>Речь. Речевая деятельность. Текст.</w:t>
      </w:r>
    </w:p>
    <w:p w14:paraId="24ADB01C" w14:textId="77777777" w:rsidR="00C566F8" w:rsidRPr="00C566F8" w:rsidRDefault="00C566F8" w:rsidP="000C2258">
      <w:pPr>
        <w:rPr>
          <w:rFonts w:cs="Times New Roman"/>
          <w:color w:val="auto"/>
        </w:rPr>
      </w:pPr>
      <w:r w:rsidRPr="00C566F8">
        <w:rPr>
          <w:rFonts w:cs="Times New Roman"/>
        </w:rPr>
        <w:t>Язык и речь. Виды речевой деятельности Русский язык в Интернете. Правила информационной безопасности при общении в социальных сетях. Контактное и дистантное общение.</w:t>
      </w:r>
    </w:p>
    <w:p w14:paraId="3649EF46" w14:textId="77777777" w:rsidR="00C566F8" w:rsidRPr="00C566F8" w:rsidRDefault="00C566F8" w:rsidP="000C2258">
      <w:pPr>
        <w:rPr>
          <w:rFonts w:cs="Times New Roman"/>
          <w:color w:val="auto"/>
        </w:rPr>
      </w:pPr>
      <w:r w:rsidRPr="00C566F8">
        <w:rPr>
          <w:rFonts w:cs="Times New Roman"/>
        </w:rPr>
        <w:t>Текст как единица языка и речи. Виды преобразования текстов: аннотация, конспект. Использование графиков, диаграмм, схем для представления информации. Функциональные разновидности языка. Разговорная речь. Анекдот, шутка. 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 Публицистический стиль. Проблемный очерк. Язык художественной литературы. Диалогичность в художественном произведении. Текст и интертекст. Афоризмы. Прецедентные тексты.</w:t>
      </w:r>
    </w:p>
    <w:p w14:paraId="4D6D26BF" w14:textId="77777777" w:rsidR="00C566F8" w:rsidRPr="00C566F8" w:rsidRDefault="00C566F8" w:rsidP="00D04229">
      <w:pPr>
        <w:pStyle w:val="a7"/>
        <w:rPr>
          <w:color w:val="auto"/>
        </w:rPr>
      </w:pPr>
      <w:bookmarkStart w:id="51" w:name="_Toc130738921"/>
      <w:r w:rsidRPr="00C566F8">
        <w:t>Родная (русская) литература</w:t>
      </w:r>
      <w:bookmarkEnd w:id="51"/>
    </w:p>
    <w:p w14:paraId="1A313D92" w14:textId="77777777" w:rsidR="00C566F8" w:rsidRPr="00C566F8" w:rsidRDefault="00C566F8" w:rsidP="000C2258">
      <w:pPr>
        <w:rPr>
          <w:rFonts w:cs="Times New Roman"/>
          <w:color w:val="auto"/>
        </w:rPr>
      </w:pPr>
      <w:r w:rsidRPr="00C566F8">
        <w:rPr>
          <w:rFonts w:cs="Times New Roman"/>
        </w:rPr>
        <w:t xml:space="preserve">Личность (человек перед судом своей совести, человек-мыслитель и человек-деятель, я и другой, индивидуальность и «человек толпы», становление личности: </w:t>
      </w:r>
      <w:r w:rsidRPr="00C566F8">
        <w:rPr>
          <w:rFonts w:cs="Times New Roman"/>
        </w:rPr>
        <w:lastRenderedPageBreak/>
        <w:t>детство, отрочество, первая любовь; судьба человека; конфликт долга и чести; личность и мир, личность и Высшие начала).</w:t>
      </w:r>
    </w:p>
    <w:p w14:paraId="6E13C96D" w14:textId="77777777" w:rsidR="00C566F8" w:rsidRPr="00C566F8" w:rsidRDefault="00C566F8" w:rsidP="000C2258">
      <w:pPr>
        <w:rPr>
          <w:rFonts w:cs="Times New Roman"/>
          <w:color w:val="auto"/>
        </w:rPr>
      </w:pPr>
      <w:r w:rsidRPr="00C566F8">
        <w:rPr>
          <w:rFonts w:cs="Times New Roman"/>
        </w:rPr>
        <w:t>Даль Владимир Иванович (1801-1872) «Толковый словарь живого великорусского языка», сказки.</w:t>
      </w:r>
    </w:p>
    <w:p w14:paraId="08234E11" w14:textId="77777777" w:rsidR="00C566F8" w:rsidRPr="00C566F8" w:rsidRDefault="00C566F8" w:rsidP="000C2258">
      <w:pPr>
        <w:rPr>
          <w:rFonts w:cs="Times New Roman"/>
          <w:color w:val="auto"/>
        </w:rPr>
      </w:pPr>
      <w:r w:rsidRPr="00C566F8">
        <w:rPr>
          <w:rFonts w:cs="Times New Roman"/>
        </w:rPr>
        <w:t>Ф.М. Достоевский</w:t>
      </w:r>
    </w:p>
    <w:p w14:paraId="4D769234" w14:textId="77777777" w:rsidR="00C566F8" w:rsidRPr="00C566F8" w:rsidRDefault="00C566F8" w:rsidP="000C2258">
      <w:pPr>
        <w:rPr>
          <w:rFonts w:cs="Times New Roman"/>
          <w:color w:val="auto"/>
        </w:rPr>
      </w:pPr>
      <w:r w:rsidRPr="00C566F8">
        <w:rPr>
          <w:rFonts w:cs="Times New Roman"/>
        </w:rPr>
        <w:t>Роман «Идиот» (обзор). Судьба и облик главного героя романа - князя Мышкина. 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14:paraId="58D3BF4A" w14:textId="77777777" w:rsidR="00C566F8" w:rsidRPr="00C566F8" w:rsidRDefault="00C566F8" w:rsidP="000C2258">
      <w:pPr>
        <w:rPr>
          <w:rFonts w:cs="Times New Roman"/>
          <w:color w:val="auto"/>
        </w:rPr>
      </w:pPr>
      <w:r w:rsidRPr="00C566F8">
        <w:rPr>
          <w:rFonts w:cs="Times New Roman"/>
        </w:rPr>
        <w:t>А.В. Сухово-Кобылин «Свадьба Кречинского»</w:t>
      </w:r>
    </w:p>
    <w:p w14:paraId="4E5E5106" w14:textId="77777777" w:rsidR="00C566F8" w:rsidRPr="00C566F8" w:rsidRDefault="00C566F8" w:rsidP="000C2258">
      <w:pPr>
        <w:rPr>
          <w:rFonts w:cs="Times New Roman"/>
          <w:color w:val="auto"/>
        </w:rPr>
      </w:pPr>
      <w:r w:rsidRPr="00C566F8">
        <w:rPr>
          <w:rFonts w:cs="Times New Roman"/>
        </w:rPr>
        <w:t>Л.Н. Толстой</w:t>
      </w:r>
    </w:p>
    <w:p w14:paraId="1357368A" w14:textId="77777777" w:rsidR="00C566F8" w:rsidRPr="00C566F8" w:rsidRDefault="00C566F8" w:rsidP="000C2258">
      <w:pPr>
        <w:rPr>
          <w:rFonts w:cs="Times New Roman"/>
          <w:color w:val="auto"/>
        </w:rPr>
      </w:pPr>
      <w:r w:rsidRPr="00C566F8">
        <w:rPr>
          <w:rFonts w:cs="Times New Roman"/>
        </w:rPr>
        <w:t>«Смерть Ивана Ильича», «Отец Сергий»</w:t>
      </w:r>
    </w:p>
    <w:p w14:paraId="13D3FA11" w14:textId="77777777" w:rsidR="00C566F8" w:rsidRPr="00C566F8" w:rsidRDefault="00C566F8" w:rsidP="000C2258">
      <w:pPr>
        <w:rPr>
          <w:rFonts w:cs="Times New Roman"/>
          <w:color w:val="auto"/>
        </w:rPr>
      </w:pPr>
      <w:r w:rsidRPr="00C566F8">
        <w:rPr>
          <w:rFonts w:cs="Times New Roman"/>
        </w:rPr>
        <w:t>А.П. Чехов</w:t>
      </w:r>
    </w:p>
    <w:p w14:paraId="462D1EEA" w14:textId="77777777" w:rsidR="00C566F8" w:rsidRPr="00C566F8" w:rsidRDefault="00C566F8" w:rsidP="000C2258">
      <w:pPr>
        <w:rPr>
          <w:rFonts w:cs="Times New Roman"/>
          <w:color w:val="auto"/>
        </w:rPr>
      </w:pPr>
      <w:r w:rsidRPr="00C566F8">
        <w:rPr>
          <w:rFonts w:cs="Times New Roman"/>
        </w:rPr>
        <w:t>Рассказы «Душечка», «Дама с собачкой». Пьеса «Три сестры»</w:t>
      </w:r>
    </w:p>
    <w:p w14:paraId="4C07CE73" w14:textId="089ECBDD" w:rsidR="00C566F8" w:rsidRPr="00C566F8" w:rsidRDefault="00C566F8" w:rsidP="000C2258">
      <w:pPr>
        <w:rPr>
          <w:rFonts w:cs="Times New Roman"/>
          <w:color w:val="auto"/>
        </w:rPr>
      </w:pPr>
      <w:r w:rsidRPr="00C566F8">
        <w:rPr>
          <w:rFonts w:cs="Times New Roman"/>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w:t>
      </w:r>
      <w:r w:rsidR="002A07B9">
        <w:rPr>
          <w:rFonts w:cs="Times New Roman"/>
        </w:rPr>
        <w:t xml:space="preserve"> </w:t>
      </w:r>
      <w:r w:rsidRPr="00C566F8">
        <w:rPr>
          <w:rFonts w:cs="Times New Roman"/>
        </w:rPr>
        <w:t>большинства/меньшинства и интересы государства;</w:t>
      </w:r>
      <w:r w:rsidR="002A07B9">
        <w:rPr>
          <w:rFonts w:cs="Times New Roman"/>
        </w:rPr>
        <w:t xml:space="preserve"> </w:t>
      </w:r>
      <w:r w:rsidRPr="00C566F8">
        <w:rPr>
          <w:rFonts w:cs="Times New Roman"/>
        </w:rPr>
        <w:t>законы морали и</w:t>
      </w:r>
    </w:p>
    <w:p w14:paraId="6287EAA4" w14:textId="77777777" w:rsidR="00C566F8" w:rsidRPr="00C566F8" w:rsidRDefault="00C566F8" w:rsidP="000C2258">
      <w:pPr>
        <w:rPr>
          <w:rFonts w:cs="Times New Roman"/>
          <w:color w:val="auto"/>
        </w:rPr>
      </w:pPr>
      <w:r w:rsidRPr="00C566F8">
        <w:rPr>
          <w:rFonts w:cs="Times New Roman"/>
        </w:rPr>
        <w:t>государственные законы; жизнь и идеология).</w:t>
      </w:r>
    </w:p>
    <w:p w14:paraId="13417FC1" w14:textId="77777777" w:rsidR="00C566F8" w:rsidRPr="00C566F8" w:rsidRDefault="00C566F8" w:rsidP="000C2258">
      <w:pPr>
        <w:rPr>
          <w:rFonts w:cs="Times New Roman"/>
          <w:color w:val="auto"/>
        </w:rPr>
      </w:pPr>
      <w:r w:rsidRPr="00C566F8">
        <w:rPr>
          <w:rFonts w:cs="Times New Roman"/>
        </w:rPr>
        <w:t>Д.В. Григорович</w:t>
      </w:r>
    </w:p>
    <w:p w14:paraId="52CED159" w14:textId="77777777" w:rsidR="00C566F8" w:rsidRPr="00C566F8" w:rsidRDefault="00C566F8" w:rsidP="000C2258">
      <w:pPr>
        <w:rPr>
          <w:rFonts w:cs="Times New Roman"/>
          <w:color w:val="auto"/>
        </w:rPr>
      </w:pPr>
      <w:r w:rsidRPr="00C566F8">
        <w:rPr>
          <w:rFonts w:cs="Times New Roman"/>
        </w:rPr>
        <w:t>Рассказ «Гуттаперчевый мальчик»</w:t>
      </w:r>
    </w:p>
    <w:p w14:paraId="6342330C" w14:textId="77777777" w:rsidR="00C566F8" w:rsidRPr="00C566F8" w:rsidRDefault="00C566F8" w:rsidP="000C2258">
      <w:pPr>
        <w:rPr>
          <w:rFonts w:cs="Times New Roman"/>
          <w:color w:val="auto"/>
        </w:rPr>
      </w:pPr>
      <w:r w:rsidRPr="00C566F8">
        <w:rPr>
          <w:rFonts w:cs="Times New Roman"/>
        </w:rPr>
        <w:t>Аксаков Константин Сергеевич, поэзия, публицистика Герцен Александр Иванович (1812-1870) «Кто виноват?»</w:t>
      </w:r>
    </w:p>
    <w:p w14:paraId="7DAD4CE4" w14:textId="77777777" w:rsidR="00C566F8" w:rsidRPr="00C566F8" w:rsidRDefault="00C566F8" w:rsidP="000C2258">
      <w:pPr>
        <w:rPr>
          <w:rFonts w:cs="Times New Roman"/>
          <w:color w:val="auto"/>
        </w:rPr>
      </w:pPr>
      <w:r w:rsidRPr="00C566F8">
        <w:rPr>
          <w:rFonts w:cs="Times New Roman"/>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14:paraId="7C6BB87E" w14:textId="59988EFB" w:rsidR="00C566F8" w:rsidRPr="00C566F8" w:rsidRDefault="00C566F8" w:rsidP="000C2258">
      <w:pPr>
        <w:rPr>
          <w:rFonts w:cs="Times New Roman"/>
          <w:color w:val="auto"/>
        </w:rPr>
      </w:pPr>
      <w:r w:rsidRPr="00C566F8">
        <w:rPr>
          <w:rFonts w:cs="Times New Roman"/>
        </w:rPr>
        <w:t>Глинка</w:t>
      </w:r>
      <w:r w:rsidR="002A07B9">
        <w:rPr>
          <w:rFonts w:cs="Times New Roman"/>
        </w:rPr>
        <w:t xml:space="preserve"> </w:t>
      </w:r>
      <w:r w:rsidRPr="00C566F8">
        <w:rPr>
          <w:rFonts w:cs="Times New Roman"/>
        </w:rPr>
        <w:t>Федор Николаевич (1876-1880)</w:t>
      </w:r>
      <w:r w:rsidR="002A07B9">
        <w:rPr>
          <w:rFonts w:cs="Times New Roman"/>
        </w:rPr>
        <w:t xml:space="preserve"> </w:t>
      </w:r>
      <w:r w:rsidRPr="00C566F8">
        <w:rPr>
          <w:rFonts w:cs="Times New Roman"/>
        </w:rPr>
        <w:t>поэмы</w:t>
      </w:r>
      <w:r w:rsidR="002A07B9">
        <w:rPr>
          <w:rFonts w:cs="Times New Roman"/>
        </w:rPr>
        <w:t xml:space="preserve"> </w:t>
      </w:r>
      <w:r w:rsidRPr="00C566F8">
        <w:rPr>
          <w:rFonts w:cs="Times New Roman"/>
        </w:rPr>
        <w:t>«Карелия»</w:t>
      </w:r>
      <w:r w:rsidR="002A07B9">
        <w:rPr>
          <w:rFonts w:cs="Times New Roman"/>
        </w:rPr>
        <w:t xml:space="preserve"> </w:t>
      </w:r>
      <w:r w:rsidRPr="00C566F8">
        <w:rPr>
          <w:rFonts w:cs="Times New Roman"/>
        </w:rPr>
        <w:t>и «Таинственная</w:t>
      </w:r>
    </w:p>
    <w:p w14:paraId="4B91A8BE" w14:textId="77777777" w:rsidR="00C566F8" w:rsidRPr="00C566F8" w:rsidRDefault="00C566F8" w:rsidP="000C2258">
      <w:pPr>
        <w:rPr>
          <w:rFonts w:cs="Times New Roman"/>
          <w:color w:val="auto"/>
        </w:rPr>
      </w:pPr>
      <w:r w:rsidRPr="00C566F8">
        <w:rPr>
          <w:rFonts w:cs="Times New Roman"/>
        </w:rPr>
        <w:t>капля».«Духовные стихотворения».</w:t>
      </w:r>
    </w:p>
    <w:p w14:paraId="2E035B50" w14:textId="77777777" w:rsidR="00C566F8" w:rsidRPr="00C566F8" w:rsidRDefault="00C566F8" w:rsidP="000C2258">
      <w:pPr>
        <w:rPr>
          <w:rFonts w:cs="Times New Roman"/>
          <w:color w:val="auto"/>
        </w:rPr>
      </w:pPr>
      <w:r w:rsidRPr="00C566F8">
        <w:rPr>
          <w:rFonts w:cs="Times New Roman"/>
        </w:rPr>
        <w:t>В.М. Гаршин</w:t>
      </w:r>
    </w:p>
    <w:p w14:paraId="51D2E12E" w14:textId="77777777" w:rsidR="00C566F8" w:rsidRPr="00C566F8" w:rsidRDefault="00C566F8" w:rsidP="000C2258">
      <w:pPr>
        <w:rPr>
          <w:rFonts w:cs="Times New Roman"/>
          <w:color w:val="auto"/>
        </w:rPr>
      </w:pPr>
      <w:r w:rsidRPr="00C566F8">
        <w:rPr>
          <w:rFonts w:cs="Times New Roman"/>
        </w:rPr>
        <w:t>Рассказ «Красный цветок»</w:t>
      </w:r>
    </w:p>
    <w:p w14:paraId="221588BD" w14:textId="5DBA20E6" w:rsidR="00C566F8" w:rsidRPr="00C566F8" w:rsidRDefault="00C566F8" w:rsidP="000C2258">
      <w:pPr>
        <w:rPr>
          <w:rFonts w:cs="Times New Roman"/>
          <w:color w:val="auto"/>
        </w:rPr>
      </w:pPr>
      <w:r w:rsidRPr="00C566F8">
        <w:rPr>
          <w:rFonts w:cs="Times New Roman"/>
        </w:rPr>
        <w:t>Личность - история - современность (время природное и историческое; роль личности в истории;</w:t>
      </w:r>
      <w:r w:rsidR="002A07B9">
        <w:rPr>
          <w:rFonts w:cs="Times New Roman"/>
        </w:rPr>
        <w:t xml:space="preserve"> </w:t>
      </w:r>
      <w:r w:rsidRPr="00C566F8">
        <w:rPr>
          <w:rFonts w:cs="Times New Roman"/>
        </w:rPr>
        <w:t>вечное и исторически обусловленное</w:t>
      </w:r>
      <w:r w:rsidR="002A07B9">
        <w:rPr>
          <w:rFonts w:cs="Times New Roman"/>
        </w:rPr>
        <w:t xml:space="preserve"> </w:t>
      </w:r>
      <w:r w:rsidRPr="00C566F8">
        <w:rPr>
          <w:rFonts w:cs="Times New Roman"/>
        </w:rPr>
        <w:t>в жизни</w:t>
      </w:r>
      <w:r w:rsidR="002A07B9">
        <w:rPr>
          <w:rFonts w:cs="Times New Roman"/>
        </w:rPr>
        <w:t xml:space="preserve"> </w:t>
      </w:r>
      <w:r w:rsidRPr="00C566F8">
        <w:rPr>
          <w:rFonts w:cs="Times New Roman"/>
        </w:rPr>
        <w:t>человека и</w:t>
      </w:r>
      <w:r w:rsidR="002A07B9">
        <w:rPr>
          <w:rFonts w:cs="Times New Roman"/>
        </w:rPr>
        <w:t xml:space="preserve"> </w:t>
      </w:r>
      <w:r w:rsidRPr="00C566F8">
        <w:rPr>
          <w:rFonts w:cs="Times New Roman"/>
        </w:rPr>
        <w:t>в культуре; свобода</w:t>
      </w:r>
    </w:p>
    <w:p w14:paraId="2F2B8B22" w14:textId="742CD1DA" w:rsidR="00C566F8" w:rsidRPr="00C566F8" w:rsidRDefault="00C566F8" w:rsidP="000C2258">
      <w:pPr>
        <w:rPr>
          <w:rFonts w:cs="Times New Roman"/>
          <w:color w:val="auto"/>
        </w:rPr>
      </w:pPr>
      <w:r w:rsidRPr="00C566F8">
        <w:rPr>
          <w:rFonts w:cs="Times New Roman"/>
        </w:rPr>
        <w:t>человека</w:t>
      </w:r>
      <w:r w:rsidR="002A07B9">
        <w:rPr>
          <w:rFonts w:cs="Times New Roman"/>
        </w:rPr>
        <w:t xml:space="preserve"> </w:t>
      </w:r>
      <w:r w:rsidRPr="00C566F8">
        <w:rPr>
          <w:rFonts w:cs="Times New Roman"/>
        </w:rPr>
        <w:t>в условиях абсолютной несвободы;</w:t>
      </w:r>
      <w:r w:rsidR="002A07B9">
        <w:rPr>
          <w:rFonts w:cs="Times New Roman"/>
        </w:rPr>
        <w:t xml:space="preserve"> </w:t>
      </w:r>
      <w:r w:rsidRPr="00C566F8">
        <w:rPr>
          <w:rFonts w:cs="Times New Roman"/>
        </w:rPr>
        <w:t>человек</w:t>
      </w:r>
      <w:r w:rsidR="002A07B9">
        <w:rPr>
          <w:rFonts w:cs="Times New Roman"/>
        </w:rPr>
        <w:t xml:space="preserve"> </w:t>
      </w:r>
      <w:r w:rsidRPr="00C566F8">
        <w:rPr>
          <w:rFonts w:cs="Times New Roman"/>
        </w:rPr>
        <w:t>в прошлом, в настоящем и в</w:t>
      </w:r>
    </w:p>
    <w:p w14:paraId="34857457" w14:textId="77777777" w:rsidR="00C566F8" w:rsidRPr="00C566F8" w:rsidRDefault="00C566F8" w:rsidP="000C2258">
      <w:pPr>
        <w:rPr>
          <w:rFonts w:cs="Times New Roman"/>
          <w:color w:val="auto"/>
        </w:rPr>
      </w:pPr>
      <w:r w:rsidRPr="00C566F8">
        <w:rPr>
          <w:rFonts w:cs="Times New Roman"/>
        </w:rPr>
        <w:t>проектах будущего).</w:t>
      </w:r>
    </w:p>
    <w:p w14:paraId="7ECCF10A" w14:textId="77777777" w:rsidR="00C566F8" w:rsidRPr="00C566F8" w:rsidRDefault="00C566F8" w:rsidP="000C2258">
      <w:pPr>
        <w:rPr>
          <w:rFonts w:cs="Times New Roman"/>
          <w:color w:val="auto"/>
        </w:rPr>
      </w:pPr>
      <w:r w:rsidRPr="00C566F8">
        <w:rPr>
          <w:rFonts w:cs="Times New Roman"/>
        </w:rPr>
        <w:t>Г.И. Успенский Эссе «Выпрямила»</w:t>
      </w:r>
    </w:p>
    <w:p w14:paraId="1747F8C2" w14:textId="77777777" w:rsidR="00C566F8" w:rsidRPr="00C566F8" w:rsidRDefault="00C566F8" w:rsidP="000C2258">
      <w:pPr>
        <w:rPr>
          <w:rFonts w:cs="Times New Roman"/>
          <w:color w:val="auto"/>
        </w:rPr>
      </w:pPr>
      <w:r w:rsidRPr="00C566F8">
        <w:rPr>
          <w:rFonts w:cs="Times New Roman"/>
        </w:rPr>
        <w:t>11 класс</w:t>
      </w:r>
    </w:p>
    <w:p w14:paraId="3F1EE226" w14:textId="77777777" w:rsidR="00C566F8" w:rsidRPr="00C566F8" w:rsidRDefault="00C566F8" w:rsidP="000C2258">
      <w:pPr>
        <w:rPr>
          <w:rFonts w:cs="Times New Roman"/>
          <w:color w:val="auto"/>
        </w:rPr>
      </w:pPr>
      <w:r w:rsidRPr="00C566F8">
        <w:rPr>
          <w:rFonts w:cs="Times New Roman"/>
        </w:rPr>
        <w:t>Проблемно-тематические блоки</w:t>
      </w:r>
    </w:p>
    <w:p w14:paraId="1ED6A413" w14:textId="77777777" w:rsidR="00C566F8" w:rsidRPr="00C566F8" w:rsidRDefault="00C566F8" w:rsidP="000C2258">
      <w:pPr>
        <w:rPr>
          <w:rFonts w:cs="Times New Roman"/>
          <w:color w:val="auto"/>
        </w:rPr>
      </w:pPr>
      <w:r w:rsidRPr="00C566F8">
        <w:rPr>
          <w:rFonts w:cs="Times New Roman"/>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14:paraId="2B611F55" w14:textId="77777777" w:rsidR="00C566F8" w:rsidRPr="00C566F8" w:rsidRDefault="00C566F8" w:rsidP="000C2258">
      <w:pPr>
        <w:rPr>
          <w:rFonts w:cs="Times New Roman"/>
          <w:color w:val="auto"/>
        </w:rPr>
      </w:pPr>
      <w:r w:rsidRPr="00C566F8">
        <w:rPr>
          <w:rFonts w:cs="Times New Roman"/>
        </w:rPr>
        <w:t>В.Я. Брюсов</w:t>
      </w:r>
    </w:p>
    <w:p w14:paraId="47FBBCB8" w14:textId="77777777" w:rsidR="00C566F8" w:rsidRPr="00C566F8" w:rsidRDefault="00C566F8" w:rsidP="000C2258">
      <w:pPr>
        <w:rPr>
          <w:rFonts w:cs="Times New Roman"/>
          <w:color w:val="auto"/>
        </w:rPr>
      </w:pPr>
      <w:r w:rsidRPr="00C566F8">
        <w:rPr>
          <w:rFonts w:cs="Times New Roman"/>
        </w:rPr>
        <w:t>Стихотворения: «Ассаргадон», «Грядущие гунны», «Есть что-то позорное в мощи природы...», «Неколебимой истине...», «Каменщик», «Творчество», «Родной язык». «Юному поэту», «Я»</w:t>
      </w:r>
    </w:p>
    <w:p w14:paraId="1F83CB91" w14:textId="77777777" w:rsidR="00C566F8" w:rsidRPr="00C566F8" w:rsidRDefault="00C566F8" w:rsidP="000C2258">
      <w:pPr>
        <w:rPr>
          <w:rFonts w:cs="Times New Roman"/>
          <w:color w:val="auto"/>
        </w:rPr>
      </w:pPr>
      <w:r w:rsidRPr="00C566F8">
        <w:rPr>
          <w:rFonts w:cs="Times New Roman"/>
        </w:rPr>
        <w:t>Г.Н. Щербакова</w:t>
      </w:r>
    </w:p>
    <w:p w14:paraId="1E2542A9" w14:textId="77777777" w:rsidR="00C566F8" w:rsidRPr="00C566F8" w:rsidRDefault="00C566F8" w:rsidP="000C2258">
      <w:pPr>
        <w:rPr>
          <w:rFonts w:cs="Times New Roman"/>
          <w:color w:val="auto"/>
        </w:rPr>
      </w:pPr>
      <w:r w:rsidRPr="00C566F8">
        <w:rPr>
          <w:rFonts w:cs="Times New Roman"/>
        </w:rPr>
        <w:t>Повесть «Вам и не снилось»</w:t>
      </w:r>
    </w:p>
    <w:p w14:paraId="167AFDBA" w14:textId="77777777" w:rsidR="00C566F8" w:rsidRPr="00C566F8" w:rsidRDefault="00C566F8" w:rsidP="000C2258">
      <w:pPr>
        <w:rPr>
          <w:rFonts w:cs="Times New Roman"/>
          <w:color w:val="auto"/>
        </w:rPr>
      </w:pPr>
      <w:r w:rsidRPr="00C566F8">
        <w:rPr>
          <w:rFonts w:cs="Times New Roman"/>
        </w:rPr>
        <w:t>Б.А. Ахмадулина Л.Н. Мартынов Ю.П. Казаков</w:t>
      </w:r>
    </w:p>
    <w:p w14:paraId="0764821E" w14:textId="77777777" w:rsidR="00C566F8" w:rsidRPr="00C566F8" w:rsidRDefault="00C566F8" w:rsidP="000C2258">
      <w:pPr>
        <w:rPr>
          <w:rFonts w:cs="Times New Roman"/>
          <w:color w:val="auto"/>
        </w:rPr>
      </w:pPr>
      <w:r w:rsidRPr="00C566F8">
        <w:rPr>
          <w:rFonts w:cs="Times New Roman"/>
        </w:rPr>
        <w:t>Рассказ «Во сне ты горько плакал»</w:t>
      </w:r>
    </w:p>
    <w:p w14:paraId="35E07F8F" w14:textId="77777777" w:rsidR="00C566F8" w:rsidRPr="00C566F8" w:rsidRDefault="00C566F8" w:rsidP="000C2258">
      <w:pPr>
        <w:rPr>
          <w:rFonts w:cs="Times New Roman"/>
          <w:color w:val="auto"/>
        </w:rPr>
      </w:pPr>
      <w:r w:rsidRPr="00C566F8">
        <w:rPr>
          <w:rFonts w:cs="Times New Roman"/>
        </w:rPr>
        <w:lastRenderedPageBreak/>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14:paraId="008A4F72" w14:textId="77777777" w:rsidR="00C566F8" w:rsidRPr="00C566F8" w:rsidRDefault="00C566F8" w:rsidP="000C2258">
      <w:pPr>
        <w:rPr>
          <w:rFonts w:cs="Times New Roman"/>
          <w:color w:val="auto"/>
        </w:rPr>
      </w:pPr>
      <w:r w:rsidRPr="00C566F8">
        <w:rPr>
          <w:rFonts w:cs="Times New Roman"/>
        </w:rPr>
        <w:t>Е.И. Носов</w:t>
      </w:r>
    </w:p>
    <w:p w14:paraId="55166842" w14:textId="77777777" w:rsidR="00C566F8" w:rsidRPr="00C566F8" w:rsidRDefault="00C566F8" w:rsidP="000C2258">
      <w:pPr>
        <w:rPr>
          <w:rFonts w:cs="Times New Roman"/>
          <w:color w:val="auto"/>
        </w:rPr>
      </w:pPr>
      <w:r w:rsidRPr="00C566F8">
        <w:rPr>
          <w:rFonts w:cs="Times New Roman"/>
        </w:rPr>
        <w:t>Повесть «Усвятские шлемоносцы»</w:t>
      </w:r>
    </w:p>
    <w:p w14:paraId="57AA8D62" w14:textId="77777777" w:rsidR="00C566F8" w:rsidRPr="00C566F8" w:rsidRDefault="00C566F8" w:rsidP="000C2258">
      <w:pPr>
        <w:rPr>
          <w:rFonts w:cs="Times New Roman"/>
          <w:color w:val="auto"/>
        </w:rPr>
      </w:pPr>
      <w:r w:rsidRPr="00C566F8">
        <w:rPr>
          <w:rFonts w:cs="Times New Roman"/>
        </w:rPr>
        <w:t>Ю.В. Трифонов Повесть «Обмен»</w:t>
      </w:r>
    </w:p>
    <w:p w14:paraId="44FED300" w14:textId="77777777" w:rsidR="00C566F8" w:rsidRPr="00C566F8" w:rsidRDefault="00C566F8" w:rsidP="000C2258">
      <w:pPr>
        <w:rPr>
          <w:rFonts w:cs="Times New Roman"/>
          <w:color w:val="auto"/>
        </w:rPr>
      </w:pPr>
      <w:r w:rsidRPr="00C566F8">
        <w:rPr>
          <w:rFonts w:cs="Times New Roman"/>
        </w:rPr>
        <w:t>А.Н. Арбузов</w:t>
      </w:r>
    </w:p>
    <w:p w14:paraId="7EF17E23" w14:textId="77777777" w:rsidR="00C566F8" w:rsidRPr="00C566F8" w:rsidRDefault="00C566F8" w:rsidP="000C2258">
      <w:pPr>
        <w:rPr>
          <w:rFonts w:cs="Times New Roman"/>
          <w:color w:val="auto"/>
        </w:rPr>
      </w:pPr>
      <w:r w:rsidRPr="00C566F8">
        <w:rPr>
          <w:rFonts w:cs="Times New Roman"/>
        </w:rPr>
        <w:t>Пьеса «Жестокие игры»</w:t>
      </w:r>
    </w:p>
    <w:p w14:paraId="11810E70" w14:textId="77777777" w:rsidR="00C566F8" w:rsidRPr="00C566F8" w:rsidRDefault="00C566F8" w:rsidP="000C2258">
      <w:pPr>
        <w:rPr>
          <w:rFonts w:cs="Times New Roman"/>
          <w:color w:val="auto"/>
        </w:rPr>
      </w:pPr>
      <w:r w:rsidRPr="00C566F8">
        <w:rPr>
          <w:rFonts w:cs="Times New Roman"/>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14:paraId="1F138CC5" w14:textId="77777777" w:rsidR="00C566F8" w:rsidRPr="00C566F8" w:rsidRDefault="00C566F8" w:rsidP="000C2258">
      <w:pPr>
        <w:rPr>
          <w:rFonts w:cs="Times New Roman"/>
          <w:color w:val="auto"/>
        </w:rPr>
      </w:pPr>
      <w:r w:rsidRPr="00C566F8">
        <w:rPr>
          <w:rFonts w:cs="Times New Roman"/>
        </w:rPr>
        <w:t>A.А. Фадеев</w:t>
      </w:r>
    </w:p>
    <w:p w14:paraId="4C0C303E" w14:textId="77777777" w:rsidR="00C566F8" w:rsidRPr="00C566F8" w:rsidRDefault="00C566F8" w:rsidP="000C2258">
      <w:pPr>
        <w:rPr>
          <w:rFonts w:cs="Times New Roman"/>
          <w:color w:val="auto"/>
        </w:rPr>
      </w:pPr>
      <w:r w:rsidRPr="00C566F8">
        <w:rPr>
          <w:rFonts w:cs="Times New Roman"/>
        </w:rPr>
        <w:t>Романы «Молодая гвардия»</w:t>
      </w:r>
    </w:p>
    <w:p w14:paraId="0AA389BA" w14:textId="77777777" w:rsidR="00C566F8" w:rsidRPr="00C566F8" w:rsidRDefault="00C566F8" w:rsidP="000C2258">
      <w:pPr>
        <w:rPr>
          <w:rFonts w:cs="Times New Roman"/>
          <w:color w:val="auto"/>
        </w:rPr>
      </w:pPr>
      <w:r w:rsidRPr="00C566F8">
        <w:rPr>
          <w:rFonts w:cs="Times New Roman"/>
        </w:rPr>
        <w:t>Э.Веркин</w:t>
      </w:r>
    </w:p>
    <w:p w14:paraId="3EE757D2" w14:textId="77777777" w:rsidR="00C566F8" w:rsidRPr="00C566F8" w:rsidRDefault="00C566F8" w:rsidP="000C2258">
      <w:pPr>
        <w:rPr>
          <w:rFonts w:cs="Times New Roman"/>
          <w:color w:val="auto"/>
        </w:rPr>
      </w:pPr>
      <w:r w:rsidRPr="00C566F8">
        <w:rPr>
          <w:rFonts w:cs="Times New Roman"/>
        </w:rPr>
        <w:t>Повесть «Облачный полк»</w:t>
      </w:r>
    </w:p>
    <w:p w14:paraId="4C20F66B" w14:textId="77777777" w:rsidR="00C566F8" w:rsidRPr="00C566F8" w:rsidRDefault="00C566F8" w:rsidP="000C2258">
      <w:pPr>
        <w:rPr>
          <w:rFonts w:cs="Times New Roman"/>
          <w:color w:val="auto"/>
        </w:rPr>
      </w:pPr>
      <w:r w:rsidRPr="00C566F8">
        <w:rPr>
          <w:rFonts w:cs="Times New Roman"/>
        </w:rPr>
        <w:t>B.С. Маканин</w:t>
      </w:r>
    </w:p>
    <w:p w14:paraId="279A4CA0" w14:textId="77777777" w:rsidR="00C566F8" w:rsidRPr="00C566F8" w:rsidRDefault="00C566F8" w:rsidP="000C2258">
      <w:pPr>
        <w:rPr>
          <w:rFonts w:cs="Times New Roman"/>
          <w:color w:val="auto"/>
        </w:rPr>
      </w:pPr>
      <w:r w:rsidRPr="00C566F8">
        <w:rPr>
          <w:rFonts w:cs="Times New Roman"/>
        </w:rPr>
        <w:t>Рассказ «Кавказский пленный»</w:t>
      </w:r>
    </w:p>
    <w:p w14:paraId="657A6339" w14:textId="77777777" w:rsidR="00C566F8" w:rsidRPr="00C566F8" w:rsidRDefault="00C566F8" w:rsidP="000C2258">
      <w:pPr>
        <w:rPr>
          <w:rFonts w:cs="Times New Roman"/>
          <w:color w:val="auto"/>
        </w:rPr>
      </w:pPr>
      <w:r w:rsidRPr="00C566F8">
        <w:rPr>
          <w:rFonts w:cs="Times New Roman"/>
        </w:rPr>
        <w:t>З. Прилепин Роман «Санькя»</w:t>
      </w:r>
    </w:p>
    <w:p w14:paraId="233D7E64" w14:textId="77777777" w:rsidR="00C566F8" w:rsidRPr="00C566F8" w:rsidRDefault="00C566F8" w:rsidP="000C2258">
      <w:pPr>
        <w:rPr>
          <w:rFonts w:cs="Times New Roman"/>
          <w:color w:val="auto"/>
        </w:rPr>
      </w:pPr>
      <w:r w:rsidRPr="00C566F8">
        <w:rPr>
          <w:rFonts w:cs="Times New Roman"/>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14:paraId="09267F66" w14:textId="77777777" w:rsidR="00C566F8" w:rsidRPr="00C566F8" w:rsidRDefault="00C566F8" w:rsidP="000C2258">
      <w:pPr>
        <w:rPr>
          <w:rFonts w:cs="Times New Roman"/>
          <w:color w:val="auto"/>
        </w:rPr>
      </w:pPr>
      <w:r w:rsidRPr="00C566F8">
        <w:rPr>
          <w:rFonts w:cs="Times New Roman"/>
        </w:rPr>
        <w:t>Н.А. Заболоцкий</w:t>
      </w:r>
    </w:p>
    <w:p w14:paraId="24F220F5" w14:textId="77777777" w:rsidR="00C566F8" w:rsidRPr="00C566F8" w:rsidRDefault="00C566F8" w:rsidP="000C2258">
      <w:pPr>
        <w:rPr>
          <w:rFonts w:cs="Times New Roman"/>
          <w:color w:val="auto"/>
        </w:rPr>
      </w:pPr>
      <w:r w:rsidRPr="00C566F8">
        <w:rPr>
          <w:rFonts w:cs="Times New Roman"/>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14:paraId="77E7139E" w14:textId="77777777" w:rsidR="00C566F8" w:rsidRPr="00C566F8" w:rsidRDefault="00C566F8" w:rsidP="000C2258">
      <w:pPr>
        <w:rPr>
          <w:rFonts w:cs="Times New Roman"/>
          <w:color w:val="auto"/>
        </w:rPr>
      </w:pPr>
      <w:r w:rsidRPr="00C566F8">
        <w:rPr>
          <w:rFonts w:cs="Times New Roman"/>
        </w:rPr>
        <w:t>Н.М. Рубцов</w:t>
      </w:r>
    </w:p>
    <w:p w14:paraId="76E89293" w14:textId="77777777" w:rsidR="00C566F8" w:rsidRPr="00C566F8" w:rsidRDefault="00C566F8" w:rsidP="000C2258">
      <w:pPr>
        <w:rPr>
          <w:rFonts w:cs="Times New Roman"/>
          <w:color w:val="auto"/>
        </w:rPr>
      </w:pPr>
      <w:r w:rsidRPr="00C566F8">
        <w:rPr>
          <w:rFonts w:cs="Times New Roman"/>
        </w:rPr>
        <w:t>Стихотворения: «В горнице», «Видения на холме», «Звезда полей», «Зимняя песня», «Привет, Россия, родина моя!..», «Тихая моя родина!», «Русский огонек», «Стихи»</w:t>
      </w:r>
    </w:p>
    <w:p w14:paraId="534C0D1C" w14:textId="77777777" w:rsidR="00C566F8" w:rsidRPr="00C566F8" w:rsidRDefault="00C566F8" w:rsidP="000C2258">
      <w:pPr>
        <w:rPr>
          <w:rFonts w:cs="Times New Roman"/>
          <w:color w:val="auto"/>
        </w:rPr>
      </w:pPr>
      <w:r w:rsidRPr="00C566F8">
        <w:rPr>
          <w:rFonts w:cs="Times New Roman"/>
        </w:rPr>
        <w:t>Л.С. Петрушевская «Новые робинзоны»</w:t>
      </w:r>
    </w:p>
    <w:p w14:paraId="279FC0D1" w14:textId="77777777" w:rsidR="00C566F8" w:rsidRPr="00C566F8" w:rsidRDefault="00C566F8" w:rsidP="000C2258">
      <w:pPr>
        <w:rPr>
          <w:rFonts w:cs="Times New Roman"/>
          <w:color w:val="auto"/>
        </w:rPr>
      </w:pPr>
      <w:r w:rsidRPr="00C566F8">
        <w:rPr>
          <w:rFonts w:cs="Times New Roman"/>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14:paraId="36B4DD01" w14:textId="77777777" w:rsidR="00C566F8" w:rsidRPr="00C566F8" w:rsidRDefault="00C566F8" w:rsidP="000C2258">
      <w:pPr>
        <w:rPr>
          <w:rFonts w:cs="Times New Roman"/>
          <w:color w:val="auto"/>
        </w:rPr>
      </w:pPr>
      <w:r w:rsidRPr="00C566F8">
        <w:rPr>
          <w:rFonts w:cs="Times New Roman"/>
        </w:rPr>
        <w:t>Ю.О. Домбровский</w:t>
      </w:r>
    </w:p>
    <w:p w14:paraId="538F495A" w14:textId="77777777" w:rsidR="00C566F8" w:rsidRPr="00C566F8" w:rsidRDefault="00C566F8" w:rsidP="000C2258">
      <w:pPr>
        <w:rPr>
          <w:rFonts w:cs="Times New Roman"/>
          <w:color w:val="auto"/>
        </w:rPr>
      </w:pPr>
      <w:r w:rsidRPr="00C566F8">
        <w:rPr>
          <w:rFonts w:cs="Times New Roman"/>
        </w:rPr>
        <w:t>Роман «Факультет ненужных вещей»</w:t>
      </w:r>
    </w:p>
    <w:p w14:paraId="3AFDE14E" w14:textId="77777777" w:rsidR="00C566F8" w:rsidRPr="00C566F8" w:rsidRDefault="00C566F8" w:rsidP="000C2258">
      <w:pPr>
        <w:rPr>
          <w:rFonts w:cs="Times New Roman"/>
          <w:color w:val="auto"/>
        </w:rPr>
      </w:pPr>
      <w:r w:rsidRPr="00C566F8">
        <w:rPr>
          <w:rFonts w:cs="Times New Roman"/>
        </w:rPr>
        <w:t>В.Ф. Тендряков</w:t>
      </w:r>
    </w:p>
    <w:p w14:paraId="38B93E7C" w14:textId="77777777" w:rsidR="00C566F8" w:rsidRPr="00C566F8" w:rsidRDefault="00C566F8" w:rsidP="000C2258">
      <w:pPr>
        <w:rPr>
          <w:rFonts w:cs="Times New Roman"/>
          <w:color w:val="auto"/>
        </w:rPr>
      </w:pPr>
      <w:r w:rsidRPr="00C566F8">
        <w:rPr>
          <w:rFonts w:cs="Times New Roman"/>
        </w:rPr>
        <w:t>Рассказы: «Пара гнедых», «Хлеб для собаки»</w:t>
      </w:r>
    </w:p>
    <w:p w14:paraId="359EEA06" w14:textId="77777777" w:rsidR="00C566F8" w:rsidRPr="00C566F8" w:rsidRDefault="00C566F8" w:rsidP="00D04229">
      <w:pPr>
        <w:pStyle w:val="a7"/>
        <w:rPr>
          <w:color w:val="auto"/>
        </w:rPr>
      </w:pPr>
      <w:bookmarkStart w:id="52" w:name="bookmark12"/>
      <w:bookmarkStart w:id="53" w:name="_Toc130738922"/>
      <w:r w:rsidRPr="00C566F8">
        <w:t>Иностранный язык</w:t>
      </w:r>
      <w:bookmarkEnd w:id="52"/>
      <w:bookmarkEnd w:id="53"/>
    </w:p>
    <w:p w14:paraId="2C84ACE4" w14:textId="77777777" w:rsidR="00C566F8" w:rsidRPr="00C566F8" w:rsidRDefault="00C566F8" w:rsidP="000C2258">
      <w:pPr>
        <w:rPr>
          <w:rFonts w:cs="Times New Roman"/>
          <w:color w:val="auto"/>
        </w:rPr>
      </w:pPr>
      <w:r w:rsidRPr="00C566F8">
        <w:rPr>
          <w:rFonts w:cs="Times New Roman"/>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предмета «Иностранный язык» могут быть реализованы самые разнообразные межпредметные связи.</w:t>
      </w:r>
    </w:p>
    <w:p w14:paraId="78E96FF4" w14:textId="77777777" w:rsidR="00C566F8" w:rsidRPr="00C566F8" w:rsidRDefault="00C566F8" w:rsidP="000C2258">
      <w:pPr>
        <w:rPr>
          <w:rFonts w:cs="Times New Roman"/>
          <w:color w:val="auto"/>
        </w:rPr>
      </w:pPr>
      <w:r w:rsidRPr="00C566F8">
        <w:rPr>
          <w:rFonts w:cs="Times New Roman"/>
        </w:rPr>
        <w:t>Изучение иностранного языка на базовом и углубленном уровнях общего образования обеспечивает достижение следующих целей:</w:t>
      </w:r>
    </w:p>
    <w:p w14:paraId="2E78EEA2" w14:textId="77777777" w:rsidR="00C566F8" w:rsidRPr="00C566F8" w:rsidRDefault="00C566F8" w:rsidP="000C2258">
      <w:pPr>
        <w:rPr>
          <w:color w:val="auto"/>
        </w:rPr>
      </w:pPr>
      <w:r w:rsidRPr="00C566F8">
        <w:t>• дальнейшее развитие иноязычной коммуникативной компетенции;</w:t>
      </w:r>
    </w:p>
    <w:p w14:paraId="70679497" w14:textId="77777777" w:rsidR="00C566F8" w:rsidRPr="00C566F8" w:rsidRDefault="00C566F8" w:rsidP="000C2258">
      <w:pPr>
        <w:rPr>
          <w:color w:val="auto"/>
        </w:rPr>
      </w:pPr>
      <w:r w:rsidRPr="00C566F8">
        <w:t xml:space="preserve">• развитие способности и готовности к самостоятельному изучению иностранного </w:t>
      </w:r>
      <w:r w:rsidRPr="00C566F8">
        <w:lastRenderedPageBreak/>
        <w:t>языка, дальнейшему самообразованию с его помощью, использованию иностранного языка в других областях знаний.</w:t>
      </w:r>
    </w:p>
    <w:p w14:paraId="50BC5998" w14:textId="77777777" w:rsidR="00C566F8" w:rsidRPr="00C566F8" w:rsidRDefault="00C566F8" w:rsidP="000C2258">
      <w:pPr>
        <w:rPr>
          <w:rFonts w:cs="Times New Roman"/>
          <w:color w:val="auto"/>
        </w:rPr>
      </w:pPr>
      <w:r w:rsidRPr="00C566F8">
        <w:rPr>
          <w:rFonts w:cs="Times New Roman"/>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14:paraId="64C5F60E" w14:textId="77777777" w:rsidR="00C566F8" w:rsidRPr="00C566F8" w:rsidRDefault="00C566F8" w:rsidP="000C2258">
      <w:pPr>
        <w:rPr>
          <w:rFonts w:cs="Times New Roman"/>
          <w:color w:val="auto"/>
        </w:rPr>
      </w:pPr>
      <w:r w:rsidRPr="00C566F8">
        <w:rPr>
          <w:rFonts w:cs="Times New Roman"/>
        </w:rPr>
        <w:t>Освоение учебного предмета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w:t>
      </w:r>
    </w:p>
    <w:p w14:paraId="197D6F20" w14:textId="77777777" w:rsidR="00C566F8" w:rsidRPr="00C566F8" w:rsidRDefault="00C566F8" w:rsidP="000C2258">
      <w:pPr>
        <w:rPr>
          <w:rFonts w:cs="Times New Roman"/>
          <w:color w:val="auto"/>
        </w:rPr>
      </w:pPr>
      <w:r w:rsidRPr="00C566F8">
        <w:rPr>
          <w:rFonts w:cs="Times New Roman"/>
        </w:rPr>
        <w:t>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14:paraId="7C1CD1A6" w14:textId="77777777" w:rsidR="00C566F8" w:rsidRPr="00C566F8" w:rsidRDefault="00C566F8" w:rsidP="000C2258">
      <w:pPr>
        <w:rPr>
          <w:rFonts w:cs="Times New Roman"/>
          <w:color w:val="auto"/>
        </w:rPr>
      </w:pPr>
      <w:r w:rsidRPr="00C566F8">
        <w:rPr>
          <w:rFonts w:cs="Times New Roman"/>
        </w:rP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предмета «Иностранный язык» (базовый уровень), соответствует уровню </w:t>
      </w:r>
      <w:r w:rsidRPr="00C566F8">
        <w:rPr>
          <w:rFonts w:cs="Times New Roman"/>
          <w:lang w:val="en-US" w:eastAsia="en-US"/>
        </w:rPr>
        <w:t>B</w:t>
      </w:r>
      <w:r w:rsidRPr="00F50850">
        <w:rPr>
          <w:rFonts w:cs="Times New Roman"/>
          <w:lang w:eastAsia="en-US"/>
        </w:rPr>
        <w:t xml:space="preserve">1 </w:t>
      </w:r>
      <w:r w:rsidRPr="00C566F8">
        <w:rPr>
          <w:rFonts w:cs="Times New Roman"/>
        </w:rPr>
        <w:t>по шкале «Общеевропейских компетенций владения иностранным языком».</w:t>
      </w:r>
    </w:p>
    <w:p w14:paraId="78A3C1E4" w14:textId="77777777" w:rsidR="00C566F8" w:rsidRPr="00C566F8" w:rsidRDefault="00C566F8" w:rsidP="000C2258">
      <w:pPr>
        <w:rPr>
          <w:rFonts w:cs="Times New Roman"/>
          <w:color w:val="auto"/>
        </w:rPr>
      </w:pPr>
      <w:r w:rsidRPr="00C566F8">
        <w:rPr>
          <w:rFonts w:cs="Times New Roman"/>
        </w:rPr>
        <w:t>Базовый уровень Коммуникативные умения Говорение Диалогическая речь</w:t>
      </w:r>
    </w:p>
    <w:p w14:paraId="3D5239F2" w14:textId="069686F4" w:rsidR="00C566F8" w:rsidRPr="00C566F8" w:rsidRDefault="00C566F8" w:rsidP="000C2258">
      <w:pPr>
        <w:rPr>
          <w:rFonts w:cs="Times New Roman"/>
          <w:color w:val="auto"/>
        </w:rPr>
      </w:pPr>
      <w:r w:rsidRPr="00C566F8">
        <w:rPr>
          <w:rFonts w:cs="Times New Roman"/>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w:t>
      </w:r>
      <w:r w:rsidR="002A07B9">
        <w:rPr>
          <w:rFonts w:cs="Times New Roman"/>
        </w:rPr>
        <w:t xml:space="preserve"> </w:t>
      </w:r>
      <w:r w:rsidRPr="00C566F8">
        <w:rPr>
          <w:rFonts w:cs="Times New Roman"/>
        </w:rPr>
        <w:t>интервью,</w:t>
      </w:r>
      <w:r w:rsidR="002A07B9">
        <w:rPr>
          <w:rFonts w:cs="Times New Roman"/>
        </w:rPr>
        <w:t xml:space="preserve"> </w:t>
      </w:r>
      <w:r w:rsidRPr="00C566F8">
        <w:rPr>
          <w:rFonts w:cs="Times New Roman"/>
        </w:rPr>
        <w:t>обмен мнениями, дискуссия. Диалог/полилог в ситуациях</w:t>
      </w:r>
    </w:p>
    <w:p w14:paraId="1685C4F8" w14:textId="77777777" w:rsidR="00C566F8" w:rsidRPr="00C566F8" w:rsidRDefault="00C566F8" w:rsidP="000C2258">
      <w:pPr>
        <w:rPr>
          <w:rFonts w:cs="Times New Roman"/>
          <w:color w:val="auto"/>
        </w:rPr>
      </w:pPr>
      <w:r w:rsidRPr="00C566F8">
        <w:rPr>
          <w:rFonts w:cs="Times New Roman"/>
        </w:rPr>
        <w:t>официального общения, краткий комментарий точки зрения другого человека. Интервью. Обмен, проверка и подтверждение собранной фактической информации. Монологическая речь</w:t>
      </w:r>
    </w:p>
    <w:p w14:paraId="24E21F95" w14:textId="77777777" w:rsidR="00C566F8" w:rsidRPr="00C566F8" w:rsidRDefault="00C566F8" w:rsidP="000C2258">
      <w:pPr>
        <w:rPr>
          <w:rFonts w:cs="Times New Roman"/>
          <w:color w:val="auto"/>
        </w:rPr>
      </w:pPr>
      <w:r w:rsidRPr="00C566F8">
        <w:rPr>
          <w:rFonts w:cs="Times New Roman"/>
        </w:rPr>
        <w:t>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w:t>
      </w:r>
    </w:p>
    <w:p w14:paraId="11E26788" w14:textId="77777777" w:rsidR="00C566F8" w:rsidRPr="00C566F8" w:rsidRDefault="00C566F8" w:rsidP="000C2258">
      <w:pPr>
        <w:rPr>
          <w:rFonts w:cs="Times New Roman"/>
          <w:color w:val="auto"/>
        </w:rPr>
      </w:pPr>
      <w:r w:rsidRPr="00C566F8">
        <w:rPr>
          <w:rFonts w:cs="Times New Roman"/>
        </w:rPr>
        <w:t xml:space="preserve">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w:t>
      </w:r>
      <w:r w:rsidRPr="00C566F8">
        <w:rPr>
          <w:rFonts w:cs="Times New Roman"/>
        </w:rPr>
        <w:lastRenderedPageBreak/>
        <w:t>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w:t>
      </w:r>
    </w:p>
    <w:p w14:paraId="35AA7C10" w14:textId="77777777" w:rsidR="00C566F8" w:rsidRPr="00C566F8" w:rsidRDefault="00C566F8" w:rsidP="000C2258">
      <w:pPr>
        <w:rPr>
          <w:rFonts w:cs="Times New Roman"/>
          <w:color w:val="auto"/>
        </w:rPr>
      </w:pPr>
      <w:r w:rsidRPr="00C566F8">
        <w:rPr>
          <w:rFonts w:cs="Times New Roman"/>
        </w:rPr>
        <w:t>Аудирование</w:t>
      </w:r>
    </w:p>
    <w:p w14:paraId="6866395E" w14:textId="77777777" w:rsidR="00C566F8" w:rsidRPr="00C566F8" w:rsidRDefault="00C566F8" w:rsidP="000C2258">
      <w:pPr>
        <w:rPr>
          <w:rFonts w:cs="Times New Roman"/>
          <w:color w:val="auto"/>
        </w:rPr>
      </w:pPr>
      <w:r w:rsidRPr="00C566F8">
        <w:rPr>
          <w:rFonts w:cs="Times New Roman"/>
        </w:rPr>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w:t>
      </w:r>
    </w:p>
    <w:p w14:paraId="34B3B6E5" w14:textId="77777777" w:rsidR="00C566F8" w:rsidRPr="00C566F8" w:rsidRDefault="00C566F8" w:rsidP="000C2258">
      <w:pPr>
        <w:rPr>
          <w:rFonts w:cs="Times New Roman"/>
          <w:color w:val="auto"/>
        </w:rPr>
      </w:pPr>
      <w:r w:rsidRPr="00C566F8">
        <w:rPr>
          <w:rFonts w:cs="Times New Roman"/>
        </w:rPr>
        <w:t>Чтение</w:t>
      </w:r>
    </w:p>
    <w:p w14:paraId="6D7C50AC" w14:textId="0C515D49" w:rsidR="00C566F8" w:rsidRPr="00C566F8" w:rsidRDefault="00C566F8" w:rsidP="000C2258">
      <w:pPr>
        <w:rPr>
          <w:rFonts w:cs="Times New Roman"/>
          <w:color w:val="auto"/>
        </w:rPr>
      </w:pPr>
      <w:r w:rsidRPr="00C566F8">
        <w:rPr>
          <w:rFonts w:cs="Times New Roman"/>
        </w:rPr>
        <w:t>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w:t>
      </w:r>
      <w:r w:rsidR="002A07B9">
        <w:rPr>
          <w:rFonts w:cs="Times New Roman"/>
        </w:rPr>
        <w:t xml:space="preserve"> </w:t>
      </w:r>
      <w:r w:rsidRPr="00C566F8">
        <w:rPr>
          <w:rFonts w:cs="Times New Roman"/>
        </w:rPr>
        <w:t>инструкции</w:t>
      </w:r>
      <w:r w:rsidR="002A07B9">
        <w:rPr>
          <w:rFonts w:cs="Times New Roman"/>
        </w:rPr>
        <w:t xml:space="preserve"> </w:t>
      </w:r>
      <w:r w:rsidRPr="00C566F8">
        <w:rPr>
          <w:rFonts w:cs="Times New Roman"/>
        </w:rPr>
        <w:t>по использованию</w:t>
      </w:r>
    </w:p>
    <w:p w14:paraId="552FBC63" w14:textId="77777777" w:rsidR="00C566F8" w:rsidRPr="00C566F8" w:rsidRDefault="00C566F8" w:rsidP="000C2258">
      <w:pPr>
        <w:rPr>
          <w:rFonts w:cs="Times New Roman"/>
          <w:color w:val="auto"/>
        </w:rPr>
      </w:pPr>
      <w:r w:rsidRPr="00C566F8">
        <w:rPr>
          <w:rFonts w:cs="Times New Roman"/>
        </w:rPr>
        <w:t>приборов/техники, каталог товаров, сообщение в газете/журнале, интервью, реклама товаров, выставочный буклет, публикации на информационных Интернет-сайтах. 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w:t>
      </w:r>
      <w:r w:rsidRPr="00C566F8">
        <w:rPr>
          <w:rFonts w:cs="Times New Roman"/>
        </w:rPr>
        <w:softHyphen/>
        <w:t>делового) и жанров (рассказ, роман, статья научно-популярного характера, деловая переписка).</w:t>
      </w:r>
    </w:p>
    <w:p w14:paraId="235AFD01" w14:textId="77777777" w:rsidR="00C566F8" w:rsidRPr="00C566F8" w:rsidRDefault="00C566F8" w:rsidP="000C2258">
      <w:pPr>
        <w:rPr>
          <w:rFonts w:cs="Times New Roman"/>
          <w:color w:val="auto"/>
        </w:rPr>
      </w:pPr>
      <w:r w:rsidRPr="00C566F8">
        <w:rPr>
          <w:rFonts w:cs="Times New Roman"/>
        </w:rPr>
        <w:t>Письмо</w:t>
      </w:r>
    </w:p>
    <w:p w14:paraId="74A8DD70" w14:textId="77777777" w:rsidR="00C566F8" w:rsidRPr="00C566F8" w:rsidRDefault="00C566F8" w:rsidP="000C2258">
      <w:pPr>
        <w:rPr>
          <w:rFonts w:cs="Times New Roman"/>
          <w:color w:val="auto"/>
        </w:rPr>
      </w:pPr>
      <w:r w:rsidRPr="00C566F8">
        <w:rPr>
          <w:rFonts w:cs="Times New Roman"/>
        </w:rPr>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Написание отзыва на фильм или книгу. Умение письменно сообщать свое мнение по поводу фактической информации в рамках изученной тематики.</w:t>
      </w:r>
    </w:p>
    <w:p w14:paraId="0D43F5DF" w14:textId="77777777" w:rsidR="00C566F8" w:rsidRPr="00C566F8" w:rsidRDefault="00C566F8" w:rsidP="000C2258">
      <w:pPr>
        <w:rPr>
          <w:rFonts w:cs="Times New Roman"/>
          <w:color w:val="auto"/>
        </w:rPr>
      </w:pPr>
      <w:r w:rsidRPr="00C566F8">
        <w:rPr>
          <w:rFonts w:cs="Times New Roman"/>
        </w:rPr>
        <w:t>Языковые навыки Орфография и пунктуация</w:t>
      </w:r>
    </w:p>
    <w:p w14:paraId="033C19F2" w14:textId="77777777" w:rsidR="00C566F8" w:rsidRPr="00C566F8" w:rsidRDefault="00C566F8" w:rsidP="000C2258">
      <w:pPr>
        <w:rPr>
          <w:rFonts w:cs="Times New Roman"/>
          <w:color w:val="auto"/>
        </w:rPr>
      </w:pPr>
      <w:r w:rsidRPr="00C566F8">
        <w:rPr>
          <w:rFonts w:cs="Times New Roman"/>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14:paraId="33BC19A7" w14:textId="77777777" w:rsidR="00C566F8" w:rsidRPr="00C566F8" w:rsidRDefault="00C566F8" w:rsidP="000C2258">
      <w:pPr>
        <w:rPr>
          <w:rFonts w:cs="Times New Roman"/>
          <w:color w:val="auto"/>
        </w:rPr>
      </w:pPr>
      <w:r w:rsidRPr="00C566F8">
        <w:rPr>
          <w:rFonts w:cs="Times New Roman"/>
        </w:rPr>
        <w:t>Фонетическая сторона речи</w:t>
      </w:r>
    </w:p>
    <w:p w14:paraId="5230F31C" w14:textId="77777777" w:rsidR="00C566F8" w:rsidRPr="00C566F8" w:rsidRDefault="00C566F8" w:rsidP="000C2258">
      <w:pPr>
        <w:rPr>
          <w:rFonts w:cs="Times New Roman"/>
          <w:color w:val="auto"/>
        </w:rPr>
      </w:pPr>
      <w:r w:rsidRPr="00C566F8">
        <w:rPr>
          <w:rFonts w:cs="Times New Roman"/>
        </w:rPr>
        <w:t>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w:t>
      </w:r>
    </w:p>
    <w:p w14:paraId="3AEB690A" w14:textId="77777777" w:rsidR="00C566F8" w:rsidRPr="00C566F8" w:rsidRDefault="00C566F8" w:rsidP="000C2258">
      <w:pPr>
        <w:rPr>
          <w:rFonts w:cs="Times New Roman"/>
          <w:color w:val="auto"/>
        </w:rPr>
      </w:pPr>
      <w:r w:rsidRPr="00C566F8">
        <w:rPr>
          <w:rFonts w:cs="Times New Roman"/>
        </w:rPr>
        <w:t>Правильное произношение ударных и безударных слогов и слов в предложениях. Произношение звуков английского языка без выраженного акцента.</w:t>
      </w:r>
    </w:p>
    <w:p w14:paraId="742985BD" w14:textId="77777777" w:rsidR="00C566F8" w:rsidRPr="00C566F8" w:rsidRDefault="00C566F8" w:rsidP="000C2258">
      <w:pPr>
        <w:rPr>
          <w:rFonts w:cs="Times New Roman"/>
          <w:color w:val="auto"/>
        </w:rPr>
      </w:pPr>
      <w:r w:rsidRPr="00C566F8">
        <w:rPr>
          <w:rFonts w:cs="Times New Roman"/>
        </w:rPr>
        <w:t>Грамматическая сторона речи</w:t>
      </w:r>
    </w:p>
    <w:p w14:paraId="77FC8D15" w14:textId="77777777" w:rsidR="00C566F8" w:rsidRPr="00C566F8" w:rsidRDefault="00C566F8" w:rsidP="000C2258">
      <w:pPr>
        <w:rPr>
          <w:rFonts w:cs="Times New Roman"/>
          <w:color w:val="auto"/>
        </w:rPr>
      </w:pPr>
      <w:r w:rsidRPr="00C566F8">
        <w:rPr>
          <w:rFonts w:cs="Times New Roman"/>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w:t>
      </w:r>
      <w:r w:rsidRPr="00C566F8">
        <w:rPr>
          <w:rFonts w:cs="Times New Roman"/>
        </w:rPr>
        <w:lastRenderedPageBreak/>
        <w:t>сложноподчиненных), так и простых. Распознавание и употребление в устной и письменной коммуникации различных частей речи. Употребление</w:t>
      </w:r>
      <w:r w:rsidRPr="00F50850">
        <w:rPr>
          <w:rFonts w:cs="Times New Roman"/>
          <w:lang w:val="en-US"/>
        </w:rPr>
        <w:t xml:space="preserve"> </w:t>
      </w:r>
      <w:r w:rsidRPr="00C566F8">
        <w:rPr>
          <w:rFonts w:cs="Times New Roman"/>
        </w:rPr>
        <w:t>в</w:t>
      </w:r>
      <w:r w:rsidRPr="00F50850">
        <w:rPr>
          <w:rFonts w:cs="Times New Roman"/>
          <w:lang w:val="en-US"/>
        </w:rPr>
        <w:t xml:space="preserve"> </w:t>
      </w:r>
      <w:r w:rsidRPr="00C566F8">
        <w:rPr>
          <w:rFonts w:cs="Times New Roman"/>
        </w:rPr>
        <w:t>речи</w:t>
      </w:r>
      <w:r w:rsidRPr="00F50850">
        <w:rPr>
          <w:rFonts w:cs="Times New Roman"/>
          <w:lang w:val="en-US"/>
        </w:rPr>
        <w:t xml:space="preserve"> </w:t>
      </w:r>
      <w:r w:rsidRPr="00C566F8">
        <w:rPr>
          <w:rFonts w:cs="Times New Roman"/>
        </w:rPr>
        <w:t>эмфатических</w:t>
      </w:r>
      <w:r w:rsidRPr="00F50850">
        <w:rPr>
          <w:rFonts w:cs="Times New Roman"/>
          <w:lang w:val="en-US"/>
        </w:rPr>
        <w:t xml:space="preserve"> </w:t>
      </w:r>
      <w:r w:rsidRPr="00C566F8">
        <w:rPr>
          <w:rFonts w:cs="Times New Roman"/>
        </w:rPr>
        <w:t>конструкций</w:t>
      </w:r>
      <w:r w:rsidRPr="00F50850">
        <w:rPr>
          <w:rFonts w:cs="Times New Roman"/>
          <w:lang w:val="en-US"/>
        </w:rPr>
        <w:t xml:space="preserve"> (</w:t>
      </w:r>
      <w:r w:rsidRPr="00C566F8">
        <w:rPr>
          <w:rFonts w:cs="Times New Roman"/>
        </w:rPr>
        <w:t>например</w:t>
      </w:r>
      <w:r w:rsidRPr="00F50850">
        <w:rPr>
          <w:rFonts w:cs="Times New Roman"/>
          <w:lang w:val="en-US"/>
        </w:rPr>
        <w:t xml:space="preserve">, </w:t>
      </w:r>
      <w:r w:rsidRPr="00C566F8">
        <w:rPr>
          <w:rFonts w:cs="Times New Roman"/>
          <w:lang w:val="en-US" w:eastAsia="en-US"/>
        </w:rPr>
        <w:t xml:space="preserve">„It’s him who took the money”, “It’s time you talked to her”). </w:t>
      </w:r>
      <w:r w:rsidRPr="00C566F8">
        <w:rPr>
          <w:rFonts w:cs="Times New Roman"/>
        </w:rPr>
        <w:t xml:space="preserve">Употребление в речи предложений с конструкциями ... </w:t>
      </w:r>
      <w:r w:rsidRPr="00C566F8">
        <w:rPr>
          <w:rFonts w:cs="Times New Roman"/>
          <w:lang w:val="en-US" w:eastAsia="en-US"/>
        </w:rPr>
        <w:t>as</w:t>
      </w:r>
      <w:r w:rsidRPr="00F50850">
        <w:rPr>
          <w:rFonts w:cs="Times New Roman"/>
          <w:lang w:eastAsia="en-US"/>
        </w:rPr>
        <w:t xml:space="preserve">; </w:t>
      </w:r>
      <w:r w:rsidRPr="00C566F8">
        <w:rPr>
          <w:rFonts w:cs="Times New Roman"/>
          <w:lang w:val="en-US" w:eastAsia="en-US"/>
        </w:rPr>
        <w:t>not</w:t>
      </w:r>
      <w:r w:rsidRPr="00F50850">
        <w:rPr>
          <w:rFonts w:cs="Times New Roman"/>
          <w:lang w:eastAsia="en-US"/>
        </w:rPr>
        <w:t xml:space="preserve"> </w:t>
      </w:r>
      <w:r w:rsidRPr="00C566F8">
        <w:rPr>
          <w:rFonts w:cs="Times New Roman"/>
          <w:lang w:val="en-US" w:eastAsia="en-US"/>
        </w:rPr>
        <w:t>so</w:t>
      </w:r>
      <w:r w:rsidRPr="00F50850">
        <w:rPr>
          <w:rFonts w:cs="Times New Roman"/>
          <w:lang w:eastAsia="en-US"/>
        </w:rPr>
        <w:t xml:space="preserve"> </w:t>
      </w:r>
      <w:r w:rsidRPr="00C566F8">
        <w:rPr>
          <w:rFonts w:cs="Times New Roman"/>
        </w:rPr>
        <w:t xml:space="preserve">... </w:t>
      </w:r>
      <w:r w:rsidRPr="00C566F8">
        <w:rPr>
          <w:rFonts w:cs="Times New Roman"/>
          <w:lang w:val="en-US" w:eastAsia="en-US"/>
        </w:rPr>
        <w:t>as</w:t>
      </w:r>
      <w:r w:rsidRPr="00F50850">
        <w:rPr>
          <w:rFonts w:cs="Times New Roman"/>
          <w:lang w:eastAsia="en-US"/>
        </w:rPr>
        <w:t xml:space="preserve">; </w:t>
      </w:r>
      <w:r w:rsidRPr="00C566F8">
        <w:rPr>
          <w:rFonts w:cs="Times New Roman"/>
          <w:lang w:val="en-US" w:eastAsia="en-US"/>
        </w:rPr>
        <w:t>either</w:t>
      </w:r>
      <w:r w:rsidRPr="00F50850">
        <w:rPr>
          <w:rFonts w:cs="Times New Roman"/>
          <w:lang w:eastAsia="en-US"/>
        </w:rPr>
        <w:t xml:space="preserve"> ... </w:t>
      </w:r>
      <w:r w:rsidRPr="00C566F8">
        <w:rPr>
          <w:rFonts w:cs="Times New Roman"/>
          <w:lang w:val="en-US" w:eastAsia="en-US"/>
        </w:rPr>
        <w:t>or</w:t>
      </w:r>
      <w:r w:rsidRPr="00F50850">
        <w:rPr>
          <w:rFonts w:cs="Times New Roman"/>
          <w:lang w:eastAsia="en-US"/>
        </w:rPr>
        <w:t xml:space="preserve">; </w:t>
      </w:r>
      <w:r w:rsidRPr="00C566F8">
        <w:rPr>
          <w:rFonts w:cs="Times New Roman"/>
          <w:lang w:val="en-US" w:eastAsia="en-US"/>
        </w:rPr>
        <w:t>neither</w:t>
      </w:r>
      <w:r w:rsidRPr="00F50850">
        <w:rPr>
          <w:rFonts w:cs="Times New Roman"/>
          <w:lang w:eastAsia="en-US"/>
        </w:rPr>
        <w:t xml:space="preserve"> ... </w:t>
      </w:r>
      <w:r w:rsidRPr="00C566F8">
        <w:rPr>
          <w:rFonts w:cs="Times New Roman"/>
          <w:lang w:val="en-US" w:eastAsia="en-US"/>
        </w:rPr>
        <w:t>nor</w:t>
      </w:r>
      <w:r w:rsidRPr="00F50850">
        <w:rPr>
          <w:rFonts w:cs="Times New Roman"/>
          <w:lang w:eastAsia="en-US"/>
        </w:rPr>
        <w:t>.</w:t>
      </w:r>
    </w:p>
    <w:p w14:paraId="2EBD4E59" w14:textId="77777777" w:rsidR="00C566F8" w:rsidRPr="00C566F8" w:rsidRDefault="00C566F8" w:rsidP="000C2258">
      <w:pPr>
        <w:rPr>
          <w:rFonts w:cs="Times New Roman"/>
          <w:color w:val="auto"/>
        </w:rPr>
      </w:pPr>
      <w:r w:rsidRPr="00C566F8">
        <w:rPr>
          <w:rFonts w:cs="Times New Roman"/>
        </w:rPr>
        <w:t>Лексическая сторона речи</w:t>
      </w:r>
    </w:p>
    <w:p w14:paraId="2F737F94" w14:textId="77777777" w:rsidR="00C566F8" w:rsidRPr="00C566F8" w:rsidRDefault="00C566F8" w:rsidP="000C2258">
      <w:pPr>
        <w:rPr>
          <w:rFonts w:cs="Times New Roman"/>
          <w:color w:val="auto"/>
        </w:rPr>
      </w:pPr>
      <w:r w:rsidRPr="00C566F8">
        <w:rPr>
          <w:rFonts w:cs="Times New Roman"/>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F50850">
        <w:rPr>
          <w:rFonts w:cs="Times New Roman"/>
          <w:lang w:eastAsia="en-US"/>
        </w:rPr>
        <w:t>(</w:t>
      </w:r>
      <w:r w:rsidRPr="00C566F8">
        <w:rPr>
          <w:rFonts w:cs="Times New Roman"/>
          <w:lang w:val="en-US" w:eastAsia="en-US"/>
        </w:rPr>
        <w:t>look</w:t>
      </w:r>
      <w:r w:rsidRPr="00F50850">
        <w:rPr>
          <w:rFonts w:cs="Times New Roman"/>
          <w:lang w:eastAsia="en-US"/>
        </w:rPr>
        <w:t xml:space="preserve"> </w:t>
      </w:r>
      <w:r w:rsidRPr="00C566F8">
        <w:rPr>
          <w:rFonts w:cs="Times New Roman"/>
          <w:lang w:val="en-US" w:eastAsia="en-US"/>
        </w:rPr>
        <w:t>after</w:t>
      </w:r>
      <w:r w:rsidRPr="00F50850">
        <w:rPr>
          <w:rFonts w:cs="Times New Roman"/>
          <w:lang w:eastAsia="en-US"/>
        </w:rPr>
        <w:t xml:space="preserve">, </w:t>
      </w:r>
      <w:r w:rsidRPr="00C566F8">
        <w:rPr>
          <w:rFonts w:cs="Times New Roman"/>
          <w:lang w:val="en-US" w:eastAsia="en-US"/>
        </w:rPr>
        <w:t>give</w:t>
      </w:r>
      <w:r w:rsidRPr="00F50850">
        <w:rPr>
          <w:rFonts w:cs="Times New Roman"/>
          <w:lang w:eastAsia="en-US"/>
        </w:rPr>
        <w:t xml:space="preserve"> </w:t>
      </w:r>
      <w:r w:rsidRPr="00C566F8">
        <w:rPr>
          <w:rFonts w:cs="Times New Roman"/>
          <w:lang w:val="en-US" w:eastAsia="en-US"/>
        </w:rPr>
        <w:t>up</w:t>
      </w:r>
      <w:r w:rsidRPr="00F50850">
        <w:rPr>
          <w:rFonts w:cs="Times New Roman"/>
          <w:lang w:eastAsia="en-US"/>
        </w:rPr>
        <w:t xml:space="preserve">, </w:t>
      </w:r>
      <w:r w:rsidRPr="00C566F8">
        <w:rPr>
          <w:rFonts w:cs="Times New Roman"/>
          <w:lang w:val="en-US" w:eastAsia="en-US"/>
        </w:rPr>
        <w:t>be</w:t>
      </w:r>
      <w:r w:rsidRPr="00F50850">
        <w:rPr>
          <w:rFonts w:cs="Times New Roman"/>
          <w:lang w:eastAsia="en-US"/>
        </w:rPr>
        <w:t xml:space="preserve"> </w:t>
      </w:r>
      <w:r w:rsidRPr="00C566F8">
        <w:rPr>
          <w:rFonts w:cs="Times New Roman"/>
          <w:lang w:val="en-US" w:eastAsia="en-US"/>
        </w:rPr>
        <w:t>over</w:t>
      </w:r>
      <w:r w:rsidRPr="00F50850">
        <w:rPr>
          <w:rFonts w:cs="Times New Roman"/>
          <w:lang w:eastAsia="en-US"/>
        </w:rPr>
        <w:t xml:space="preserve">, </w:t>
      </w:r>
      <w:r w:rsidRPr="00C566F8">
        <w:rPr>
          <w:rFonts w:cs="Times New Roman"/>
          <w:lang w:val="en-US" w:eastAsia="en-US"/>
        </w:rPr>
        <w:t>write</w:t>
      </w:r>
      <w:r w:rsidRPr="00F50850">
        <w:rPr>
          <w:rFonts w:cs="Times New Roman"/>
          <w:lang w:eastAsia="en-US"/>
        </w:rPr>
        <w:t xml:space="preserve"> </w:t>
      </w:r>
      <w:r w:rsidRPr="00C566F8">
        <w:rPr>
          <w:rFonts w:cs="Times New Roman"/>
          <w:lang w:val="en-US" w:eastAsia="en-US"/>
        </w:rPr>
        <w:t>down</w:t>
      </w:r>
      <w:r w:rsidRPr="00F50850">
        <w:rPr>
          <w:rFonts w:cs="Times New Roman"/>
          <w:lang w:eastAsia="en-US"/>
        </w:rPr>
        <w:t xml:space="preserve"> </w:t>
      </w:r>
      <w:r w:rsidRPr="00C566F8">
        <w:rPr>
          <w:rFonts w:cs="Times New Roman"/>
          <w:lang w:val="en-US" w:eastAsia="en-US"/>
        </w:rPr>
        <w:t>get</w:t>
      </w:r>
      <w:r w:rsidRPr="00F50850">
        <w:rPr>
          <w:rFonts w:cs="Times New Roman"/>
          <w:lang w:eastAsia="en-US"/>
        </w:rPr>
        <w:t xml:space="preserve"> </w:t>
      </w:r>
      <w:r w:rsidRPr="00C566F8">
        <w:rPr>
          <w:rFonts w:cs="Times New Roman"/>
          <w:lang w:val="en-US" w:eastAsia="en-US"/>
        </w:rPr>
        <w:t>on</w:t>
      </w:r>
      <w:r w:rsidRPr="00F50850">
        <w:rPr>
          <w:rFonts w:cs="Times New Roman"/>
          <w:lang w:eastAsia="en-US"/>
        </w:rPr>
        <w:t xml:space="preserve">). </w:t>
      </w:r>
      <w:r w:rsidRPr="00C566F8">
        <w:rPr>
          <w:rFonts w:cs="Times New Roman"/>
        </w:rPr>
        <w:t xml:space="preserve">Определение части речи по аффиксу. Распознавание и употребление в речи различных средств связи для обеспечения целостности высказывания. Распознавание и использование в речи устойчивых выражений и фраз </w:t>
      </w:r>
      <w:r w:rsidRPr="00F50850">
        <w:rPr>
          <w:rFonts w:cs="Times New Roman"/>
          <w:lang w:eastAsia="en-US"/>
        </w:rPr>
        <w:t>(</w:t>
      </w:r>
      <w:r w:rsidRPr="00C566F8">
        <w:rPr>
          <w:rFonts w:cs="Times New Roman"/>
          <w:lang w:val="en-US" w:eastAsia="en-US"/>
        </w:rPr>
        <w:t>collocations</w:t>
      </w:r>
      <w:r w:rsidRPr="00F50850">
        <w:rPr>
          <w:rFonts w:cs="Times New Roman"/>
          <w:lang w:eastAsia="en-US"/>
        </w:rPr>
        <w:t xml:space="preserve"> </w:t>
      </w:r>
      <w:r w:rsidRPr="00C566F8">
        <w:rPr>
          <w:rFonts w:cs="Times New Roman"/>
        </w:rPr>
        <w:t xml:space="preserve">- </w:t>
      </w:r>
      <w:r w:rsidRPr="00C566F8">
        <w:rPr>
          <w:rFonts w:cs="Times New Roman"/>
          <w:lang w:val="en-US" w:eastAsia="en-US"/>
        </w:rPr>
        <w:t>get</w:t>
      </w:r>
      <w:r w:rsidRPr="00F50850">
        <w:rPr>
          <w:rFonts w:cs="Times New Roman"/>
          <w:lang w:eastAsia="en-US"/>
        </w:rPr>
        <w:t xml:space="preserve"> </w:t>
      </w:r>
      <w:r w:rsidRPr="00C566F8">
        <w:rPr>
          <w:rFonts w:cs="Times New Roman"/>
          <w:lang w:val="en-US" w:eastAsia="en-US"/>
        </w:rPr>
        <w:t>to</w:t>
      </w:r>
      <w:r w:rsidRPr="00F50850">
        <w:rPr>
          <w:rFonts w:cs="Times New Roman"/>
          <w:lang w:eastAsia="en-US"/>
        </w:rPr>
        <w:t xml:space="preserve"> </w:t>
      </w:r>
      <w:r w:rsidRPr="00C566F8">
        <w:rPr>
          <w:rFonts w:cs="Times New Roman"/>
          <w:lang w:val="en-US" w:eastAsia="en-US"/>
        </w:rPr>
        <w:t>know</w:t>
      </w:r>
      <w:r w:rsidRPr="00F50850">
        <w:rPr>
          <w:rFonts w:cs="Times New Roman"/>
          <w:lang w:eastAsia="en-US"/>
        </w:rPr>
        <w:t xml:space="preserve"> </w:t>
      </w:r>
      <w:r w:rsidRPr="00C566F8">
        <w:rPr>
          <w:rFonts w:cs="Times New Roman"/>
          <w:lang w:val="en-US" w:eastAsia="en-US"/>
        </w:rPr>
        <w:t>somebody</w:t>
      </w:r>
      <w:r w:rsidRPr="00F50850">
        <w:rPr>
          <w:rFonts w:cs="Times New Roman"/>
          <w:lang w:eastAsia="en-US"/>
        </w:rPr>
        <w:t xml:space="preserve">, </w:t>
      </w:r>
      <w:r w:rsidRPr="00C566F8">
        <w:rPr>
          <w:rFonts w:cs="Times New Roman"/>
          <w:lang w:val="en-US" w:eastAsia="en-US"/>
        </w:rPr>
        <w:t>keep</w:t>
      </w:r>
      <w:r w:rsidRPr="00F50850">
        <w:rPr>
          <w:rFonts w:cs="Times New Roman"/>
          <w:lang w:eastAsia="en-US"/>
        </w:rPr>
        <w:t xml:space="preserve"> </w:t>
      </w:r>
      <w:r w:rsidRPr="00C566F8">
        <w:rPr>
          <w:rFonts w:cs="Times New Roman"/>
          <w:lang w:val="en-US" w:eastAsia="en-US"/>
        </w:rPr>
        <w:t>in</w:t>
      </w:r>
      <w:r w:rsidRPr="00F50850">
        <w:rPr>
          <w:rFonts w:cs="Times New Roman"/>
          <w:lang w:eastAsia="en-US"/>
        </w:rPr>
        <w:t xml:space="preserve"> </w:t>
      </w:r>
      <w:r w:rsidRPr="00C566F8">
        <w:rPr>
          <w:rFonts w:cs="Times New Roman"/>
          <w:lang w:val="en-US" w:eastAsia="en-US"/>
        </w:rPr>
        <w:t>touch</w:t>
      </w:r>
      <w:r w:rsidRPr="00F50850">
        <w:rPr>
          <w:rFonts w:cs="Times New Roman"/>
          <w:lang w:eastAsia="en-US"/>
        </w:rPr>
        <w:t xml:space="preserve"> </w:t>
      </w:r>
      <w:r w:rsidRPr="00C566F8">
        <w:rPr>
          <w:rFonts w:cs="Times New Roman"/>
          <w:lang w:val="en-US" w:eastAsia="en-US"/>
        </w:rPr>
        <w:t>with</w:t>
      </w:r>
      <w:r w:rsidRPr="00F50850">
        <w:rPr>
          <w:rFonts w:cs="Times New Roman"/>
          <w:lang w:eastAsia="en-US"/>
        </w:rPr>
        <w:t xml:space="preserve"> </w:t>
      </w:r>
      <w:r w:rsidRPr="00C566F8">
        <w:rPr>
          <w:rFonts w:cs="Times New Roman"/>
          <w:lang w:val="en-US" w:eastAsia="en-US"/>
        </w:rPr>
        <w:t>somebody</w:t>
      </w:r>
      <w:r w:rsidRPr="00F50850">
        <w:rPr>
          <w:rFonts w:cs="Times New Roman"/>
          <w:lang w:eastAsia="en-US"/>
        </w:rPr>
        <w:t xml:space="preserve">, </w:t>
      </w:r>
      <w:r w:rsidRPr="00C566F8">
        <w:rPr>
          <w:rFonts w:cs="Times New Roman"/>
          <w:lang w:val="en-US" w:eastAsia="en-US"/>
        </w:rPr>
        <w:t>look</w:t>
      </w:r>
      <w:r w:rsidRPr="00F50850">
        <w:rPr>
          <w:rFonts w:cs="Times New Roman"/>
          <w:lang w:eastAsia="en-US"/>
        </w:rPr>
        <w:t xml:space="preserve"> </w:t>
      </w:r>
      <w:r w:rsidRPr="00C566F8">
        <w:rPr>
          <w:rFonts w:cs="Times New Roman"/>
          <w:lang w:val="en-US" w:eastAsia="en-US"/>
        </w:rPr>
        <w:t>forward</w:t>
      </w:r>
      <w:r w:rsidRPr="00F50850">
        <w:rPr>
          <w:rFonts w:cs="Times New Roman"/>
          <w:lang w:eastAsia="en-US"/>
        </w:rPr>
        <w:t xml:space="preserve"> </w:t>
      </w:r>
      <w:r w:rsidRPr="00C566F8">
        <w:rPr>
          <w:rFonts w:cs="Times New Roman"/>
          <w:lang w:val="en-US" w:eastAsia="en-US"/>
        </w:rPr>
        <w:t>to</w:t>
      </w:r>
      <w:r w:rsidRPr="00F50850">
        <w:rPr>
          <w:rFonts w:cs="Times New Roman"/>
          <w:lang w:eastAsia="en-US"/>
        </w:rPr>
        <w:t xml:space="preserve"> </w:t>
      </w:r>
      <w:r w:rsidRPr="00C566F8">
        <w:rPr>
          <w:rFonts w:cs="Times New Roman"/>
          <w:lang w:val="en-US" w:eastAsia="en-US"/>
        </w:rPr>
        <w:t>doing</w:t>
      </w:r>
      <w:r w:rsidRPr="00F50850">
        <w:rPr>
          <w:rFonts w:cs="Times New Roman"/>
          <w:lang w:eastAsia="en-US"/>
        </w:rPr>
        <w:t xml:space="preserve"> </w:t>
      </w:r>
      <w:r w:rsidRPr="00C566F8">
        <w:rPr>
          <w:rFonts w:cs="Times New Roman"/>
          <w:lang w:val="en-US" w:eastAsia="en-US"/>
        </w:rPr>
        <w:t>something</w:t>
      </w:r>
      <w:r w:rsidRPr="00F50850">
        <w:rPr>
          <w:rFonts w:cs="Times New Roman"/>
          <w:lang w:eastAsia="en-US"/>
        </w:rPr>
        <w:t xml:space="preserve">) </w:t>
      </w:r>
      <w:r w:rsidRPr="00C566F8">
        <w:rPr>
          <w:rFonts w:cs="Times New Roman"/>
        </w:rPr>
        <w:t>в рамках тем, включенных в раздел «Предметное содержание речи».</w:t>
      </w:r>
    </w:p>
    <w:p w14:paraId="7CF22309" w14:textId="77777777" w:rsidR="00C566F8" w:rsidRPr="00C566F8" w:rsidRDefault="00C566F8" w:rsidP="000C2258">
      <w:pPr>
        <w:rPr>
          <w:rFonts w:cs="Times New Roman"/>
          <w:color w:val="auto"/>
        </w:rPr>
      </w:pPr>
      <w:r w:rsidRPr="00C566F8">
        <w:rPr>
          <w:rFonts w:cs="Times New Roman"/>
        </w:rPr>
        <w:t>Предметное содержание речи Повседневная жизнь</w:t>
      </w:r>
    </w:p>
    <w:p w14:paraId="7036FB0A" w14:textId="77777777" w:rsidR="00C566F8" w:rsidRPr="00C566F8" w:rsidRDefault="00C566F8" w:rsidP="000C2258">
      <w:pPr>
        <w:rPr>
          <w:rFonts w:cs="Times New Roman"/>
          <w:color w:val="auto"/>
        </w:rPr>
      </w:pPr>
      <w:r w:rsidRPr="00C566F8">
        <w:rPr>
          <w:rFonts w:cs="Times New Roman"/>
        </w:rPr>
        <w:t>Домашние обязанности. Покупки. Общение в семье и в школе. Семейные традиции. Общение с друзьями и знакомыми. Переписка с друзьями.</w:t>
      </w:r>
    </w:p>
    <w:p w14:paraId="0849A8B2" w14:textId="77777777" w:rsidR="00C566F8" w:rsidRPr="00C566F8" w:rsidRDefault="00C566F8" w:rsidP="000C2258">
      <w:pPr>
        <w:rPr>
          <w:rFonts w:cs="Times New Roman"/>
          <w:color w:val="auto"/>
        </w:rPr>
      </w:pPr>
      <w:r w:rsidRPr="00C566F8">
        <w:rPr>
          <w:rFonts w:cs="Times New Roman"/>
        </w:rPr>
        <w:t>Здоровье</w:t>
      </w:r>
    </w:p>
    <w:p w14:paraId="0CD96419" w14:textId="77777777" w:rsidR="00C566F8" w:rsidRPr="00C566F8" w:rsidRDefault="00C566F8" w:rsidP="000C2258">
      <w:pPr>
        <w:rPr>
          <w:rFonts w:cs="Times New Roman"/>
          <w:color w:val="auto"/>
        </w:rPr>
      </w:pPr>
      <w:r w:rsidRPr="00C566F8">
        <w:rPr>
          <w:rFonts w:cs="Times New Roman"/>
        </w:rPr>
        <w:t>Посещение врача. Здоровый образ жизни.</w:t>
      </w:r>
    </w:p>
    <w:p w14:paraId="0AE1C5BD" w14:textId="77777777" w:rsidR="00C566F8" w:rsidRPr="00C566F8" w:rsidRDefault="00C566F8" w:rsidP="000C2258">
      <w:pPr>
        <w:rPr>
          <w:rFonts w:cs="Times New Roman"/>
          <w:color w:val="auto"/>
        </w:rPr>
      </w:pPr>
      <w:r w:rsidRPr="00C566F8">
        <w:rPr>
          <w:rFonts w:cs="Times New Roman"/>
        </w:rPr>
        <w:t>Спорт</w:t>
      </w:r>
    </w:p>
    <w:p w14:paraId="126B8F0C" w14:textId="77777777" w:rsidR="00C566F8" w:rsidRPr="00C566F8" w:rsidRDefault="00C566F8" w:rsidP="000C2258">
      <w:pPr>
        <w:rPr>
          <w:rFonts w:cs="Times New Roman"/>
          <w:color w:val="auto"/>
        </w:rPr>
      </w:pPr>
      <w:r w:rsidRPr="00C566F8">
        <w:rPr>
          <w:rFonts w:cs="Times New Roman"/>
        </w:rPr>
        <w:t>Активный отдых. Экстремальные виды спорта.</w:t>
      </w:r>
    </w:p>
    <w:p w14:paraId="435B795B" w14:textId="77777777" w:rsidR="00C566F8" w:rsidRPr="00C566F8" w:rsidRDefault="00C566F8" w:rsidP="000C2258">
      <w:pPr>
        <w:rPr>
          <w:rFonts w:cs="Times New Roman"/>
          <w:color w:val="auto"/>
        </w:rPr>
      </w:pPr>
      <w:r w:rsidRPr="00C566F8">
        <w:rPr>
          <w:rFonts w:cs="Times New Roman"/>
        </w:rPr>
        <w:t>Городская и сельская жизнь</w:t>
      </w:r>
    </w:p>
    <w:p w14:paraId="274B622A" w14:textId="77777777" w:rsidR="00C566F8" w:rsidRPr="00C566F8" w:rsidRDefault="00C566F8" w:rsidP="000C2258">
      <w:pPr>
        <w:rPr>
          <w:rFonts w:cs="Times New Roman"/>
          <w:color w:val="auto"/>
        </w:rPr>
      </w:pPr>
      <w:r w:rsidRPr="00C566F8">
        <w:rPr>
          <w:rFonts w:cs="Times New Roman"/>
        </w:rPr>
        <w:t>Особенности городской и сельской жизни в России и странах изучаемого языка. Городская инфраструктура. Сельское хозяйство.</w:t>
      </w:r>
    </w:p>
    <w:p w14:paraId="1201B163" w14:textId="77777777" w:rsidR="00C566F8" w:rsidRPr="00C566F8" w:rsidRDefault="00C566F8" w:rsidP="000C2258">
      <w:pPr>
        <w:rPr>
          <w:rFonts w:cs="Times New Roman"/>
          <w:color w:val="auto"/>
        </w:rPr>
      </w:pPr>
      <w:r w:rsidRPr="00C566F8">
        <w:rPr>
          <w:rFonts w:cs="Times New Roman"/>
        </w:rPr>
        <w:t>Научно-технический прогресс</w:t>
      </w:r>
    </w:p>
    <w:p w14:paraId="65FEEB6B" w14:textId="77777777" w:rsidR="00C566F8" w:rsidRPr="00C566F8" w:rsidRDefault="00C566F8" w:rsidP="000C2258">
      <w:pPr>
        <w:rPr>
          <w:rFonts w:cs="Times New Roman"/>
          <w:color w:val="auto"/>
        </w:rPr>
      </w:pPr>
      <w:r w:rsidRPr="00C566F8">
        <w:rPr>
          <w:rFonts w:cs="Times New Roman"/>
        </w:rPr>
        <w:t>Прогресс в науке. Космос. Новые информационные технологии.</w:t>
      </w:r>
    </w:p>
    <w:p w14:paraId="7F9A5A82" w14:textId="77777777" w:rsidR="00C566F8" w:rsidRPr="00C566F8" w:rsidRDefault="00C566F8" w:rsidP="000C2258">
      <w:pPr>
        <w:rPr>
          <w:rFonts w:cs="Times New Roman"/>
          <w:color w:val="auto"/>
        </w:rPr>
      </w:pPr>
      <w:r w:rsidRPr="00C566F8">
        <w:rPr>
          <w:rFonts w:cs="Times New Roman"/>
        </w:rPr>
        <w:t>Природа и экология</w:t>
      </w:r>
    </w:p>
    <w:p w14:paraId="5F8F29FB" w14:textId="77777777" w:rsidR="00C566F8" w:rsidRPr="00C566F8" w:rsidRDefault="00C566F8" w:rsidP="000C2258">
      <w:pPr>
        <w:rPr>
          <w:rFonts w:cs="Times New Roman"/>
          <w:color w:val="auto"/>
        </w:rPr>
      </w:pPr>
      <w:r w:rsidRPr="00C566F8">
        <w:rPr>
          <w:rFonts w:cs="Times New Roman"/>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14:paraId="124A6CA9" w14:textId="77777777" w:rsidR="00C566F8" w:rsidRPr="00C566F8" w:rsidRDefault="00C566F8" w:rsidP="000C2258">
      <w:pPr>
        <w:rPr>
          <w:rFonts w:cs="Times New Roman"/>
          <w:color w:val="auto"/>
        </w:rPr>
      </w:pPr>
      <w:r w:rsidRPr="00C566F8">
        <w:rPr>
          <w:rFonts w:cs="Times New Roman"/>
        </w:rPr>
        <w:t>Современная молодежь</w:t>
      </w:r>
    </w:p>
    <w:p w14:paraId="4C374724" w14:textId="77777777" w:rsidR="00C566F8" w:rsidRPr="00C566F8" w:rsidRDefault="00C566F8" w:rsidP="000C2258">
      <w:pPr>
        <w:rPr>
          <w:rFonts w:cs="Times New Roman"/>
          <w:color w:val="auto"/>
        </w:rPr>
      </w:pPr>
      <w:r w:rsidRPr="00C566F8">
        <w:rPr>
          <w:rFonts w:cs="Times New Roman"/>
        </w:rPr>
        <w:t>Увлечения и интересы. Связь с предыдущими поколениями. Образовательные поездки. Профессии</w:t>
      </w:r>
    </w:p>
    <w:p w14:paraId="7FB10F4F" w14:textId="77777777" w:rsidR="00C566F8" w:rsidRPr="00C566F8" w:rsidRDefault="00C566F8" w:rsidP="000C2258">
      <w:pPr>
        <w:rPr>
          <w:rFonts w:cs="Times New Roman"/>
          <w:color w:val="auto"/>
        </w:rPr>
      </w:pPr>
      <w:r w:rsidRPr="00C566F8">
        <w:rPr>
          <w:rFonts w:cs="Times New Roman"/>
        </w:rPr>
        <w:t>Современные профессии. Планы на будущее, проблемы выбора профессии. Образование и профессии.</w:t>
      </w:r>
    </w:p>
    <w:p w14:paraId="46A544BB" w14:textId="77777777" w:rsidR="00C566F8" w:rsidRPr="00C566F8" w:rsidRDefault="00C566F8" w:rsidP="000C2258">
      <w:pPr>
        <w:rPr>
          <w:rFonts w:cs="Times New Roman"/>
          <w:color w:val="auto"/>
        </w:rPr>
      </w:pPr>
      <w:r w:rsidRPr="00C566F8">
        <w:rPr>
          <w:rFonts w:cs="Times New Roman"/>
        </w:rPr>
        <w:t>Страны изучаемого языка</w:t>
      </w:r>
    </w:p>
    <w:p w14:paraId="4D4A9DAA" w14:textId="77777777" w:rsidR="00C566F8" w:rsidRPr="00C566F8" w:rsidRDefault="00C566F8" w:rsidP="000C2258">
      <w:pPr>
        <w:rPr>
          <w:rFonts w:cs="Times New Roman"/>
          <w:color w:val="auto"/>
        </w:rPr>
      </w:pPr>
      <w:r w:rsidRPr="00C566F8">
        <w:rPr>
          <w:rFonts w:cs="Times New Roman"/>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14:paraId="428F5388" w14:textId="77777777" w:rsidR="00C566F8" w:rsidRPr="00C566F8" w:rsidRDefault="00C566F8" w:rsidP="000C2258">
      <w:pPr>
        <w:rPr>
          <w:rFonts w:cs="Times New Roman"/>
          <w:color w:val="auto"/>
        </w:rPr>
      </w:pPr>
      <w:r w:rsidRPr="00C566F8">
        <w:rPr>
          <w:rFonts w:cs="Times New Roman"/>
        </w:rPr>
        <w:t>Иностранные языки</w:t>
      </w:r>
    </w:p>
    <w:p w14:paraId="0F845AE8" w14:textId="77777777" w:rsidR="00C566F8" w:rsidRPr="00C566F8" w:rsidRDefault="00C566F8" w:rsidP="000C2258">
      <w:pPr>
        <w:rPr>
          <w:rFonts w:cs="Times New Roman"/>
          <w:color w:val="auto"/>
        </w:rPr>
      </w:pPr>
      <w:r w:rsidRPr="00C566F8">
        <w:rPr>
          <w:rFonts w:cs="Times New Roman"/>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14:paraId="63A0293B" w14:textId="77777777" w:rsidR="00C566F8" w:rsidRPr="00C566F8" w:rsidRDefault="00C566F8" w:rsidP="000C2258">
      <w:pPr>
        <w:rPr>
          <w:rFonts w:cs="Times New Roman"/>
          <w:color w:val="auto"/>
        </w:rPr>
      </w:pPr>
      <w:r w:rsidRPr="00C566F8">
        <w:rPr>
          <w:rFonts w:cs="Times New Roman"/>
        </w:rPr>
        <w:t>Содержание курса 10 класса</w:t>
      </w:r>
    </w:p>
    <w:p w14:paraId="125AAA0F" w14:textId="77777777" w:rsidR="00C566F8" w:rsidRPr="00C566F8" w:rsidRDefault="00C566F8" w:rsidP="000C2258">
      <w:pPr>
        <w:rPr>
          <w:color w:val="auto"/>
        </w:rPr>
      </w:pPr>
      <w:r w:rsidRPr="00C566F8">
        <w:t>• коммуникативные умения в основных видах речевой деятельности: аудировании, говорении, чтении и письме;</w:t>
      </w:r>
    </w:p>
    <w:p w14:paraId="3B3AAAF6" w14:textId="77777777" w:rsidR="00C566F8" w:rsidRPr="00C566F8" w:rsidRDefault="00C566F8" w:rsidP="000C2258">
      <w:pPr>
        <w:rPr>
          <w:color w:val="auto"/>
        </w:rPr>
      </w:pPr>
      <w:r w:rsidRPr="00C566F8">
        <w:t>• языковые средства и навыки пользования ими;</w:t>
      </w:r>
    </w:p>
    <w:p w14:paraId="54BD6AF8" w14:textId="77777777" w:rsidR="00C566F8" w:rsidRPr="00C566F8" w:rsidRDefault="00C566F8" w:rsidP="000C2258">
      <w:pPr>
        <w:rPr>
          <w:color w:val="auto"/>
        </w:rPr>
      </w:pPr>
      <w:r w:rsidRPr="00C566F8">
        <w:t>• социокультурная осведомлённость;</w:t>
      </w:r>
    </w:p>
    <w:p w14:paraId="01BD9080" w14:textId="77777777" w:rsidR="00C566F8" w:rsidRPr="00C566F8" w:rsidRDefault="00C566F8" w:rsidP="000C2258">
      <w:pPr>
        <w:rPr>
          <w:color w:val="auto"/>
        </w:rPr>
      </w:pPr>
      <w:r w:rsidRPr="00C566F8">
        <w:lastRenderedPageBreak/>
        <w:t>• общеучебные и специальные учебные умения.</w:t>
      </w:r>
    </w:p>
    <w:p w14:paraId="605D4142" w14:textId="77777777" w:rsidR="00C566F8" w:rsidRPr="00C566F8" w:rsidRDefault="00C566F8" w:rsidP="000C2258">
      <w:pPr>
        <w:rPr>
          <w:rFonts w:cs="Times New Roman"/>
          <w:color w:val="auto"/>
        </w:rPr>
      </w:pPr>
      <w:r w:rsidRPr="00C566F8">
        <w:rPr>
          <w:rFonts w:cs="Times New Roman"/>
        </w:rPr>
        <w:t>Предметное содержание речи</w:t>
      </w:r>
    </w:p>
    <w:p w14:paraId="749D7B1C" w14:textId="77777777" w:rsidR="00C566F8" w:rsidRPr="00C566F8" w:rsidRDefault="00C566F8" w:rsidP="000C2258">
      <w:pPr>
        <w:rPr>
          <w:rFonts w:cs="Times New Roman"/>
          <w:color w:val="auto"/>
        </w:rPr>
      </w:pPr>
      <w:r w:rsidRPr="00C566F8">
        <w:rPr>
          <w:rFonts w:cs="Times New Roman"/>
        </w:rPr>
        <w:t>Модуль 1. Спорт и развлечения Модуль 2.Еда. Здоровье. Безопасность Модуль 3. Путешествия.</w:t>
      </w:r>
    </w:p>
    <w:p w14:paraId="5888D4DC" w14:textId="77777777" w:rsidR="00C566F8" w:rsidRPr="00C566F8" w:rsidRDefault="00C566F8" w:rsidP="000C2258">
      <w:pPr>
        <w:rPr>
          <w:rFonts w:cs="Times New Roman"/>
          <w:color w:val="auto"/>
        </w:rPr>
      </w:pPr>
      <w:r w:rsidRPr="00C566F8">
        <w:rPr>
          <w:rFonts w:cs="Times New Roman"/>
        </w:rPr>
        <w:t>Модуль 4 Защита окружающей среды.</w:t>
      </w:r>
    </w:p>
    <w:p w14:paraId="145AE726" w14:textId="77777777" w:rsidR="00C566F8" w:rsidRPr="00C566F8" w:rsidRDefault="00C566F8" w:rsidP="000C2258">
      <w:pPr>
        <w:rPr>
          <w:rFonts w:cs="Times New Roman"/>
          <w:color w:val="auto"/>
        </w:rPr>
      </w:pPr>
      <w:r w:rsidRPr="00C566F8">
        <w:rPr>
          <w:rFonts w:cs="Times New Roman"/>
        </w:rPr>
        <w:t>Модуль 5 Современный образ жизни.</w:t>
      </w:r>
    </w:p>
    <w:p w14:paraId="7E624D81" w14:textId="77777777" w:rsidR="00C566F8" w:rsidRPr="00C566F8" w:rsidRDefault="00C566F8" w:rsidP="000C2258">
      <w:pPr>
        <w:rPr>
          <w:rFonts w:cs="Times New Roman"/>
          <w:color w:val="auto"/>
        </w:rPr>
      </w:pPr>
      <w:r w:rsidRPr="00C566F8">
        <w:rPr>
          <w:rFonts w:cs="Times New Roman"/>
        </w:rPr>
        <w:t>Содержание курса 11 класса</w:t>
      </w:r>
    </w:p>
    <w:p w14:paraId="1C44509E" w14:textId="77777777" w:rsidR="00C566F8" w:rsidRPr="00C566F8" w:rsidRDefault="00C566F8" w:rsidP="000C2258">
      <w:pPr>
        <w:rPr>
          <w:color w:val="auto"/>
        </w:rPr>
      </w:pPr>
      <w:r w:rsidRPr="00C566F8">
        <w:t>• коммуникативные умения в основных видах речевой деятельности: аудировании, говорении, чтении и письме;</w:t>
      </w:r>
    </w:p>
    <w:p w14:paraId="03D56F88" w14:textId="77777777" w:rsidR="00C566F8" w:rsidRPr="00C566F8" w:rsidRDefault="00C566F8" w:rsidP="000C2258">
      <w:pPr>
        <w:rPr>
          <w:color w:val="auto"/>
        </w:rPr>
      </w:pPr>
      <w:r w:rsidRPr="00C566F8">
        <w:t>• языковые средства и навыки пользования ими;</w:t>
      </w:r>
    </w:p>
    <w:p w14:paraId="2E245560" w14:textId="77777777" w:rsidR="00C566F8" w:rsidRPr="00C566F8" w:rsidRDefault="00C566F8" w:rsidP="000C2258">
      <w:pPr>
        <w:rPr>
          <w:color w:val="auto"/>
        </w:rPr>
      </w:pPr>
      <w:r w:rsidRPr="00C566F8">
        <w:t>• социокультурная осведомлённость;</w:t>
      </w:r>
    </w:p>
    <w:p w14:paraId="42EC1AB8" w14:textId="77777777" w:rsidR="00C566F8" w:rsidRPr="00C566F8" w:rsidRDefault="00C566F8" w:rsidP="000C2258">
      <w:pPr>
        <w:rPr>
          <w:color w:val="auto"/>
        </w:rPr>
      </w:pPr>
      <w:r w:rsidRPr="00C566F8">
        <w:t>• общеучебные и специальные учебные умения.</w:t>
      </w:r>
    </w:p>
    <w:p w14:paraId="76C9CC53" w14:textId="77777777" w:rsidR="00C566F8" w:rsidRPr="00C566F8" w:rsidRDefault="00C566F8" w:rsidP="000C2258">
      <w:pPr>
        <w:rPr>
          <w:rFonts w:cs="Times New Roman"/>
          <w:color w:val="auto"/>
        </w:rPr>
      </w:pPr>
      <w:r w:rsidRPr="00C566F8">
        <w:rPr>
          <w:rFonts w:cs="Times New Roman"/>
        </w:rPr>
        <w:t>Предметное содержание речи</w:t>
      </w:r>
    </w:p>
    <w:p w14:paraId="36B070EF" w14:textId="77777777" w:rsidR="00C566F8" w:rsidRPr="00C566F8" w:rsidRDefault="00C566F8" w:rsidP="000C2258">
      <w:pPr>
        <w:rPr>
          <w:rFonts w:cs="Times New Roman"/>
          <w:color w:val="auto"/>
        </w:rPr>
      </w:pPr>
      <w:r w:rsidRPr="00C566F8">
        <w:rPr>
          <w:rFonts w:cs="Times New Roman"/>
        </w:rPr>
        <w:t>Модуль 1. Общение</w:t>
      </w:r>
      <w:r w:rsidRPr="00F50850">
        <w:rPr>
          <w:rFonts w:cs="Times New Roman"/>
          <w:lang w:eastAsia="en-US"/>
        </w:rPr>
        <w:t>/</w:t>
      </w:r>
      <w:r w:rsidRPr="00C566F8">
        <w:rPr>
          <w:rFonts w:cs="Times New Roman"/>
          <w:lang w:val="en-US" w:eastAsia="en-US"/>
        </w:rPr>
        <w:t>Communication</w:t>
      </w:r>
      <w:r w:rsidRPr="00F50850">
        <w:rPr>
          <w:rFonts w:cs="Times New Roman"/>
          <w:lang w:eastAsia="en-US"/>
        </w:rPr>
        <w:t xml:space="preserve"> </w:t>
      </w:r>
      <w:r w:rsidRPr="00C566F8">
        <w:rPr>
          <w:rFonts w:cs="Times New Roman"/>
        </w:rPr>
        <w:t>Модуль 2. Преодоление трудностей</w:t>
      </w:r>
      <w:r w:rsidRPr="00F50850">
        <w:rPr>
          <w:rFonts w:cs="Times New Roman"/>
          <w:lang w:eastAsia="en-US"/>
        </w:rPr>
        <w:t>/</w:t>
      </w:r>
      <w:r w:rsidRPr="00C566F8">
        <w:rPr>
          <w:rFonts w:cs="Times New Roman"/>
          <w:lang w:val="en-US" w:eastAsia="en-US"/>
        </w:rPr>
        <w:t>Challenges</w:t>
      </w:r>
      <w:r w:rsidRPr="00F50850">
        <w:rPr>
          <w:rFonts w:cs="Times New Roman"/>
          <w:lang w:eastAsia="en-US"/>
        </w:rPr>
        <w:t xml:space="preserve"> </w:t>
      </w:r>
      <w:r w:rsidRPr="00C566F8">
        <w:rPr>
          <w:rFonts w:cs="Times New Roman"/>
        </w:rPr>
        <w:t>Модуль 3. Человек и общество</w:t>
      </w:r>
      <w:r w:rsidRPr="00F50850">
        <w:rPr>
          <w:rFonts w:cs="Times New Roman"/>
          <w:lang w:eastAsia="en-US"/>
        </w:rPr>
        <w:t>/</w:t>
      </w:r>
      <w:r w:rsidRPr="00C566F8">
        <w:rPr>
          <w:rFonts w:cs="Times New Roman"/>
          <w:lang w:val="en-US" w:eastAsia="en-US"/>
        </w:rPr>
        <w:t>Rights</w:t>
      </w:r>
      <w:r w:rsidRPr="00F50850">
        <w:rPr>
          <w:rFonts w:cs="Times New Roman"/>
          <w:lang w:eastAsia="en-US"/>
        </w:rPr>
        <w:t xml:space="preserve"> </w:t>
      </w:r>
      <w:r w:rsidRPr="00C566F8">
        <w:rPr>
          <w:rFonts w:cs="Times New Roman"/>
        </w:rPr>
        <w:t xml:space="preserve">Модуль 4. Борьба за выживание/ </w:t>
      </w:r>
      <w:r w:rsidRPr="00C566F8">
        <w:rPr>
          <w:rFonts w:cs="Times New Roman"/>
          <w:lang w:val="en-US" w:eastAsia="en-US"/>
        </w:rPr>
        <w:t>Survival</w:t>
      </w:r>
      <w:r w:rsidRPr="00F50850">
        <w:rPr>
          <w:rFonts w:cs="Times New Roman"/>
          <w:lang w:eastAsia="en-US"/>
        </w:rPr>
        <w:t xml:space="preserve"> </w:t>
      </w:r>
      <w:r w:rsidRPr="00C566F8">
        <w:rPr>
          <w:rFonts w:cs="Times New Roman"/>
        </w:rPr>
        <w:t>Модуль 5. Трудный выбор</w:t>
      </w:r>
      <w:r w:rsidRPr="00F50850">
        <w:rPr>
          <w:rFonts w:cs="Times New Roman"/>
          <w:lang w:eastAsia="en-US"/>
        </w:rPr>
        <w:t>/</w:t>
      </w:r>
      <w:r w:rsidRPr="00C566F8">
        <w:rPr>
          <w:rFonts w:cs="Times New Roman"/>
          <w:lang w:val="en-US" w:eastAsia="en-US"/>
        </w:rPr>
        <w:t>Spoilt</w:t>
      </w:r>
      <w:r w:rsidRPr="00F50850">
        <w:rPr>
          <w:rFonts w:cs="Times New Roman"/>
          <w:lang w:eastAsia="en-US"/>
        </w:rPr>
        <w:t xml:space="preserve"> </w:t>
      </w:r>
      <w:r w:rsidRPr="00C566F8">
        <w:rPr>
          <w:rFonts w:cs="Times New Roman"/>
          <w:lang w:val="en-US" w:eastAsia="en-US"/>
        </w:rPr>
        <w:t>for</w:t>
      </w:r>
      <w:r w:rsidRPr="00F50850">
        <w:rPr>
          <w:rFonts w:cs="Times New Roman"/>
          <w:lang w:eastAsia="en-US"/>
        </w:rPr>
        <w:t xml:space="preserve"> </w:t>
      </w:r>
      <w:r w:rsidRPr="00C566F8">
        <w:rPr>
          <w:rFonts w:cs="Times New Roman"/>
          <w:lang w:val="en-US" w:eastAsia="en-US"/>
        </w:rPr>
        <w:t>Choice</w:t>
      </w:r>
    </w:p>
    <w:p w14:paraId="29E94024" w14:textId="77777777" w:rsidR="00C566F8" w:rsidRPr="00C566F8" w:rsidRDefault="00C566F8" w:rsidP="000C2258">
      <w:pPr>
        <w:rPr>
          <w:rFonts w:cs="Times New Roman"/>
          <w:color w:val="auto"/>
        </w:rPr>
      </w:pPr>
      <w:r w:rsidRPr="00C566F8">
        <w:rPr>
          <w:rFonts w:cs="Times New Roman"/>
        </w:rPr>
        <w:t>История</w:t>
      </w:r>
    </w:p>
    <w:p w14:paraId="744E6B35" w14:textId="77777777" w:rsidR="00C566F8" w:rsidRPr="00C566F8" w:rsidRDefault="00C566F8" w:rsidP="000C2258">
      <w:pPr>
        <w:rPr>
          <w:rFonts w:cs="Times New Roman"/>
          <w:color w:val="auto"/>
        </w:rPr>
      </w:pPr>
      <w:r w:rsidRPr="00C566F8">
        <w:rPr>
          <w:rFonts w:cs="Times New Roman"/>
        </w:rPr>
        <w:t>Программа учебного предмета «История» на уровне среднего общего образования разработана на основе требований ФГОС СОО, а также Концепции нового учебно</w:t>
      </w:r>
      <w:r w:rsidRPr="00C566F8">
        <w:rPr>
          <w:rFonts w:cs="Times New Roman"/>
        </w:rPr>
        <w:softHyphen/>
        <w:t>методического комплекса по отечественной истории.</w:t>
      </w:r>
    </w:p>
    <w:p w14:paraId="7F73D10D" w14:textId="251B8642" w:rsidR="00C566F8" w:rsidRPr="00C566F8" w:rsidRDefault="00C566F8" w:rsidP="00D04229">
      <w:pPr>
        <w:pStyle w:val="a7"/>
        <w:rPr>
          <w:color w:val="auto"/>
        </w:rPr>
      </w:pPr>
      <w:bookmarkStart w:id="54" w:name="_Toc130738923"/>
      <w:r w:rsidRPr="00C566F8">
        <w:t>История</w:t>
      </w:r>
      <w:bookmarkEnd w:id="54"/>
    </w:p>
    <w:p w14:paraId="1927E938" w14:textId="77777777" w:rsidR="00C566F8" w:rsidRPr="00C566F8" w:rsidRDefault="00C566F8" w:rsidP="000C2258">
      <w:pPr>
        <w:rPr>
          <w:rFonts w:cs="Times New Roman"/>
          <w:color w:val="auto"/>
        </w:rPr>
      </w:pPr>
      <w:r w:rsidRPr="00C566F8">
        <w:rPr>
          <w:rFonts w:cs="Times New Roman"/>
        </w:rPr>
        <w:t>Предмет «История» изучается на уровне среднего общего образования в качестве учебного предмета в 10-11-х классах.</w:t>
      </w:r>
    </w:p>
    <w:p w14:paraId="2B2AC8CF" w14:textId="77777777" w:rsidR="00C566F8" w:rsidRPr="00C566F8" w:rsidRDefault="00C566F8" w:rsidP="000C2258">
      <w:pPr>
        <w:rPr>
          <w:rFonts w:cs="Times New Roman"/>
          <w:color w:val="auto"/>
        </w:rPr>
      </w:pPr>
      <w:r w:rsidRPr="00C566F8">
        <w:rPr>
          <w:rFonts w:cs="Times New Roman"/>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14:paraId="23668145" w14:textId="77777777" w:rsidR="00C566F8" w:rsidRPr="00C566F8" w:rsidRDefault="00C566F8" w:rsidP="000C2258">
      <w:pPr>
        <w:rPr>
          <w:rFonts w:cs="Times New Roman"/>
          <w:color w:val="auto"/>
        </w:rPr>
      </w:pPr>
      <w:r w:rsidRPr="00C566F8">
        <w:rPr>
          <w:rFonts w:cs="Times New Roman"/>
        </w:rPr>
        <w:t>Общая характеристика программы по истории</w:t>
      </w:r>
    </w:p>
    <w:p w14:paraId="2E7A0644" w14:textId="77777777" w:rsidR="00C566F8" w:rsidRPr="00C566F8" w:rsidRDefault="00C566F8" w:rsidP="000C2258">
      <w:pPr>
        <w:rPr>
          <w:rFonts w:cs="Times New Roman"/>
          <w:color w:val="auto"/>
        </w:rPr>
      </w:pPr>
      <w:r w:rsidRPr="00C566F8">
        <w:rPr>
          <w:rFonts w:cs="Times New Roman"/>
        </w:rPr>
        <w:t>В соответствии с требованиями Федерального закона «Об образовании в Российской Федерации», ФГОС СОО, главной целью школьного исторического образования</w:t>
      </w:r>
    </w:p>
    <w:p w14:paraId="1A4F1C26" w14:textId="77777777" w:rsidR="00C566F8" w:rsidRPr="00C566F8" w:rsidRDefault="00C566F8" w:rsidP="000C2258">
      <w:pPr>
        <w:rPr>
          <w:rFonts w:cs="Times New Roman"/>
          <w:color w:val="auto"/>
        </w:rPr>
      </w:pPr>
      <w:r w:rsidRPr="00C566F8">
        <w:rPr>
          <w:rFonts w:cs="Times New Roman"/>
        </w:rPr>
        <w:t>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14:paraId="67F78F2E" w14:textId="77777777" w:rsidR="00C566F8" w:rsidRPr="00C566F8" w:rsidRDefault="00C566F8" w:rsidP="000C2258">
      <w:pPr>
        <w:rPr>
          <w:rFonts w:cs="Times New Roman"/>
          <w:color w:val="auto"/>
        </w:rPr>
      </w:pPr>
      <w:r w:rsidRPr="00C566F8">
        <w:rPr>
          <w:rFonts w:cs="Times New Roman"/>
        </w:rPr>
        <w:t>Основными задачами реализации программы учебного предмета «История» (базовый уровень) в старшей школе являются:</w:t>
      </w:r>
    </w:p>
    <w:p w14:paraId="1F3CCC74" w14:textId="77777777" w:rsidR="00C566F8" w:rsidRPr="00C566F8" w:rsidRDefault="00C566F8" w:rsidP="000C2258">
      <w:pPr>
        <w:rPr>
          <w:rFonts w:cs="Times New Roman"/>
          <w:color w:val="auto"/>
        </w:rPr>
      </w:pPr>
      <w:r w:rsidRPr="00C566F8">
        <w:rPr>
          <w:rFonts w:cs="Times New Roman"/>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14:paraId="7A7C3177" w14:textId="77777777" w:rsidR="00C566F8" w:rsidRPr="00C566F8" w:rsidRDefault="00C566F8" w:rsidP="000C2258">
      <w:pPr>
        <w:rPr>
          <w:rFonts w:cs="Times New Roman"/>
          <w:color w:val="auto"/>
        </w:rPr>
      </w:pPr>
      <w:r w:rsidRPr="00C566F8">
        <w:rPr>
          <w:rFonts w:cs="Times New Roman"/>
        </w:rPr>
        <w:t>2) овладение комплексом знаний об истории России и человечества в целом, представлениями об общем и особенном в мировом историческом процессе;</w:t>
      </w:r>
    </w:p>
    <w:p w14:paraId="09828C55" w14:textId="77777777" w:rsidR="00C566F8" w:rsidRPr="00C566F8" w:rsidRDefault="00C566F8" w:rsidP="000C2258">
      <w:pPr>
        <w:rPr>
          <w:rFonts w:cs="Times New Roman"/>
          <w:color w:val="auto"/>
        </w:rPr>
      </w:pPr>
      <w:r w:rsidRPr="00C566F8">
        <w:rPr>
          <w:rFonts w:cs="Times New Roman"/>
        </w:rPr>
        <w:t>3) формирование умений применять исторические знания в профессиональной и общественной деятельности, поликультурном общении;</w:t>
      </w:r>
    </w:p>
    <w:p w14:paraId="704E5425" w14:textId="77777777" w:rsidR="00C566F8" w:rsidRPr="00C566F8" w:rsidRDefault="00C566F8" w:rsidP="000C2258">
      <w:pPr>
        <w:rPr>
          <w:rFonts w:cs="Times New Roman"/>
          <w:color w:val="auto"/>
        </w:rPr>
      </w:pPr>
      <w:r w:rsidRPr="00C566F8">
        <w:rPr>
          <w:rFonts w:cs="Times New Roman"/>
        </w:rPr>
        <w:t>4) овладение навыками проектной деятельности и исторической реконструкции с привлечением различных источников;</w:t>
      </w:r>
    </w:p>
    <w:p w14:paraId="07FF0349" w14:textId="77777777" w:rsidR="00C566F8" w:rsidRPr="00C566F8" w:rsidRDefault="00C566F8" w:rsidP="000C2258">
      <w:pPr>
        <w:rPr>
          <w:rFonts w:cs="Times New Roman"/>
          <w:color w:val="auto"/>
        </w:rPr>
      </w:pPr>
      <w:r w:rsidRPr="00C566F8">
        <w:rPr>
          <w:rFonts w:cs="Times New Roman"/>
        </w:rPr>
        <w:t>5) формирование умений вести диалог, обосновывать свою точку зрения в дискуссии по исторической тематике.</w:t>
      </w:r>
    </w:p>
    <w:p w14:paraId="5D2DB41A" w14:textId="77777777" w:rsidR="00C566F8" w:rsidRPr="00C566F8" w:rsidRDefault="00C566F8" w:rsidP="000C2258">
      <w:pPr>
        <w:rPr>
          <w:rFonts w:cs="Times New Roman"/>
          <w:color w:val="auto"/>
        </w:rPr>
      </w:pPr>
      <w:r w:rsidRPr="00C566F8">
        <w:rPr>
          <w:rFonts w:cs="Times New Roman"/>
        </w:rPr>
        <w:t xml:space="preserve">Задачами реализации примерной образовательной программы учебного предмета </w:t>
      </w:r>
      <w:r w:rsidRPr="00C566F8">
        <w:rPr>
          <w:rFonts w:cs="Times New Roman"/>
        </w:rPr>
        <w:lastRenderedPageBreak/>
        <w:t>«История» (углубленный уровень) являются:</w:t>
      </w:r>
    </w:p>
    <w:p w14:paraId="3D632635" w14:textId="77777777" w:rsidR="00C566F8" w:rsidRPr="00C566F8" w:rsidRDefault="00C566F8" w:rsidP="000C2258">
      <w:pPr>
        <w:rPr>
          <w:rFonts w:cs="Times New Roman"/>
          <w:color w:val="auto"/>
        </w:rPr>
      </w:pPr>
      <w:r w:rsidRPr="00C566F8">
        <w:rPr>
          <w:rFonts w:cs="Times New Roman"/>
        </w:rPr>
        <w:t>1) формирование знаний о месте и роли исторической науки в системе научных дисциплин, представлений об историографии;</w:t>
      </w:r>
    </w:p>
    <w:p w14:paraId="1FBD9426" w14:textId="77777777" w:rsidR="00C566F8" w:rsidRPr="00C566F8" w:rsidRDefault="00C566F8" w:rsidP="000C2258">
      <w:pPr>
        <w:rPr>
          <w:rFonts w:cs="Times New Roman"/>
          <w:color w:val="auto"/>
        </w:rPr>
      </w:pPr>
      <w:r w:rsidRPr="00C566F8">
        <w:rPr>
          <w:rFonts w:cs="Times New Roman"/>
        </w:rPr>
        <w:t>2) овладение системными историческими знаниями, понимание места и роли России в мировой истории;</w:t>
      </w:r>
    </w:p>
    <w:p w14:paraId="46E947ED" w14:textId="77777777" w:rsidR="00C566F8" w:rsidRPr="00C566F8" w:rsidRDefault="00C566F8" w:rsidP="000C2258">
      <w:pPr>
        <w:rPr>
          <w:rFonts w:cs="Times New Roman"/>
          <w:color w:val="auto"/>
        </w:rPr>
      </w:pPr>
      <w:r w:rsidRPr="00C566F8">
        <w:rPr>
          <w:rFonts w:cs="Times New Roman"/>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14:paraId="7E792BEE" w14:textId="77777777" w:rsidR="00C566F8" w:rsidRPr="00C566F8" w:rsidRDefault="00C566F8" w:rsidP="000C2258">
      <w:pPr>
        <w:rPr>
          <w:rFonts w:cs="Times New Roman"/>
          <w:color w:val="auto"/>
        </w:rPr>
      </w:pPr>
      <w:r w:rsidRPr="00C566F8">
        <w:rPr>
          <w:rFonts w:cs="Times New Roman"/>
        </w:rPr>
        <w:t>4) формирование умений оценивать различные исторические версии.</w:t>
      </w:r>
    </w:p>
    <w:p w14:paraId="09974BB1" w14:textId="77777777" w:rsidR="00C566F8" w:rsidRPr="00C566F8" w:rsidRDefault="00C566F8" w:rsidP="000C2258">
      <w:pPr>
        <w:rPr>
          <w:rFonts w:cs="Times New Roman"/>
          <w:color w:val="auto"/>
        </w:rPr>
      </w:pPr>
      <w:r w:rsidRPr="00C566F8">
        <w:rPr>
          <w:rFonts w:cs="Times New Roman"/>
        </w:rPr>
        <w:t>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14:paraId="0C3F6D17" w14:textId="77777777" w:rsidR="00C566F8" w:rsidRPr="00C566F8" w:rsidRDefault="00C566F8" w:rsidP="000C2258">
      <w:pPr>
        <w:rPr>
          <w:color w:val="auto"/>
        </w:rPr>
      </w:pPr>
      <w:r w:rsidRPr="00C566F8">
        <w:t>• 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14:paraId="7848D023" w14:textId="77777777" w:rsidR="00C566F8" w:rsidRPr="00C566F8" w:rsidRDefault="00C566F8" w:rsidP="000C2258">
      <w:pPr>
        <w:rPr>
          <w:color w:val="auto"/>
        </w:rPr>
      </w:pPr>
      <w:r w:rsidRPr="00C566F8">
        <w:t>•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14:paraId="1C65C52E" w14:textId="77777777" w:rsidR="00C566F8" w:rsidRPr="00C566F8" w:rsidRDefault="00C566F8" w:rsidP="000C2258">
      <w:pPr>
        <w:rPr>
          <w:color w:val="auto"/>
        </w:rPr>
      </w:pPr>
      <w:r w:rsidRPr="00C566F8">
        <w:t>• ценности гражданского общества - верховенство права, социальная солидарность, безопасность, свобода и ответственность;</w:t>
      </w:r>
    </w:p>
    <w:p w14:paraId="074A2FEF" w14:textId="77777777" w:rsidR="00C566F8" w:rsidRPr="00C566F8" w:rsidRDefault="00C566F8" w:rsidP="000C2258">
      <w:pPr>
        <w:rPr>
          <w:color w:val="auto"/>
        </w:rPr>
      </w:pPr>
      <w:r w:rsidRPr="00C566F8">
        <w:t>• воспитательный потенциал исторического образования, его исключительная роль в формировании российской гражданской идентичности и патриотизма;</w:t>
      </w:r>
    </w:p>
    <w:p w14:paraId="441D9C78" w14:textId="77777777" w:rsidR="00C566F8" w:rsidRPr="00C566F8" w:rsidRDefault="00C566F8" w:rsidP="000C2258">
      <w:pPr>
        <w:rPr>
          <w:color w:val="auto"/>
        </w:rPr>
      </w:pPr>
      <w:r w:rsidRPr="00C566F8">
        <w:t>• общественное согласие и уважение как необходимое условие взаимодействия государств и народов в Новейшей истории.</w:t>
      </w:r>
    </w:p>
    <w:p w14:paraId="3F088DB9" w14:textId="77777777" w:rsidR="00C566F8" w:rsidRPr="00C566F8" w:rsidRDefault="00C566F8" w:rsidP="000C2258">
      <w:pPr>
        <w:rPr>
          <w:color w:val="auto"/>
        </w:rPr>
      </w:pPr>
      <w:r w:rsidRPr="00C566F8">
        <w:t>• познавательное значение российской, региональной и мировой истории;</w:t>
      </w:r>
    </w:p>
    <w:p w14:paraId="4631BBC9" w14:textId="17F04882" w:rsidR="00C566F8" w:rsidRPr="00C566F8" w:rsidRDefault="00C566F8" w:rsidP="000C2258">
      <w:pPr>
        <w:rPr>
          <w:color w:val="auto"/>
        </w:rPr>
      </w:pPr>
      <w:r w:rsidRPr="00C566F8">
        <w:t>•</w:t>
      </w:r>
      <w:r w:rsidR="002A07B9">
        <w:t xml:space="preserve"> </w:t>
      </w:r>
      <w:r w:rsidRPr="00C566F8">
        <w:t>формирование требований к каждой ступени непрерывного исторического образования на протяжении всей жизни.</w:t>
      </w:r>
    </w:p>
    <w:p w14:paraId="7CFDF617" w14:textId="77777777" w:rsidR="00C566F8" w:rsidRPr="00C566F8" w:rsidRDefault="00C566F8" w:rsidP="000C2258">
      <w:pPr>
        <w:rPr>
          <w:rFonts w:cs="Times New Roman"/>
          <w:color w:val="auto"/>
        </w:rPr>
      </w:pPr>
      <w:r w:rsidRPr="00C566F8">
        <w:rPr>
          <w:rFonts w:cs="Times New Roman"/>
        </w:rPr>
        <w:t>Методологическая основа преподавания курса истории в школе базируется на следующих образовательных и воспитательных приоритетах:</w:t>
      </w:r>
    </w:p>
    <w:p w14:paraId="35D6DC06" w14:textId="24DEF02D" w:rsidR="00C566F8" w:rsidRPr="00C566F8" w:rsidRDefault="00C566F8" w:rsidP="000C2258">
      <w:pPr>
        <w:rPr>
          <w:color w:val="auto"/>
        </w:rPr>
      </w:pPr>
      <w:r w:rsidRPr="00C566F8">
        <w:t>•</w:t>
      </w:r>
      <w:r w:rsidR="002A07B9">
        <w:t xml:space="preserve"> </w:t>
      </w:r>
      <w:r w:rsidRPr="00C566F8">
        <w:t>принцип научности, определяющий соответствие учебных единиц основным результатам научных исследований;</w:t>
      </w:r>
    </w:p>
    <w:p w14:paraId="0EC39BD6" w14:textId="736731D5" w:rsidR="00C566F8" w:rsidRPr="00C566F8" w:rsidRDefault="00C566F8" w:rsidP="000C2258">
      <w:pPr>
        <w:rPr>
          <w:color w:val="auto"/>
        </w:rPr>
      </w:pPr>
      <w:r w:rsidRPr="00C566F8">
        <w:t>•</w:t>
      </w:r>
      <w:r w:rsidR="002A07B9">
        <w:t xml:space="preserve"> </w:t>
      </w:r>
      <w:r w:rsidRPr="00C566F8">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14:paraId="013E296D" w14:textId="7D165A11" w:rsidR="00C566F8" w:rsidRPr="00C566F8" w:rsidRDefault="00C566F8" w:rsidP="000C2258">
      <w:pPr>
        <w:rPr>
          <w:color w:val="auto"/>
        </w:rPr>
      </w:pPr>
      <w:r w:rsidRPr="00C566F8">
        <w:t>•</w:t>
      </w:r>
      <w:r w:rsidR="002A07B9">
        <w:t xml:space="preserve"> </w:t>
      </w:r>
      <w:r w:rsidRPr="00C566F8">
        <w:t>многофакторный подход к освещению истории всех сторон жизни государства и общества;</w:t>
      </w:r>
    </w:p>
    <w:p w14:paraId="48C7F56B" w14:textId="19295C33" w:rsidR="00C566F8" w:rsidRPr="00C566F8" w:rsidRDefault="00C566F8" w:rsidP="000C2258">
      <w:pPr>
        <w:rPr>
          <w:color w:val="auto"/>
        </w:rPr>
      </w:pPr>
      <w:r w:rsidRPr="00C566F8">
        <w:t>•</w:t>
      </w:r>
      <w:r w:rsidR="002A07B9">
        <w:t xml:space="preserve"> </w:t>
      </w:r>
      <w:r w:rsidRPr="00C566F8">
        <w:t>исторический подход как основа формирования содержания курса и межпредметных связей, прежде всего, с учебными предметами социально</w:t>
      </w:r>
      <w:r w:rsidRPr="00C566F8">
        <w:softHyphen/>
        <w:t>гуманитарного цикла;</w:t>
      </w:r>
    </w:p>
    <w:p w14:paraId="3A1ED3E7" w14:textId="68A920B5" w:rsidR="00C566F8" w:rsidRPr="00C566F8" w:rsidRDefault="00C566F8" w:rsidP="000C2258">
      <w:pPr>
        <w:rPr>
          <w:color w:val="auto"/>
        </w:rPr>
      </w:pPr>
      <w:r w:rsidRPr="00C566F8">
        <w:t>•</w:t>
      </w:r>
      <w:r w:rsidR="002A07B9">
        <w:t xml:space="preserve"> </w:t>
      </w:r>
      <w:r w:rsidRPr="00C566F8">
        <w:t>историко-культурологический подход, формирующий способности к межкультурному диалогу, восприятию и бережному отношению к культурному наследию.</w:t>
      </w:r>
    </w:p>
    <w:p w14:paraId="4BB4158A" w14:textId="77777777" w:rsidR="00C566F8" w:rsidRPr="00C566F8" w:rsidRDefault="00C566F8" w:rsidP="000C2258">
      <w:pPr>
        <w:rPr>
          <w:rFonts w:cs="Times New Roman"/>
          <w:color w:val="auto"/>
        </w:rPr>
      </w:pPr>
      <w:r w:rsidRPr="00C566F8">
        <w:rPr>
          <w:rFonts w:cs="Times New Roman"/>
        </w:rPr>
        <w:t>Новейшая история</w:t>
      </w:r>
    </w:p>
    <w:p w14:paraId="56AB3A0E" w14:textId="77777777" w:rsidR="00C566F8" w:rsidRPr="00C566F8" w:rsidRDefault="00C566F8" w:rsidP="000C2258">
      <w:pPr>
        <w:rPr>
          <w:rFonts w:cs="Times New Roman"/>
          <w:color w:val="auto"/>
        </w:rPr>
      </w:pPr>
      <w:r w:rsidRPr="00C566F8">
        <w:rPr>
          <w:rFonts w:cs="Times New Roman"/>
        </w:rPr>
        <w:t>Мир накануне и в годы Первой мировой войны Мир накануне Первой мировой войны</w:t>
      </w:r>
    </w:p>
    <w:p w14:paraId="01DF0CA6" w14:textId="77777777" w:rsidR="00C566F8" w:rsidRPr="00C566F8" w:rsidRDefault="00C566F8" w:rsidP="000C2258">
      <w:pPr>
        <w:rPr>
          <w:rFonts w:cs="Times New Roman"/>
          <w:color w:val="auto"/>
        </w:rPr>
      </w:pPr>
      <w:r w:rsidRPr="00C566F8">
        <w:rPr>
          <w:rFonts w:cs="Times New Roman"/>
        </w:rPr>
        <w:t xml:space="preserve">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w:t>
      </w:r>
      <w:r w:rsidRPr="00C566F8">
        <w:rPr>
          <w:rFonts w:cs="Times New Roman"/>
        </w:rPr>
        <w:lastRenderedPageBreak/>
        <w:t>милитаризация. Пропаганда. Региональные конфликты накануне Первой мировой войны. Причины Первой мировой войны.</w:t>
      </w:r>
    </w:p>
    <w:p w14:paraId="64F4DC72" w14:textId="77777777" w:rsidR="00C566F8" w:rsidRPr="00C566F8" w:rsidRDefault="00C566F8" w:rsidP="000C2258">
      <w:pPr>
        <w:rPr>
          <w:rFonts w:cs="Times New Roman"/>
          <w:color w:val="auto"/>
        </w:rPr>
      </w:pPr>
      <w:r w:rsidRPr="00C566F8">
        <w:rPr>
          <w:rFonts w:cs="Times New Roman"/>
        </w:rPr>
        <w:t>Первая мировая война</w:t>
      </w:r>
    </w:p>
    <w:p w14:paraId="20B9FEB3" w14:textId="56CBCB8C" w:rsidR="00C566F8" w:rsidRPr="00C566F8" w:rsidRDefault="00C566F8" w:rsidP="000C2258">
      <w:pPr>
        <w:rPr>
          <w:rFonts w:cs="Times New Roman"/>
          <w:color w:val="auto"/>
        </w:rPr>
      </w:pPr>
      <w:r w:rsidRPr="00C566F8">
        <w:rPr>
          <w:rFonts w:cs="Times New Roman"/>
        </w:rPr>
        <w:t>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Гельголанде.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w:t>
      </w:r>
      <w:r w:rsidR="002A07B9">
        <w:rPr>
          <w:rFonts w:cs="Times New Roman"/>
        </w:rPr>
        <w:t xml:space="preserve"> </w:t>
      </w:r>
      <w:r w:rsidRPr="00C566F8">
        <w:rPr>
          <w:rFonts w:cs="Times New Roman"/>
        </w:rPr>
        <w:t>массовые</w:t>
      </w:r>
    </w:p>
    <w:p w14:paraId="1A6CD81F" w14:textId="77777777" w:rsidR="00C566F8" w:rsidRPr="00C566F8" w:rsidRDefault="00C566F8" w:rsidP="000C2258">
      <w:pPr>
        <w:rPr>
          <w:rFonts w:cs="Times New Roman"/>
          <w:color w:val="auto"/>
        </w:rPr>
      </w:pPr>
      <w:r w:rsidRPr="00C566F8">
        <w:rPr>
          <w:rFonts w:cs="Times New Roman"/>
        </w:rPr>
        <w:t>вынужденные переселения, геноцид. Политические, экономические, социальные и культурные последствия Первой мировой войны.</w:t>
      </w:r>
    </w:p>
    <w:p w14:paraId="5CABCE7D" w14:textId="77777777" w:rsidR="00C566F8" w:rsidRPr="00C566F8" w:rsidRDefault="00C566F8" w:rsidP="000C2258">
      <w:pPr>
        <w:rPr>
          <w:rFonts w:cs="Times New Roman"/>
          <w:color w:val="auto"/>
        </w:rPr>
      </w:pPr>
      <w:r w:rsidRPr="00C566F8">
        <w:rPr>
          <w:rFonts w:cs="Times New Roman"/>
        </w:rPr>
        <w:t>Межвоенный период (1918-1939)</w:t>
      </w:r>
    </w:p>
    <w:p w14:paraId="461D7836" w14:textId="77777777" w:rsidR="00C566F8" w:rsidRPr="00C566F8" w:rsidRDefault="00C566F8" w:rsidP="000C2258">
      <w:pPr>
        <w:rPr>
          <w:rFonts w:cs="Times New Roman"/>
          <w:color w:val="auto"/>
        </w:rPr>
      </w:pPr>
      <w:r w:rsidRPr="00C566F8">
        <w:rPr>
          <w:rFonts w:cs="Times New Roman"/>
        </w:rPr>
        <w:t>Революционная волна после Первой мировой войны</w:t>
      </w:r>
    </w:p>
    <w:p w14:paraId="7399918C" w14:textId="77777777" w:rsidR="00C566F8" w:rsidRPr="00C566F8" w:rsidRDefault="00C566F8" w:rsidP="000C2258">
      <w:pPr>
        <w:rPr>
          <w:rFonts w:cs="Times New Roman"/>
          <w:color w:val="auto"/>
        </w:rPr>
      </w:pPr>
      <w:r w:rsidRPr="00C566F8">
        <w:rPr>
          <w:rFonts w:cs="Times New Roman"/>
        </w:rPr>
        <w:t>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w:t>
      </w:r>
    </w:p>
    <w:p w14:paraId="65719135" w14:textId="77777777" w:rsidR="00C566F8" w:rsidRPr="00C566F8" w:rsidRDefault="00C566F8" w:rsidP="000C2258">
      <w:pPr>
        <w:rPr>
          <w:rFonts w:cs="Times New Roman"/>
          <w:color w:val="auto"/>
        </w:rPr>
      </w:pPr>
      <w:r w:rsidRPr="00C566F8">
        <w:rPr>
          <w:rFonts w:cs="Times New Roman"/>
        </w:rPr>
        <w:t>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w:t>
      </w:r>
    </w:p>
    <w:p w14:paraId="50DC8714" w14:textId="77777777" w:rsidR="00C566F8" w:rsidRPr="00C566F8" w:rsidRDefault="00C566F8" w:rsidP="000C2258">
      <w:pPr>
        <w:rPr>
          <w:rFonts w:cs="Times New Roman"/>
          <w:color w:val="auto"/>
        </w:rPr>
      </w:pPr>
      <w:r w:rsidRPr="00C566F8">
        <w:rPr>
          <w:rFonts w:cs="Times New Roman"/>
        </w:rPr>
        <w:t>Версальско-вашингтонская система</w:t>
      </w:r>
    </w:p>
    <w:p w14:paraId="3736E887" w14:textId="77777777" w:rsidR="00C566F8" w:rsidRPr="00C566F8" w:rsidRDefault="00C566F8" w:rsidP="000C2258">
      <w:pPr>
        <w:rPr>
          <w:rFonts w:cs="Times New Roman"/>
          <w:color w:val="auto"/>
        </w:rPr>
      </w:pPr>
      <w:r w:rsidRPr="00C566F8">
        <w:rPr>
          <w:rFonts w:cs="Times New Roman"/>
        </w:rPr>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14:paraId="508349D9" w14:textId="77777777" w:rsidR="00C566F8" w:rsidRPr="00C566F8" w:rsidRDefault="00C566F8" w:rsidP="000C2258">
      <w:pPr>
        <w:rPr>
          <w:rFonts w:cs="Times New Roman"/>
          <w:color w:val="auto"/>
        </w:rPr>
      </w:pPr>
      <w:r w:rsidRPr="00C566F8">
        <w:rPr>
          <w:rFonts w:cs="Times New Roman"/>
        </w:rPr>
        <w:t>Страны Запада в 1920-е гг.</w:t>
      </w:r>
    </w:p>
    <w:p w14:paraId="57B4FC9F" w14:textId="77777777" w:rsidR="00C566F8" w:rsidRPr="00C566F8" w:rsidRDefault="00C566F8" w:rsidP="000C2258">
      <w:pPr>
        <w:rPr>
          <w:rFonts w:cs="Times New Roman"/>
          <w:color w:val="auto"/>
        </w:rPr>
      </w:pPr>
      <w:r w:rsidRPr="00C566F8">
        <w:rPr>
          <w:rFonts w:cs="Times New Roman"/>
        </w:rPr>
        <w:t>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Матеотти. Фашистский режим в Италии. Политическое развитие стран Южной и Восточной Азии</w:t>
      </w:r>
    </w:p>
    <w:p w14:paraId="554C4417" w14:textId="77777777" w:rsidR="00C566F8" w:rsidRPr="00C566F8" w:rsidRDefault="00C566F8" w:rsidP="000C2258">
      <w:pPr>
        <w:rPr>
          <w:rFonts w:cs="Times New Roman"/>
          <w:color w:val="auto"/>
        </w:rPr>
      </w:pPr>
      <w:r w:rsidRPr="00C566F8">
        <w:rPr>
          <w:rFonts w:cs="Times New Roman"/>
        </w:rPr>
        <w:t>Китай после Синьхайской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w:t>
      </w:r>
    </w:p>
    <w:p w14:paraId="69DD0882" w14:textId="77777777" w:rsidR="00C566F8" w:rsidRPr="00C566F8" w:rsidRDefault="00C566F8" w:rsidP="000C2258">
      <w:pPr>
        <w:rPr>
          <w:rFonts w:cs="Times New Roman"/>
          <w:color w:val="auto"/>
        </w:rPr>
      </w:pPr>
      <w:r w:rsidRPr="00C566F8">
        <w:rPr>
          <w:rFonts w:cs="Times New Roman"/>
        </w:rPr>
        <w:t>Великая депрессия. Мировой экономический кризис. Преобразования Ф. Рузвельта в США</w:t>
      </w:r>
    </w:p>
    <w:p w14:paraId="5F9C617B" w14:textId="77777777" w:rsidR="00C566F8" w:rsidRPr="00C566F8" w:rsidRDefault="00C566F8" w:rsidP="000C2258">
      <w:pPr>
        <w:rPr>
          <w:rFonts w:cs="Times New Roman"/>
          <w:color w:val="auto"/>
        </w:rPr>
      </w:pPr>
      <w:r w:rsidRPr="00C566F8">
        <w:rPr>
          <w:rFonts w:cs="Times New Roman"/>
        </w:rPr>
        <w:t xml:space="preserve">Начало Великой депрессии. Причины Великой депрессии. Мировой экономический </w:t>
      </w:r>
      <w:r w:rsidRPr="00C566F8">
        <w:rPr>
          <w:rFonts w:cs="Times New Roman"/>
        </w:rPr>
        <w:lastRenderedPageBreak/>
        <w:t>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14:paraId="0D548800" w14:textId="77777777" w:rsidR="00C566F8" w:rsidRPr="00C566F8" w:rsidRDefault="00C566F8" w:rsidP="000C2258">
      <w:pPr>
        <w:rPr>
          <w:rFonts w:cs="Times New Roman"/>
          <w:color w:val="auto"/>
        </w:rPr>
      </w:pPr>
      <w:r w:rsidRPr="00C566F8">
        <w:rPr>
          <w:rFonts w:cs="Times New Roman"/>
        </w:rPr>
        <w:t>Нарастание агрессии. Германский нацизм</w:t>
      </w:r>
    </w:p>
    <w:p w14:paraId="7EF21315" w14:textId="77777777" w:rsidR="00C566F8" w:rsidRPr="00C566F8" w:rsidRDefault="00C566F8" w:rsidP="000C2258">
      <w:pPr>
        <w:rPr>
          <w:rFonts w:cs="Times New Roman"/>
          <w:color w:val="auto"/>
        </w:rPr>
      </w:pPr>
      <w:r w:rsidRPr="00C566F8">
        <w:rPr>
          <w:rFonts w:cs="Times New Roman"/>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14:paraId="27D2F77A" w14:textId="77777777" w:rsidR="00C566F8" w:rsidRPr="00C566F8" w:rsidRDefault="00C566F8" w:rsidP="000C2258">
      <w:pPr>
        <w:rPr>
          <w:rFonts w:cs="Times New Roman"/>
          <w:color w:val="auto"/>
        </w:rPr>
      </w:pPr>
      <w:r w:rsidRPr="00C566F8">
        <w:rPr>
          <w:rFonts w:cs="Times New Roman"/>
        </w:rPr>
        <w:t>«Народный фронт» и Гражданская война в Испании</w:t>
      </w:r>
    </w:p>
    <w:p w14:paraId="636CDE0E" w14:textId="77777777" w:rsidR="00C566F8" w:rsidRPr="00C566F8" w:rsidRDefault="00C566F8" w:rsidP="000C2258">
      <w:pPr>
        <w:rPr>
          <w:rFonts w:cs="Times New Roman"/>
          <w:color w:val="auto"/>
        </w:rPr>
      </w:pPr>
      <w:r w:rsidRPr="00C566F8">
        <w:rPr>
          <w:rFonts w:cs="Times New Roman"/>
        </w:rPr>
        <w:t>Борьба с фашизмом в Австрии и Франции. VII Конгресс Коминтерна. Политика «Народного фронта». Революция в Испании. Победа «Народного фронта» в Испании. Франкистский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14:paraId="628FBE03" w14:textId="77777777" w:rsidR="00C566F8" w:rsidRPr="00C566F8" w:rsidRDefault="00C566F8" w:rsidP="000C2258">
      <w:pPr>
        <w:rPr>
          <w:rFonts w:cs="Times New Roman"/>
          <w:color w:val="auto"/>
        </w:rPr>
      </w:pPr>
      <w:r w:rsidRPr="00C566F8">
        <w:rPr>
          <w:rFonts w:cs="Times New Roman"/>
        </w:rPr>
        <w:t>Политика «умиротворения» агрессора</w:t>
      </w:r>
    </w:p>
    <w:p w14:paraId="3F796DC1" w14:textId="77777777" w:rsidR="00C566F8" w:rsidRPr="00C566F8" w:rsidRDefault="00C566F8" w:rsidP="000C2258">
      <w:pPr>
        <w:rPr>
          <w:rFonts w:cs="Times New Roman"/>
          <w:color w:val="auto"/>
        </w:rPr>
      </w:pPr>
      <w:r w:rsidRPr="00C566F8">
        <w:rPr>
          <w:rFonts w:cs="Times New Roman"/>
        </w:rPr>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w:t>
      </w:r>
    </w:p>
    <w:p w14:paraId="307457D6" w14:textId="77777777" w:rsidR="00C566F8" w:rsidRPr="00C566F8" w:rsidRDefault="00C566F8" w:rsidP="000C2258">
      <w:pPr>
        <w:rPr>
          <w:rFonts w:cs="Times New Roman"/>
          <w:color w:val="auto"/>
        </w:rPr>
      </w:pPr>
      <w:r w:rsidRPr="00C566F8">
        <w:rPr>
          <w:rFonts w:cs="Times New Roman"/>
        </w:rPr>
        <w:t>переговоры в Москве. Советско-германский договор о ненападении и его последствия. Раздел Восточной Европы на сферы влияния Германии и СССР.</w:t>
      </w:r>
    </w:p>
    <w:p w14:paraId="7A5A7498" w14:textId="77777777" w:rsidR="00C566F8" w:rsidRPr="00C566F8" w:rsidRDefault="00C566F8" w:rsidP="000C2258">
      <w:pPr>
        <w:rPr>
          <w:rFonts w:cs="Times New Roman"/>
          <w:color w:val="auto"/>
        </w:rPr>
      </w:pPr>
      <w:r w:rsidRPr="00C566F8">
        <w:rPr>
          <w:rFonts w:cs="Times New Roman"/>
        </w:rPr>
        <w:t>Развитие культуры в первой трети ХХ в.</w:t>
      </w:r>
    </w:p>
    <w:p w14:paraId="7B37F2D6" w14:textId="77777777" w:rsidR="00C566F8" w:rsidRPr="00C566F8" w:rsidRDefault="00C566F8" w:rsidP="000C2258">
      <w:pPr>
        <w:rPr>
          <w:rFonts w:cs="Times New Roman"/>
          <w:color w:val="auto"/>
        </w:rPr>
      </w:pPr>
      <w:r w:rsidRPr="00C566F8">
        <w:rPr>
          <w:rFonts w:cs="Times New Roman"/>
        </w:rP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14:paraId="2C6BF341" w14:textId="77777777" w:rsidR="00C566F8" w:rsidRPr="00C566F8" w:rsidRDefault="00C566F8" w:rsidP="000C2258">
      <w:pPr>
        <w:rPr>
          <w:rFonts w:cs="Times New Roman"/>
          <w:color w:val="auto"/>
        </w:rPr>
      </w:pPr>
      <w:r w:rsidRPr="00C566F8">
        <w:rPr>
          <w:rFonts w:cs="Times New Roman"/>
        </w:rPr>
        <w:t>Вторая мировая война Начало Второй мировой войны</w:t>
      </w:r>
    </w:p>
    <w:p w14:paraId="445FD3AA" w14:textId="77777777" w:rsidR="00C566F8" w:rsidRPr="00C566F8" w:rsidRDefault="00C566F8" w:rsidP="000C2258">
      <w:pPr>
        <w:rPr>
          <w:rFonts w:cs="Times New Roman"/>
          <w:color w:val="auto"/>
        </w:rPr>
      </w:pPr>
      <w:r w:rsidRPr="00C566F8">
        <w:rPr>
          <w:rFonts w:cs="Times New Roman"/>
        </w:rPr>
        <w:t>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Захват Германией Дании и Норвегии. Разгром Франции и ее союзников. Германо</w:t>
      </w:r>
      <w:r w:rsidRPr="00C566F8">
        <w:rPr>
          <w:rFonts w:cs="Times New Roman"/>
        </w:rPr>
        <w:softHyphen/>
        <w:t>британская борьба и захват Балкан. Битва за Британию. Рост советско-германских противоречий.</w:t>
      </w:r>
    </w:p>
    <w:p w14:paraId="2B47EC70" w14:textId="77777777" w:rsidR="00C566F8" w:rsidRPr="00C566F8" w:rsidRDefault="00C566F8" w:rsidP="000C2258">
      <w:pPr>
        <w:rPr>
          <w:rFonts w:cs="Times New Roman"/>
          <w:color w:val="auto"/>
        </w:rPr>
      </w:pPr>
      <w:r w:rsidRPr="00C566F8">
        <w:rPr>
          <w:rFonts w:cs="Times New Roman"/>
        </w:rPr>
        <w:t>Начало Великой Отечественной войны и войны на Тихом океане</w:t>
      </w:r>
    </w:p>
    <w:p w14:paraId="014649B3" w14:textId="77777777" w:rsidR="00C566F8" w:rsidRPr="00C566F8" w:rsidRDefault="00C566F8" w:rsidP="000C2258">
      <w:pPr>
        <w:rPr>
          <w:rFonts w:cs="Times New Roman"/>
          <w:color w:val="auto"/>
        </w:rPr>
      </w:pPr>
      <w:r w:rsidRPr="00C566F8">
        <w:rPr>
          <w:rFonts w:cs="Times New Roman"/>
        </w:rPr>
        <w:t>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14:paraId="008616AC" w14:textId="77777777" w:rsidR="00C566F8" w:rsidRPr="00C566F8" w:rsidRDefault="00C566F8" w:rsidP="000C2258">
      <w:pPr>
        <w:rPr>
          <w:rFonts w:cs="Times New Roman"/>
          <w:color w:val="auto"/>
        </w:rPr>
      </w:pPr>
      <w:r w:rsidRPr="00C566F8">
        <w:rPr>
          <w:rFonts w:cs="Times New Roman"/>
        </w:rPr>
        <w:t>Коренной перелом в войне</w:t>
      </w:r>
    </w:p>
    <w:p w14:paraId="33207245" w14:textId="77777777" w:rsidR="00C566F8" w:rsidRPr="00C566F8" w:rsidRDefault="00C566F8" w:rsidP="000C2258">
      <w:pPr>
        <w:rPr>
          <w:rFonts w:cs="Times New Roman"/>
          <w:color w:val="auto"/>
        </w:rPr>
      </w:pPr>
      <w:r w:rsidRPr="00C566F8">
        <w:rPr>
          <w:rFonts w:cs="Times New Roman"/>
        </w:rPr>
        <w:t>Сталинградская битва. Курская битва. Война в Северной Африке. Сражение при Эль- 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14:paraId="7ECC7F5D" w14:textId="77777777" w:rsidR="00C566F8" w:rsidRPr="00C566F8" w:rsidRDefault="00C566F8" w:rsidP="000C2258">
      <w:pPr>
        <w:rPr>
          <w:rFonts w:cs="Times New Roman"/>
          <w:color w:val="auto"/>
        </w:rPr>
      </w:pPr>
      <w:r w:rsidRPr="00C566F8">
        <w:rPr>
          <w:rFonts w:cs="Times New Roman"/>
        </w:rPr>
        <w:t>Жизнь во время войны. Сопротивление оккупантам</w:t>
      </w:r>
    </w:p>
    <w:p w14:paraId="063F107B" w14:textId="77777777" w:rsidR="00C566F8" w:rsidRPr="00C566F8" w:rsidRDefault="00C566F8" w:rsidP="000C2258">
      <w:pPr>
        <w:rPr>
          <w:rFonts w:cs="Times New Roman"/>
          <w:color w:val="auto"/>
        </w:rPr>
      </w:pPr>
      <w:r w:rsidRPr="00C566F8">
        <w:rPr>
          <w:rFonts w:cs="Times New Roman"/>
        </w:rPr>
        <w:lastRenderedPageBreak/>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14:paraId="3C67F9F4" w14:textId="77777777" w:rsidR="00C566F8" w:rsidRPr="00C566F8" w:rsidRDefault="00C566F8" w:rsidP="000C2258">
      <w:pPr>
        <w:rPr>
          <w:rFonts w:cs="Times New Roman"/>
          <w:color w:val="auto"/>
        </w:rPr>
      </w:pPr>
      <w:r w:rsidRPr="00C566F8">
        <w:rPr>
          <w:rFonts w:cs="Times New Roman"/>
        </w:rPr>
        <w:t>Разгром Германии, Японии и их союзников</w:t>
      </w:r>
    </w:p>
    <w:p w14:paraId="7BECD31D" w14:textId="77777777" w:rsidR="00C566F8" w:rsidRPr="00C566F8" w:rsidRDefault="00C566F8" w:rsidP="000C2258">
      <w:pPr>
        <w:rPr>
          <w:rFonts w:cs="Times New Roman"/>
          <w:color w:val="auto"/>
        </w:rPr>
      </w:pPr>
      <w:r w:rsidRPr="00C566F8">
        <w:rPr>
          <w:rFonts w:cs="Times New Roman"/>
        </w:rPr>
        <w:t>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14:paraId="476BF8B2" w14:textId="77777777" w:rsidR="00C566F8" w:rsidRPr="00C566F8" w:rsidRDefault="00C566F8" w:rsidP="000C2258">
      <w:pPr>
        <w:rPr>
          <w:rFonts w:cs="Times New Roman"/>
          <w:color w:val="auto"/>
        </w:rPr>
      </w:pPr>
      <w:r w:rsidRPr="00C566F8">
        <w:rPr>
          <w:rFonts w:cs="Times New Roman"/>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w:t>
      </w:r>
    </w:p>
    <w:p w14:paraId="14309391" w14:textId="0416A9A3" w:rsidR="00C566F8" w:rsidRPr="00C566F8" w:rsidRDefault="00C566F8" w:rsidP="000C2258">
      <w:pPr>
        <w:rPr>
          <w:rFonts w:cs="Times New Roman"/>
          <w:color w:val="auto"/>
        </w:rPr>
      </w:pPr>
      <w:r w:rsidRPr="00C566F8">
        <w:rPr>
          <w:rFonts w:cs="Times New Roman"/>
        </w:rPr>
        <w:t>Германии и Японии. Потсдамская конференция. Образование ООН. Цена Второй мировой войны для воюющих стран. Итоги войны.</w:t>
      </w:r>
    </w:p>
    <w:p w14:paraId="2699DF6B" w14:textId="77777777" w:rsidR="00C566F8" w:rsidRPr="00C566F8" w:rsidRDefault="00C566F8" w:rsidP="000C2258">
      <w:pPr>
        <w:rPr>
          <w:rFonts w:cs="Times New Roman"/>
          <w:color w:val="auto"/>
        </w:rPr>
      </w:pPr>
      <w:r w:rsidRPr="00C566F8">
        <w:rPr>
          <w:rFonts w:cs="Times New Roman"/>
        </w:rPr>
        <w:t>Соревнование социальных систем Начало «холодной войны»</w:t>
      </w:r>
    </w:p>
    <w:p w14:paraId="781CD91E" w14:textId="77777777" w:rsidR="00C566F8" w:rsidRPr="00C566F8" w:rsidRDefault="00C566F8" w:rsidP="000C2258">
      <w:pPr>
        <w:rPr>
          <w:rFonts w:cs="Times New Roman"/>
          <w:color w:val="auto"/>
        </w:rPr>
      </w:pPr>
      <w:r w:rsidRPr="00C566F8">
        <w:rPr>
          <w:rFonts w:cs="Times New Roman"/>
        </w:rPr>
        <w:t>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Террор в Восточной Европе. Совет экономической взаимопомощи. НАТО. «Охота на ведьм» в США.</w:t>
      </w:r>
    </w:p>
    <w:p w14:paraId="05C25E85" w14:textId="77777777" w:rsidR="00C566F8" w:rsidRPr="00C566F8" w:rsidRDefault="00C566F8" w:rsidP="000C2258">
      <w:pPr>
        <w:rPr>
          <w:rFonts w:cs="Times New Roman"/>
          <w:color w:val="auto"/>
        </w:rPr>
      </w:pPr>
      <w:r w:rsidRPr="00C566F8">
        <w:rPr>
          <w:rFonts w:cs="Times New Roman"/>
        </w:rPr>
        <w:t>Г онка вооружений. Берлинский и Карибский кризисы</w:t>
      </w:r>
    </w:p>
    <w:p w14:paraId="0CB0C94B" w14:textId="77777777" w:rsidR="00C566F8" w:rsidRPr="00C566F8" w:rsidRDefault="00C566F8" w:rsidP="000C2258">
      <w:pPr>
        <w:rPr>
          <w:rFonts w:cs="Times New Roman"/>
          <w:color w:val="auto"/>
        </w:rPr>
      </w:pPr>
      <w:r w:rsidRPr="00C566F8">
        <w:rPr>
          <w:rFonts w:cs="Times New Roman"/>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 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14:paraId="752705D4" w14:textId="77777777" w:rsidR="00C566F8" w:rsidRPr="00C566F8" w:rsidRDefault="00C566F8" w:rsidP="000C2258">
      <w:pPr>
        <w:rPr>
          <w:rFonts w:cs="Times New Roman"/>
          <w:color w:val="auto"/>
        </w:rPr>
      </w:pPr>
      <w:r w:rsidRPr="00C566F8">
        <w:rPr>
          <w:rFonts w:cs="Times New Roman"/>
        </w:rPr>
        <w:t>Дальний Восток в 40-70-е гг. Войны и революции</w:t>
      </w:r>
    </w:p>
    <w:p w14:paraId="75179012" w14:textId="77777777" w:rsidR="00C566F8" w:rsidRPr="00C566F8" w:rsidRDefault="00C566F8" w:rsidP="000C2258">
      <w:pPr>
        <w:rPr>
          <w:rFonts w:cs="Times New Roman"/>
          <w:color w:val="auto"/>
        </w:rPr>
      </w:pPr>
      <w:r w:rsidRPr="00C566F8">
        <w:rPr>
          <w:rFonts w:cs="Times New Roman"/>
        </w:rPr>
        <w:t>Гражданская война в Китае. Образование КНР. Война в Корее. Национально</w:t>
      </w:r>
      <w:r w:rsidRPr="00C566F8">
        <w:rPr>
          <w:rFonts w:cs="Times New Roman"/>
        </w:rPr>
        <w:softHyphen/>
        <w:t>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 «Разрядка»</w:t>
      </w:r>
    </w:p>
    <w:p w14:paraId="23FEFEB3" w14:textId="77777777" w:rsidR="00C566F8" w:rsidRPr="00C566F8" w:rsidRDefault="00C566F8" w:rsidP="000C2258">
      <w:pPr>
        <w:rPr>
          <w:rFonts w:cs="Times New Roman"/>
          <w:color w:val="auto"/>
        </w:rPr>
      </w:pPr>
      <w:r w:rsidRPr="00C566F8">
        <w:rPr>
          <w:rFonts w:cs="Times New Roman"/>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14:paraId="087DCBC2" w14:textId="77777777" w:rsidR="00C566F8" w:rsidRPr="00C566F8" w:rsidRDefault="00C566F8" w:rsidP="000C2258">
      <w:pPr>
        <w:rPr>
          <w:rFonts w:cs="Times New Roman"/>
          <w:color w:val="auto"/>
        </w:rPr>
      </w:pPr>
      <w:r w:rsidRPr="00C566F8">
        <w:rPr>
          <w:rFonts w:cs="Times New Roman"/>
        </w:rPr>
        <w:t>Западная Европа и Северная Америка в 50-80-е годы ХХ века</w:t>
      </w:r>
    </w:p>
    <w:p w14:paraId="5CFE83D4" w14:textId="77777777" w:rsidR="00C566F8" w:rsidRPr="00C566F8" w:rsidRDefault="00C566F8" w:rsidP="000C2258">
      <w:pPr>
        <w:rPr>
          <w:rFonts w:cs="Times New Roman"/>
          <w:color w:val="auto"/>
        </w:rPr>
      </w:pPr>
      <w:r w:rsidRPr="00C566F8">
        <w:rPr>
          <w:rFonts w:cs="Times New Roman"/>
        </w:rPr>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w:t>
      </w:r>
      <w:r w:rsidRPr="00C566F8">
        <w:rPr>
          <w:rFonts w:cs="Times New Roman"/>
        </w:rPr>
        <w:softHyphen/>
        <w:t>политического и социально-экономического развития.</w:t>
      </w:r>
    </w:p>
    <w:p w14:paraId="2B143841" w14:textId="77777777" w:rsidR="00C566F8" w:rsidRPr="00C566F8" w:rsidRDefault="00C566F8" w:rsidP="000C2258">
      <w:pPr>
        <w:rPr>
          <w:rFonts w:cs="Times New Roman"/>
          <w:color w:val="auto"/>
        </w:rPr>
      </w:pPr>
      <w:r w:rsidRPr="00C566F8">
        <w:rPr>
          <w:rFonts w:cs="Times New Roman"/>
        </w:rPr>
        <w:t>Проблема прав человека. «Бурные шестидесятые». Движение за гражданские права в США. Новые течения в обществе и культуре.</w:t>
      </w:r>
    </w:p>
    <w:p w14:paraId="41BEE018" w14:textId="77777777" w:rsidR="00C566F8" w:rsidRPr="00C566F8" w:rsidRDefault="00C566F8" w:rsidP="000C2258">
      <w:pPr>
        <w:rPr>
          <w:rFonts w:cs="Times New Roman"/>
          <w:color w:val="auto"/>
        </w:rPr>
      </w:pPr>
      <w:r w:rsidRPr="00C566F8">
        <w:rPr>
          <w:rFonts w:cs="Times New Roman"/>
        </w:rPr>
        <w:lastRenderedPageBreak/>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14:paraId="52A7C153" w14:textId="77777777" w:rsidR="00C566F8" w:rsidRPr="00C566F8" w:rsidRDefault="00C566F8" w:rsidP="000C2258">
      <w:pPr>
        <w:rPr>
          <w:rFonts w:cs="Times New Roman"/>
          <w:color w:val="auto"/>
        </w:rPr>
      </w:pPr>
      <w:r w:rsidRPr="00C566F8">
        <w:rPr>
          <w:rFonts w:cs="Times New Roman"/>
        </w:rPr>
        <w:t>Достижения и кризисы социалистического мира</w:t>
      </w:r>
    </w:p>
    <w:p w14:paraId="08B0675F" w14:textId="77777777" w:rsidR="00C566F8" w:rsidRPr="00C566F8" w:rsidRDefault="00C566F8" w:rsidP="000C2258">
      <w:pPr>
        <w:rPr>
          <w:rFonts w:cs="Times New Roman"/>
          <w:color w:val="auto"/>
        </w:rPr>
      </w:pPr>
      <w:r w:rsidRPr="00C566F8">
        <w:rPr>
          <w:rFonts w:cs="Times New Roman"/>
        </w:rPr>
        <w:t>«Реальный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14:paraId="727A4F4C" w14:textId="77777777" w:rsidR="00C566F8" w:rsidRPr="00C566F8" w:rsidRDefault="00C566F8" w:rsidP="000C2258">
      <w:pPr>
        <w:rPr>
          <w:rFonts w:cs="Times New Roman"/>
          <w:color w:val="auto"/>
        </w:rPr>
      </w:pPr>
      <w:r w:rsidRPr="00C566F8">
        <w:rPr>
          <w:rFonts w:cs="Times New Roman"/>
        </w:rPr>
        <w:t>Строительство социализма в Китае. Мао Цзэдун и маоизм. «Культурная революция». Рыночные реформы в Китае. Коммунистический режим в Северной Корее. Полпотовский режим в Камбодже.</w:t>
      </w:r>
    </w:p>
    <w:p w14:paraId="594101C1" w14:textId="77777777" w:rsidR="00C566F8" w:rsidRPr="00C566F8" w:rsidRDefault="00C566F8" w:rsidP="000C2258">
      <w:pPr>
        <w:rPr>
          <w:rFonts w:cs="Times New Roman"/>
          <w:color w:val="auto"/>
        </w:rPr>
      </w:pPr>
      <w:r w:rsidRPr="00C566F8">
        <w:rPr>
          <w:rFonts w:cs="Times New Roman"/>
        </w:rPr>
        <w:t>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w:t>
      </w:r>
    </w:p>
    <w:p w14:paraId="2DED3FBA" w14:textId="77777777" w:rsidR="00C566F8" w:rsidRPr="00C566F8" w:rsidRDefault="00C566F8" w:rsidP="000C2258">
      <w:pPr>
        <w:rPr>
          <w:rFonts w:cs="Times New Roman"/>
          <w:color w:val="auto"/>
        </w:rPr>
      </w:pPr>
      <w:r w:rsidRPr="00C566F8">
        <w:rPr>
          <w:rFonts w:cs="Times New Roman"/>
        </w:rPr>
        <w:t>Латинская Америка в 1950-1990-е гг.</w:t>
      </w:r>
    </w:p>
    <w:p w14:paraId="01B28AA8" w14:textId="77777777" w:rsidR="00C566F8" w:rsidRPr="00C566F8" w:rsidRDefault="00C566F8" w:rsidP="000C2258">
      <w:pPr>
        <w:rPr>
          <w:rFonts w:cs="Times New Roman"/>
          <w:color w:val="auto"/>
        </w:rPr>
      </w:pPr>
      <w:r w:rsidRPr="00C566F8">
        <w:rPr>
          <w:rFonts w:cs="Times New Roman"/>
        </w:rPr>
        <w:t>Положение стран Латинской Америки в середине ХХ века. Аграрные реформы и импортзамещающая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14:paraId="397DF878" w14:textId="77777777" w:rsidR="00C566F8" w:rsidRPr="00C566F8" w:rsidRDefault="00C566F8" w:rsidP="000C2258">
      <w:pPr>
        <w:rPr>
          <w:rFonts w:cs="Times New Roman"/>
          <w:color w:val="auto"/>
        </w:rPr>
      </w:pPr>
      <w:r w:rsidRPr="00C566F8">
        <w:rPr>
          <w:rFonts w:cs="Times New Roman"/>
        </w:rPr>
        <w:t>Страны Азии и Африки в 1940-1990-е гг.</w:t>
      </w:r>
    </w:p>
    <w:p w14:paraId="30B1D83B" w14:textId="77777777" w:rsidR="00C566F8" w:rsidRPr="00C566F8" w:rsidRDefault="00C566F8" w:rsidP="000C2258">
      <w:pPr>
        <w:rPr>
          <w:rFonts w:cs="Times New Roman"/>
          <w:color w:val="auto"/>
        </w:rPr>
      </w:pPr>
      <w:r w:rsidRPr="00C566F8">
        <w:rPr>
          <w:rFonts w:cs="Times New Roman"/>
        </w:rPr>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14:paraId="31C12899" w14:textId="77777777" w:rsidR="00C566F8" w:rsidRPr="00C566F8" w:rsidRDefault="00C566F8" w:rsidP="000C2258">
      <w:pPr>
        <w:rPr>
          <w:rFonts w:cs="Times New Roman"/>
          <w:color w:val="auto"/>
        </w:rPr>
      </w:pPr>
      <w:r w:rsidRPr="00C566F8">
        <w:rPr>
          <w:rFonts w:cs="Times New Roman"/>
        </w:rP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 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в. Индонезия при Сукарно и Сухарто. Страны Юго-Восточной Азии после войны в Индокитае.</w:t>
      </w:r>
    </w:p>
    <w:p w14:paraId="5A3F5544" w14:textId="77777777" w:rsidR="00C566F8" w:rsidRPr="00C566F8" w:rsidRDefault="00C566F8" w:rsidP="000C2258">
      <w:pPr>
        <w:rPr>
          <w:rFonts w:cs="Times New Roman"/>
          <w:color w:val="auto"/>
        </w:rPr>
      </w:pPr>
      <w:r w:rsidRPr="00C566F8">
        <w:rPr>
          <w:rFonts w:cs="Times New Roman"/>
        </w:rPr>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14:paraId="4AB6E9D2" w14:textId="77777777" w:rsidR="00C566F8" w:rsidRPr="00C566F8" w:rsidRDefault="00C566F8" w:rsidP="000C2258">
      <w:pPr>
        <w:rPr>
          <w:rFonts w:cs="Times New Roman"/>
          <w:color w:val="auto"/>
        </w:rPr>
      </w:pPr>
      <w:r w:rsidRPr="00C566F8">
        <w:rPr>
          <w:rFonts w:cs="Times New Roman"/>
        </w:rPr>
        <w:t>Современный мир</w:t>
      </w:r>
    </w:p>
    <w:p w14:paraId="6634E824" w14:textId="77777777" w:rsidR="00C566F8" w:rsidRPr="00C566F8" w:rsidRDefault="00C566F8" w:rsidP="000C2258">
      <w:pPr>
        <w:rPr>
          <w:rFonts w:cs="Times New Roman"/>
          <w:color w:val="auto"/>
        </w:rPr>
      </w:pPr>
      <w:r w:rsidRPr="00C566F8">
        <w:rPr>
          <w:rFonts w:cs="Times New Roman"/>
        </w:rPr>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Модернизационные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w:t>
      </w:r>
      <w:r w:rsidRPr="00C566F8">
        <w:rPr>
          <w:rFonts w:cs="Times New Roman"/>
        </w:rPr>
        <w:lastRenderedPageBreak/>
        <w:t>конфликты. Россия в современном мире.</w:t>
      </w:r>
    </w:p>
    <w:p w14:paraId="16BA9887" w14:textId="77777777" w:rsidR="00C566F8" w:rsidRPr="00D04229" w:rsidRDefault="00C566F8" w:rsidP="000C2258">
      <w:pPr>
        <w:rPr>
          <w:rFonts w:cs="Times New Roman"/>
          <w:b/>
          <w:bCs/>
          <w:color w:val="auto"/>
        </w:rPr>
      </w:pPr>
      <w:r w:rsidRPr="00D04229">
        <w:rPr>
          <w:rFonts w:cs="Times New Roman"/>
          <w:b/>
          <w:bCs/>
        </w:rPr>
        <w:t>История России</w:t>
      </w:r>
    </w:p>
    <w:p w14:paraId="0F7A38A8" w14:textId="77777777" w:rsidR="00C566F8" w:rsidRPr="00C566F8" w:rsidRDefault="00C566F8" w:rsidP="000C2258">
      <w:pPr>
        <w:rPr>
          <w:rFonts w:cs="Times New Roman"/>
          <w:color w:val="auto"/>
        </w:rPr>
      </w:pPr>
      <w:r w:rsidRPr="00C566F8">
        <w:rPr>
          <w:rFonts w:cs="Times New Roman"/>
        </w:rPr>
        <w:t>Россия в годы «великих потрясений». 1914-1921 Россия в Первой мировой войне</w:t>
      </w:r>
    </w:p>
    <w:p w14:paraId="5EDC2EB1" w14:textId="77777777" w:rsidR="00C566F8" w:rsidRPr="00C566F8" w:rsidRDefault="00C566F8" w:rsidP="000C2258">
      <w:pPr>
        <w:rPr>
          <w:rFonts w:cs="Times New Roman"/>
          <w:color w:val="auto"/>
        </w:rPr>
      </w:pPr>
      <w:r w:rsidRPr="00C566F8">
        <w:rPr>
          <w:rFonts w:cs="Times New Roman"/>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w:t>
      </w:r>
    </w:p>
    <w:p w14:paraId="3FF815D7" w14:textId="0B1BB397" w:rsidR="00C566F8" w:rsidRPr="00C566F8" w:rsidRDefault="00C566F8" w:rsidP="000C2258">
      <w:pPr>
        <w:rPr>
          <w:rFonts w:cs="Times New Roman"/>
          <w:color w:val="auto"/>
        </w:rPr>
      </w:pPr>
      <w:r w:rsidRPr="00C566F8">
        <w:rPr>
          <w:rFonts w:cs="Times New Roman"/>
        </w:rPr>
        <w:t>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w:t>
      </w:r>
      <w:r w:rsidR="002A07B9">
        <w:rPr>
          <w:rFonts w:cs="Times New Roman"/>
        </w:rPr>
        <w:t xml:space="preserve"> </w:t>
      </w:r>
      <w:r w:rsidRPr="00C566F8">
        <w:rPr>
          <w:rFonts w:cs="Times New Roman"/>
        </w:rPr>
        <w:t>несбывшиеся ожидания. Нарастание</w:t>
      </w:r>
    </w:p>
    <w:p w14:paraId="2B6AB545" w14:textId="77777777" w:rsidR="00C566F8" w:rsidRPr="00C566F8" w:rsidRDefault="00C566F8" w:rsidP="000C2258">
      <w:pPr>
        <w:rPr>
          <w:rFonts w:cs="Times New Roman"/>
          <w:color w:val="auto"/>
        </w:rPr>
      </w:pPr>
      <w:r w:rsidRPr="00C566F8">
        <w:rPr>
          <w:rFonts w:cs="Times New Roman"/>
        </w:rPr>
        <w:t>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p>
    <w:p w14:paraId="37B8DB94" w14:textId="77777777" w:rsidR="00C566F8" w:rsidRPr="00C566F8" w:rsidRDefault="00C566F8" w:rsidP="000C2258">
      <w:pPr>
        <w:rPr>
          <w:rFonts w:cs="Times New Roman"/>
          <w:color w:val="auto"/>
        </w:rPr>
      </w:pPr>
      <w:r w:rsidRPr="00C566F8">
        <w:rPr>
          <w:rFonts w:cs="Times New Roman"/>
        </w:rPr>
        <w:t>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w:t>
      </w:r>
    </w:p>
    <w:p w14:paraId="49CC897E" w14:textId="77777777" w:rsidR="00C566F8" w:rsidRPr="00C566F8" w:rsidRDefault="00C566F8" w:rsidP="000C2258">
      <w:pPr>
        <w:rPr>
          <w:rFonts w:cs="Times New Roman"/>
          <w:color w:val="auto"/>
        </w:rPr>
      </w:pPr>
      <w:r w:rsidRPr="00C566F8">
        <w:rPr>
          <w:rFonts w:cs="Times New Roman"/>
        </w:rPr>
        <w:t>Великая российская революция 1917 г.</w:t>
      </w:r>
    </w:p>
    <w:p w14:paraId="46C3809D" w14:textId="77777777" w:rsidR="00C566F8" w:rsidRPr="00C566F8" w:rsidRDefault="00C566F8" w:rsidP="000C2258">
      <w:pPr>
        <w:rPr>
          <w:rFonts w:cs="Times New Roman"/>
          <w:color w:val="auto"/>
        </w:rPr>
      </w:pPr>
      <w:r w:rsidRPr="00C566F8">
        <w:rPr>
          <w:rFonts w:cs="Times New Roman"/>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14:paraId="5529D8B5" w14:textId="77777777" w:rsidR="00C566F8" w:rsidRPr="00C566F8" w:rsidRDefault="00C566F8" w:rsidP="000C2258">
      <w:pPr>
        <w:rPr>
          <w:rFonts w:cs="Times New Roman"/>
          <w:color w:val="auto"/>
        </w:rPr>
      </w:pPr>
      <w:r w:rsidRPr="00C566F8">
        <w:rPr>
          <w:rFonts w:cs="Times New Roman"/>
        </w:rPr>
        <w:t>Первые революционные преобразования большевиков</w:t>
      </w:r>
    </w:p>
    <w:p w14:paraId="416B7125" w14:textId="77777777" w:rsidR="00C566F8" w:rsidRPr="00C566F8" w:rsidRDefault="00C566F8" w:rsidP="000C2258">
      <w:pPr>
        <w:rPr>
          <w:rFonts w:cs="Times New Roman"/>
          <w:color w:val="auto"/>
        </w:rPr>
      </w:pPr>
      <w:r w:rsidRPr="00C566F8">
        <w:rPr>
          <w:rFonts w:cs="Times New Roman"/>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14:paraId="51E066AA" w14:textId="77777777" w:rsidR="00C566F8" w:rsidRPr="00C566F8" w:rsidRDefault="00C566F8" w:rsidP="000C2258">
      <w:pPr>
        <w:rPr>
          <w:rFonts w:cs="Times New Roman"/>
          <w:color w:val="auto"/>
        </w:rPr>
      </w:pPr>
      <w:r w:rsidRPr="00C566F8">
        <w:rPr>
          <w:rFonts w:cs="Times New Roman"/>
        </w:rPr>
        <w:t>«Декрет о земле» и принципы наделения крестьян землей. Отделение церкви от государства и школы от церкви.</w:t>
      </w:r>
    </w:p>
    <w:p w14:paraId="28CF79E0" w14:textId="77777777" w:rsidR="00C566F8" w:rsidRPr="00C566F8" w:rsidRDefault="00C566F8" w:rsidP="000C2258">
      <w:pPr>
        <w:rPr>
          <w:rFonts w:cs="Times New Roman"/>
          <w:color w:val="auto"/>
        </w:rPr>
      </w:pPr>
      <w:r w:rsidRPr="00C566F8">
        <w:rPr>
          <w:rFonts w:cs="Times New Roman"/>
        </w:rPr>
        <w:t>Созыв и разгон Учредительного собрания</w:t>
      </w:r>
    </w:p>
    <w:p w14:paraId="3A83525A" w14:textId="77777777" w:rsidR="00C566F8" w:rsidRPr="00C566F8" w:rsidRDefault="00C566F8" w:rsidP="000C2258">
      <w:pPr>
        <w:rPr>
          <w:rFonts w:cs="Times New Roman"/>
          <w:color w:val="auto"/>
        </w:rPr>
      </w:pPr>
      <w:r w:rsidRPr="00C566F8">
        <w:rPr>
          <w:rFonts w:cs="Times New Roman"/>
        </w:rPr>
        <w:t xml:space="preserve">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w:t>
      </w:r>
      <w:r w:rsidRPr="00C566F8">
        <w:rPr>
          <w:rFonts w:cs="Times New Roman"/>
        </w:rPr>
        <w:lastRenderedPageBreak/>
        <w:t>борьбе с контрреволюцией и саботажем. Создание Высшего совета народного хозяйства (ВСНХ) и территориальных совнархозов. Первая Конституция России 1918 г. Гражданская война и ее последствия</w:t>
      </w:r>
    </w:p>
    <w:p w14:paraId="5AFB2794" w14:textId="77777777" w:rsidR="00C566F8" w:rsidRPr="00C566F8" w:rsidRDefault="00C566F8" w:rsidP="000C2258">
      <w:pPr>
        <w:rPr>
          <w:rFonts w:cs="Times New Roman"/>
          <w:color w:val="auto"/>
        </w:rPr>
      </w:pPr>
      <w:r w:rsidRPr="00C566F8">
        <w:rPr>
          <w:rFonts w:cs="Times New Roman"/>
        </w:rPr>
        <w:t>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14:paraId="702A2D48" w14:textId="77777777" w:rsidR="00C566F8" w:rsidRPr="00C566F8" w:rsidRDefault="00C566F8" w:rsidP="000C2258">
      <w:pPr>
        <w:rPr>
          <w:rFonts w:cs="Times New Roman"/>
          <w:color w:val="auto"/>
        </w:rPr>
      </w:pPr>
      <w:r w:rsidRPr="00C566F8">
        <w:rPr>
          <w:rFonts w:cs="Times New Roman"/>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14:paraId="1D181F2A" w14:textId="77777777" w:rsidR="00C566F8" w:rsidRPr="00C566F8" w:rsidRDefault="00C566F8" w:rsidP="000C2258">
      <w:pPr>
        <w:rPr>
          <w:rFonts w:cs="Times New Roman"/>
          <w:color w:val="auto"/>
        </w:rPr>
      </w:pPr>
      <w:r w:rsidRPr="00C566F8">
        <w:rPr>
          <w:rFonts w:cs="Times New Roman"/>
        </w:rPr>
        <w:t>Идеология и культура периода Г ражданской войны и «военного коммунизма»</w:t>
      </w:r>
    </w:p>
    <w:p w14:paraId="41705969" w14:textId="77777777" w:rsidR="00C566F8" w:rsidRPr="00C566F8" w:rsidRDefault="00C566F8" w:rsidP="000C2258">
      <w:pPr>
        <w:rPr>
          <w:rFonts w:cs="Times New Roman"/>
          <w:color w:val="auto"/>
        </w:rPr>
      </w:pPr>
      <w:r w:rsidRPr="00C566F8">
        <w:rPr>
          <w:rFonts w:cs="Times New Roman"/>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14:paraId="0E22F21B" w14:textId="77777777" w:rsidR="00C566F8" w:rsidRPr="00C566F8" w:rsidRDefault="00C566F8" w:rsidP="000C2258">
      <w:pPr>
        <w:rPr>
          <w:rFonts w:cs="Times New Roman"/>
          <w:color w:val="auto"/>
        </w:rPr>
      </w:pPr>
      <w:r w:rsidRPr="00C566F8">
        <w:rPr>
          <w:rFonts w:cs="Times New Roman"/>
        </w:rPr>
        <w:t>Наш край в годы революции и Гражданской войны.</w:t>
      </w:r>
    </w:p>
    <w:p w14:paraId="6DAEAAEE" w14:textId="77777777" w:rsidR="00C566F8" w:rsidRPr="00C566F8" w:rsidRDefault="00C566F8" w:rsidP="000C2258">
      <w:pPr>
        <w:rPr>
          <w:rFonts w:cs="Times New Roman"/>
          <w:color w:val="auto"/>
        </w:rPr>
      </w:pPr>
      <w:r w:rsidRPr="00C566F8">
        <w:rPr>
          <w:rFonts w:cs="Times New Roman"/>
        </w:rPr>
        <w:t>Советский Союз в 1920-1930-е гг.</w:t>
      </w:r>
    </w:p>
    <w:p w14:paraId="60E06458" w14:textId="77777777" w:rsidR="00C566F8" w:rsidRPr="00C566F8" w:rsidRDefault="00C566F8" w:rsidP="000C2258">
      <w:pPr>
        <w:rPr>
          <w:rFonts w:cs="Times New Roman"/>
          <w:color w:val="auto"/>
        </w:rPr>
      </w:pPr>
      <w:r w:rsidRPr="00C566F8">
        <w:rPr>
          <w:rFonts w:cs="Times New Roman"/>
        </w:rPr>
        <w:t>СССР в годы нэпа. 1921-1928</w:t>
      </w:r>
    </w:p>
    <w:p w14:paraId="1B7675CA" w14:textId="77777777" w:rsidR="00C566F8" w:rsidRPr="00C566F8" w:rsidRDefault="00C566F8" w:rsidP="000C2258">
      <w:pPr>
        <w:rPr>
          <w:rFonts w:cs="Times New Roman"/>
          <w:color w:val="auto"/>
        </w:rPr>
      </w:pPr>
      <w:r w:rsidRPr="00C566F8">
        <w:rPr>
          <w:rFonts w:cs="Times New Roman"/>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w:t>
      </w:r>
      <w:r w:rsidRPr="00C566F8">
        <w:rPr>
          <w:rFonts w:cs="Times New Roman"/>
        </w:rPr>
        <w:lastRenderedPageBreak/>
        <w:t>Иностранные концессии.</w:t>
      </w:r>
    </w:p>
    <w:p w14:paraId="2A91767D" w14:textId="77777777" w:rsidR="00C566F8" w:rsidRPr="00C566F8" w:rsidRDefault="00C566F8" w:rsidP="000C2258">
      <w:pPr>
        <w:rPr>
          <w:rFonts w:cs="Times New Roman"/>
          <w:color w:val="auto"/>
        </w:rPr>
      </w:pPr>
      <w:r w:rsidRPr="00C566F8">
        <w:rPr>
          <w:rFonts w:cs="Times New Roman"/>
        </w:rPr>
        <w:t>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w:t>
      </w:r>
    </w:p>
    <w:p w14:paraId="297B646A" w14:textId="77777777" w:rsidR="00C566F8" w:rsidRPr="00C566F8" w:rsidRDefault="00C566F8" w:rsidP="000C2258">
      <w:pPr>
        <w:rPr>
          <w:rFonts w:cs="Times New Roman"/>
          <w:color w:val="auto"/>
        </w:rPr>
      </w:pPr>
      <w:r w:rsidRPr="00C566F8">
        <w:rPr>
          <w:rFonts w:cs="Times New Roman"/>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14:paraId="7DC80986" w14:textId="77777777" w:rsidR="00C566F8" w:rsidRPr="00C566F8" w:rsidRDefault="00C566F8" w:rsidP="000C2258">
      <w:pPr>
        <w:rPr>
          <w:rFonts w:cs="Times New Roman"/>
          <w:color w:val="auto"/>
        </w:rPr>
      </w:pPr>
      <w:r w:rsidRPr="00C566F8">
        <w:rPr>
          <w:rFonts w:cs="Times New Roman"/>
        </w:rPr>
        <w:t>Советский Союз в 1929-1941 гг.</w:t>
      </w:r>
    </w:p>
    <w:p w14:paraId="7E2263C5" w14:textId="77777777" w:rsidR="00C566F8" w:rsidRPr="00C566F8" w:rsidRDefault="00C566F8" w:rsidP="000C2258">
      <w:pPr>
        <w:rPr>
          <w:rFonts w:cs="Times New Roman"/>
          <w:color w:val="auto"/>
        </w:rPr>
      </w:pPr>
      <w:r w:rsidRPr="00C566F8">
        <w:rPr>
          <w:rFonts w:cs="Times New Roman"/>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14:paraId="085A73C8" w14:textId="77777777" w:rsidR="00C566F8" w:rsidRPr="00C566F8" w:rsidRDefault="00C566F8" w:rsidP="000C2258">
      <w:pPr>
        <w:rPr>
          <w:rFonts w:cs="Times New Roman"/>
          <w:color w:val="auto"/>
        </w:rPr>
      </w:pPr>
      <w:r w:rsidRPr="00C566F8">
        <w:rPr>
          <w:rFonts w:cs="Times New Roman"/>
        </w:rPr>
        <w:t>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w:t>
      </w:r>
      <w:r w:rsidRPr="00C566F8">
        <w:rPr>
          <w:rFonts w:cs="Times New Roman"/>
        </w:rPr>
        <w:softHyphen/>
        <w:t>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w:t>
      </w:r>
      <w:r w:rsidRPr="00C566F8">
        <w:rPr>
          <w:rFonts w:cs="Times New Roman"/>
        </w:rPr>
        <w:softHyphen/>
        <w:t>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w:t>
      </w:r>
    </w:p>
    <w:p w14:paraId="111872D6" w14:textId="77777777" w:rsidR="00C566F8" w:rsidRPr="00C566F8" w:rsidRDefault="00C566F8" w:rsidP="000C2258">
      <w:pPr>
        <w:rPr>
          <w:rFonts w:cs="Times New Roman"/>
          <w:color w:val="auto"/>
        </w:rPr>
      </w:pPr>
      <w:r w:rsidRPr="00C566F8">
        <w:rPr>
          <w:rFonts w:cs="Times New Roman"/>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C566F8">
        <w:rPr>
          <w:rFonts w:cs="Times New Roman"/>
        </w:rPr>
        <w:lastRenderedPageBreak/>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w:t>
      </w:r>
    </w:p>
    <w:p w14:paraId="71FA318A" w14:textId="77777777" w:rsidR="00C566F8" w:rsidRPr="00C566F8" w:rsidRDefault="00C566F8" w:rsidP="000C2258">
      <w:pPr>
        <w:rPr>
          <w:rFonts w:cs="Times New Roman"/>
          <w:color w:val="auto"/>
        </w:rPr>
      </w:pPr>
      <w:r w:rsidRPr="00C566F8">
        <w:rPr>
          <w:rFonts w:cs="Times New Roman"/>
        </w:rPr>
        <w:t>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w:t>
      </w:r>
      <w:r w:rsidRPr="00C566F8">
        <w:rPr>
          <w:rFonts w:cs="Times New Roman"/>
        </w:rPr>
        <w:softHyphen/>
        <w:t>инженерного труда. Учреждение звания Герой Советского Союза (1934 г.) и первые награждения.</w:t>
      </w:r>
    </w:p>
    <w:p w14:paraId="264B6502" w14:textId="77777777" w:rsidR="00C566F8" w:rsidRPr="00C566F8" w:rsidRDefault="00C566F8" w:rsidP="000C2258">
      <w:pPr>
        <w:rPr>
          <w:rFonts w:cs="Times New Roman"/>
          <w:color w:val="auto"/>
        </w:rPr>
      </w:pPr>
      <w:r w:rsidRPr="00C566F8">
        <w:rPr>
          <w:rFonts w:cs="Times New Roman"/>
        </w:rPr>
        <w:t>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w:t>
      </w:r>
      <w:r w:rsidRPr="00C566F8">
        <w:rPr>
          <w:rFonts w:cs="Times New Roman"/>
        </w:rPr>
        <w:softHyphen/>
        <w:t>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w:t>
      </w:r>
      <w:r w:rsidRPr="00C566F8">
        <w:rPr>
          <w:rFonts w:cs="Times New Roman"/>
        </w:rPr>
        <w:softHyphen/>
        <w:t>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w:t>
      </w:r>
    </w:p>
    <w:p w14:paraId="356ECA87" w14:textId="77777777" w:rsidR="00C566F8" w:rsidRPr="00C566F8" w:rsidRDefault="00C566F8" w:rsidP="000C2258">
      <w:pPr>
        <w:rPr>
          <w:rFonts w:cs="Times New Roman"/>
          <w:color w:val="auto"/>
        </w:rPr>
      </w:pPr>
      <w:r w:rsidRPr="00C566F8">
        <w:rPr>
          <w:rFonts w:cs="Times New Roman"/>
        </w:rPr>
        <w:t>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w:t>
      </w:r>
    </w:p>
    <w:p w14:paraId="765C7DD9" w14:textId="77777777" w:rsidR="00C566F8" w:rsidRPr="00C566F8" w:rsidRDefault="00C566F8" w:rsidP="000C2258">
      <w:pPr>
        <w:rPr>
          <w:rFonts w:cs="Times New Roman"/>
          <w:color w:val="auto"/>
        </w:rPr>
      </w:pPr>
      <w:r w:rsidRPr="00C566F8">
        <w:rPr>
          <w:rFonts w:cs="Times New Roman"/>
        </w:rPr>
        <w:t>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w:t>
      </w:r>
    </w:p>
    <w:p w14:paraId="5554E1BF" w14:textId="77777777" w:rsidR="00C566F8" w:rsidRPr="00C566F8" w:rsidRDefault="00C566F8" w:rsidP="000C2258">
      <w:pPr>
        <w:rPr>
          <w:rFonts w:cs="Times New Roman"/>
          <w:color w:val="auto"/>
        </w:rPr>
      </w:pPr>
      <w:r w:rsidRPr="00C566F8">
        <w:rPr>
          <w:rFonts w:cs="Times New Roman"/>
        </w:rPr>
        <w:t>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w:t>
      </w:r>
    </w:p>
    <w:p w14:paraId="3465363A" w14:textId="77777777" w:rsidR="00C566F8" w:rsidRPr="00C566F8" w:rsidRDefault="00C566F8" w:rsidP="000C2258">
      <w:pPr>
        <w:rPr>
          <w:rFonts w:cs="Times New Roman"/>
          <w:color w:val="auto"/>
        </w:rPr>
      </w:pPr>
      <w:r w:rsidRPr="00C566F8">
        <w:rPr>
          <w:rFonts w:cs="Times New Roman"/>
        </w:rPr>
        <w:t>Наш край в 1920-1930-е гг.</w:t>
      </w:r>
    </w:p>
    <w:p w14:paraId="29DE20BE" w14:textId="77777777" w:rsidR="00C566F8" w:rsidRPr="00C566F8" w:rsidRDefault="00C566F8" w:rsidP="000C2258">
      <w:pPr>
        <w:rPr>
          <w:rFonts w:cs="Times New Roman"/>
          <w:color w:val="auto"/>
        </w:rPr>
      </w:pPr>
      <w:r w:rsidRPr="00C566F8">
        <w:rPr>
          <w:rFonts w:cs="Times New Roman"/>
        </w:rPr>
        <w:t>Великая Отечественная война. 1941-1945</w:t>
      </w:r>
    </w:p>
    <w:p w14:paraId="499AF26A" w14:textId="77777777" w:rsidR="00C566F8" w:rsidRPr="00C566F8" w:rsidRDefault="00C566F8" w:rsidP="000C2258">
      <w:pPr>
        <w:rPr>
          <w:rFonts w:cs="Times New Roman"/>
          <w:color w:val="auto"/>
        </w:rPr>
      </w:pPr>
      <w:r w:rsidRPr="00C566F8">
        <w:rPr>
          <w:rFonts w:cs="Times New Roman"/>
        </w:rPr>
        <w:lastRenderedPageBreak/>
        <w:t>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14:paraId="58529ABB" w14:textId="77777777" w:rsidR="00C566F8" w:rsidRPr="00C566F8" w:rsidRDefault="00C566F8" w:rsidP="000C2258">
      <w:pPr>
        <w:rPr>
          <w:rFonts w:cs="Times New Roman"/>
          <w:color w:val="auto"/>
        </w:rPr>
      </w:pPr>
      <w:r w:rsidRPr="00C566F8">
        <w:rPr>
          <w:rFonts w:cs="Times New Roman"/>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14:paraId="7406EA0C" w14:textId="77777777" w:rsidR="00C566F8" w:rsidRPr="00C566F8" w:rsidRDefault="00C566F8" w:rsidP="000C2258">
      <w:pPr>
        <w:rPr>
          <w:rFonts w:cs="Times New Roman"/>
          <w:color w:val="auto"/>
        </w:rPr>
      </w:pPr>
      <w:r w:rsidRPr="00C566F8">
        <w:rPr>
          <w:rFonts w:cs="Times New Roman"/>
        </w:rPr>
        <w:t>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w:t>
      </w:r>
    </w:p>
    <w:p w14:paraId="484DC0B3" w14:textId="77777777" w:rsidR="00C566F8" w:rsidRPr="00C566F8" w:rsidRDefault="00C566F8" w:rsidP="000C2258">
      <w:pPr>
        <w:rPr>
          <w:rFonts w:cs="Times New Roman"/>
          <w:color w:val="auto"/>
        </w:rPr>
      </w:pPr>
      <w:r w:rsidRPr="00C566F8">
        <w:rPr>
          <w:rFonts w:cs="Times New Roman"/>
        </w:rPr>
        <w:t xml:space="preserve">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w:t>
      </w:r>
      <w:r w:rsidRPr="00C566F8">
        <w:rPr>
          <w:rFonts w:cs="Times New Roman"/>
        </w:rPr>
        <w:lastRenderedPageBreak/>
        <w:t>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14:paraId="69E6740F" w14:textId="1E043494" w:rsidR="00C566F8" w:rsidRPr="00C566F8" w:rsidRDefault="00C566F8" w:rsidP="000C2258">
      <w:pPr>
        <w:rPr>
          <w:rFonts w:cs="Times New Roman"/>
          <w:color w:val="auto"/>
        </w:rPr>
      </w:pPr>
      <w:r w:rsidRPr="00C566F8">
        <w:rPr>
          <w:rFonts w:cs="Times New Roman"/>
        </w:rPr>
        <w:t>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Висло-Одерская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w:t>
      </w:r>
      <w:r w:rsidR="002A07B9">
        <w:rPr>
          <w:rFonts w:cs="Times New Roman"/>
        </w:rPr>
        <w:t xml:space="preserve"> </w:t>
      </w:r>
      <w:r w:rsidRPr="00C566F8">
        <w:rPr>
          <w:rFonts w:cs="Times New Roman"/>
        </w:rPr>
        <w:t>г.:</w:t>
      </w:r>
      <w:r w:rsidR="002A07B9">
        <w:rPr>
          <w:rFonts w:cs="Times New Roman"/>
        </w:rPr>
        <w:t xml:space="preserve"> </w:t>
      </w:r>
      <w:r w:rsidRPr="00C566F8">
        <w:rPr>
          <w:rFonts w:cs="Times New Roman"/>
        </w:rPr>
        <w:t>основные решения и дискуссии.</w:t>
      </w:r>
    </w:p>
    <w:p w14:paraId="48FF45E8" w14:textId="77777777" w:rsidR="00C566F8" w:rsidRPr="00C566F8" w:rsidRDefault="00C566F8" w:rsidP="000C2258">
      <w:pPr>
        <w:rPr>
          <w:rFonts w:cs="Times New Roman"/>
          <w:color w:val="auto"/>
        </w:rPr>
      </w:pPr>
      <w:r w:rsidRPr="00C566F8">
        <w:rPr>
          <w:rFonts w:cs="Times New Roman"/>
        </w:rPr>
        <w:t>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14:paraId="0429A2B0" w14:textId="77777777" w:rsidR="00C566F8" w:rsidRPr="00C566F8" w:rsidRDefault="00C566F8" w:rsidP="000C2258">
      <w:pPr>
        <w:rPr>
          <w:rFonts w:cs="Times New Roman"/>
          <w:color w:val="auto"/>
        </w:rPr>
      </w:pPr>
      <w:r w:rsidRPr="00C566F8">
        <w:rPr>
          <w:rFonts w:cs="Times New Roman"/>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14:paraId="4C52DF67" w14:textId="77777777" w:rsidR="00C566F8" w:rsidRPr="00C566F8" w:rsidRDefault="00C566F8" w:rsidP="000C2258">
      <w:pPr>
        <w:rPr>
          <w:rFonts w:cs="Times New Roman"/>
          <w:color w:val="auto"/>
        </w:rPr>
      </w:pPr>
      <w:r w:rsidRPr="00C566F8">
        <w:rPr>
          <w:rFonts w:cs="Times New Roman"/>
        </w:rPr>
        <w:t>Наш край в годы Великой Отечественной войны.</w:t>
      </w:r>
    </w:p>
    <w:p w14:paraId="2251455E" w14:textId="77777777" w:rsidR="00C566F8" w:rsidRPr="00C566F8" w:rsidRDefault="00C566F8" w:rsidP="000C2258">
      <w:pPr>
        <w:rPr>
          <w:rFonts w:cs="Times New Roman"/>
          <w:color w:val="auto"/>
        </w:rPr>
      </w:pPr>
      <w:r w:rsidRPr="00C566F8">
        <w:rPr>
          <w:rFonts w:cs="Times New Roman"/>
        </w:rPr>
        <w:t>Апогей и кризис советской системы. 1945-1991 гг. «Поздний сталинизм» (1945-1953)</w:t>
      </w:r>
    </w:p>
    <w:p w14:paraId="22DEDD8C" w14:textId="77777777" w:rsidR="00C566F8" w:rsidRPr="00C566F8" w:rsidRDefault="00C566F8" w:rsidP="000C2258">
      <w:pPr>
        <w:rPr>
          <w:rFonts w:cs="Times New Roman"/>
          <w:color w:val="auto"/>
        </w:rPr>
      </w:pPr>
      <w:r w:rsidRPr="00C566F8">
        <w:rPr>
          <w:rFonts w:cs="Times New Roman"/>
        </w:rPr>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w:t>
      </w:r>
    </w:p>
    <w:p w14:paraId="5AE618C0" w14:textId="77777777" w:rsidR="00C566F8" w:rsidRPr="00C566F8" w:rsidRDefault="00C566F8" w:rsidP="000C2258">
      <w:pPr>
        <w:rPr>
          <w:rFonts w:cs="Times New Roman"/>
          <w:color w:val="auto"/>
        </w:rPr>
      </w:pPr>
      <w:r w:rsidRPr="00C566F8">
        <w:rPr>
          <w:rFonts w:cs="Times New Roman"/>
        </w:rPr>
        <w:t xml:space="preserve">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w:t>
      </w:r>
      <w:r w:rsidRPr="00C566F8">
        <w:rPr>
          <w:rFonts w:cs="Times New Roman"/>
        </w:rPr>
        <w:lastRenderedPageBreak/>
        <w:t>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w:t>
      </w:r>
    </w:p>
    <w:p w14:paraId="4850763C" w14:textId="77777777" w:rsidR="00C566F8" w:rsidRPr="00C566F8" w:rsidRDefault="00C566F8" w:rsidP="000C2258">
      <w:pPr>
        <w:rPr>
          <w:rFonts w:cs="Times New Roman"/>
          <w:color w:val="auto"/>
        </w:rPr>
      </w:pPr>
      <w:r w:rsidRPr="00C566F8">
        <w:rPr>
          <w:rFonts w:cs="Times New Roman"/>
        </w:rPr>
        <w:t>И.В. Сталин в оценках современников и историков.</w:t>
      </w:r>
    </w:p>
    <w:p w14:paraId="51D4B8A2" w14:textId="77777777" w:rsidR="00C566F8" w:rsidRPr="00C566F8" w:rsidRDefault="00C566F8" w:rsidP="000C2258">
      <w:pPr>
        <w:rPr>
          <w:rFonts w:cs="Times New Roman"/>
          <w:color w:val="auto"/>
        </w:rPr>
      </w:pPr>
      <w:r w:rsidRPr="00C566F8">
        <w:rPr>
          <w:rFonts w:cs="Times New Roman"/>
        </w:rPr>
        <w:t>«Оттепель»: середина 1950-х - первая половина 1960-х</w:t>
      </w:r>
    </w:p>
    <w:p w14:paraId="68BBFAB6" w14:textId="77777777" w:rsidR="00C566F8" w:rsidRPr="00C566F8" w:rsidRDefault="00C566F8" w:rsidP="000C2258">
      <w:pPr>
        <w:rPr>
          <w:rFonts w:cs="Times New Roman"/>
          <w:color w:val="auto"/>
        </w:rPr>
      </w:pPr>
      <w:r w:rsidRPr="00C566F8">
        <w:rPr>
          <w:rFonts w:cs="Times New Roman"/>
        </w:rPr>
        <w:t>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14:paraId="7A81A7E4" w14:textId="02FEFCF3" w:rsidR="00C566F8" w:rsidRPr="00C566F8" w:rsidRDefault="00C566F8" w:rsidP="000C2258">
      <w:pPr>
        <w:rPr>
          <w:rFonts w:cs="Times New Roman"/>
          <w:color w:val="auto"/>
        </w:rPr>
      </w:pPr>
      <w:r w:rsidRPr="00C566F8">
        <w:rPr>
          <w:rFonts w:cs="Times New Roman"/>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 Социально-экономическое развитие. Экономическое развитие СССР. «Догнать и перегнать Америку». Попытки решения продовольственной проблемы. Освоение</w:t>
      </w:r>
      <w:r w:rsidR="00D04229">
        <w:rPr>
          <w:rFonts w:cs="Times New Roman"/>
        </w:rPr>
        <w:t xml:space="preserve"> </w:t>
      </w:r>
      <w:r w:rsidRPr="00C566F8">
        <w:rPr>
          <w:rFonts w:cs="Times New Roman"/>
        </w:rPr>
        <w:t>целинных земель. Научно-техническая революция в СССР. Перемены в научно</w:t>
      </w:r>
      <w:r w:rsidRPr="00C566F8">
        <w:rPr>
          <w:rFonts w:cs="Times New Roman"/>
        </w:rPr>
        <w:softHyphen/>
        <w:t>технической политике. Военный и гражданский секторы экономики. Создание ракетно</w:t>
      </w:r>
      <w:r w:rsidRPr="00C566F8">
        <w:rPr>
          <w:rFonts w:cs="Times New Roman"/>
        </w:rPr>
        <w:softHyphen/>
        <w:t xml:space="preserve">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ХХТТ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w:t>
      </w:r>
      <w:r w:rsidRPr="00C566F8">
        <w:rPr>
          <w:rFonts w:cs="Times New Roman"/>
        </w:rPr>
        <w:lastRenderedPageBreak/>
        <w:t>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w:t>
      </w:r>
      <w:r w:rsidRPr="00C566F8">
        <w:rPr>
          <w:rFonts w:cs="Times New Roman"/>
        </w:rPr>
        <w:softHyphen/>
        <w:t>политические кризисы, позиция СССР и стратегия ядерного сдерживания (Суэцкий кризис 1956 г., Берлинский кризис 1961 г., Карибский кризис 1962 г.).</w:t>
      </w:r>
    </w:p>
    <w:p w14:paraId="5B12D488" w14:textId="77777777" w:rsidR="00C566F8" w:rsidRPr="00C566F8" w:rsidRDefault="00C566F8" w:rsidP="000C2258">
      <w:pPr>
        <w:rPr>
          <w:rFonts w:cs="Times New Roman"/>
          <w:color w:val="auto"/>
        </w:rPr>
      </w:pPr>
      <w:r w:rsidRPr="00C566F8">
        <w:rPr>
          <w:rFonts w:cs="Times New Roman"/>
        </w:rP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w:t>
      </w:r>
    </w:p>
    <w:p w14:paraId="7C70453C" w14:textId="77777777" w:rsidR="00C566F8" w:rsidRPr="00C566F8" w:rsidRDefault="00C566F8" w:rsidP="000C2258">
      <w:pPr>
        <w:rPr>
          <w:rFonts w:cs="Times New Roman"/>
          <w:color w:val="auto"/>
        </w:rPr>
      </w:pPr>
      <w:r w:rsidRPr="00C566F8">
        <w:rPr>
          <w:rFonts w:cs="Times New Roman"/>
        </w:rPr>
        <w:t>Наш край в 1953-1964 гг.</w:t>
      </w:r>
    </w:p>
    <w:p w14:paraId="7A1D1B36" w14:textId="77777777" w:rsidR="00C566F8" w:rsidRPr="00C566F8" w:rsidRDefault="00C566F8" w:rsidP="000C2258">
      <w:pPr>
        <w:rPr>
          <w:rFonts w:cs="Times New Roman"/>
          <w:color w:val="auto"/>
        </w:rPr>
      </w:pPr>
      <w:r w:rsidRPr="00C566F8">
        <w:rPr>
          <w:rFonts w:cs="Times New Roman"/>
        </w:rPr>
        <w:t>Советское общество в середине 1960-х - начале 1980-х</w:t>
      </w:r>
    </w:p>
    <w:p w14:paraId="49A9CFBE" w14:textId="77777777" w:rsidR="00C566F8" w:rsidRPr="00C566F8" w:rsidRDefault="00C566F8" w:rsidP="000C2258">
      <w:pPr>
        <w:rPr>
          <w:rFonts w:cs="Times New Roman"/>
          <w:color w:val="auto"/>
        </w:rPr>
      </w:pPr>
      <w:r w:rsidRPr="00C566F8">
        <w:rPr>
          <w:rFonts w:cs="Times New Roman"/>
        </w:rPr>
        <w:t>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14:paraId="12937FDF" w14:textId="77777777" w:rsidR="00C566F8" w:rsidRPr="00C566F8" w:rsidRDefault="00C566F8" w:rsidP="000C2258">
      <w:pPr>
        <w:rPr>
          <w:rFonts w:cs="Times New Roman"/>
          <w:color w:val="auto"/>
        </w:rPr>
      </w:pPr>
      <w:r w:rsidRPr="00C566F8">
        <w:rPr>
          <w:rFonts w:cs="Times New Roman"/>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w:t>
      </w:r>
    </w:p>
    <w:p w14:paraId="3F9D4B4E" w14:textId="77777777" w:rsidR="00C566F8" w:rsidRPr="00C566F8" w:rsidRDefault="00C566F8" w:rsidP="000C2258">
      <w:pPr>
        <w:rPr>
          <w:rFonts w:cs="Times New Roman"/>
          <w:color w:val="auto"/>
        </w:rPr>
      </w:pPr>
      <w:r w:rsidRPr="00C566F8">
        <w:rPr>
          <w:rFonts w:cs="Times New Roman"/>
        </w:rPr>
        <w:t>системы производственной мотивации. Отношение к общественной собственности. «Несуны». Потребительские тенденции в советском обществе. Дефицит и очереди. 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w:t>
      </w:r>
    </w:p>
    <w:p w14:paraId="105EB925" w14:textId="77777777" w:rsidR="00C566F8" w:rsidRPr="00C566F8" w:rsidRDefault="00C566F8" w:rsidP="000C2258">
      <w:pPr>
        <w:rPr>
          <w:rFonts w:cs="Times New Roman"/>
          <w:color w:val="auto"/>
        </w:rPr>
      </w:pPr>
      <w:r w:rsidRPr="00C566F8">
        <w:rPr>
          <w:rFonts w:cs="Times New Roman"/>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14:paraId="1CF170B3" w14:textId="77777777" w:rsidR="00C566F8" w:rsidRPr="00C566F8" w:rsidRDefault="00C566F8" w:rsidP="000C2258">
      <w:pPr>
        <w:rPr>
          <w:rFonts w:cs="Times New Roman"/>
          <w:color w:val="auto"/>
        </w:rPr>
      </w:pPr>
      <w:r w:rsidRPr="00C566F8">
        <w:rPr>
          <w:rFonts w:cs="Times New Roman"/>
        </w:rPr>
        <w:lastRenderedPageBreak/>
        <w:t>Наш край в 1964-1985 гг.</w:t>
      </w:r>
    </w:p>
    <w:p w14:paraId="757D359A" w14:textId="77777777" w:rsidR="00C566F8" w:rsidRPr="00C566F8" w:rsidRDefault="00C566F8" w:rsidP="000C2258">
      <w:pPr>
        <w:rPr>
          <w:rFonts w:cs="Times New Roman"/>
          <w:color w:val="auto"/>
        </w:rPr>
      </w:pPr>
      <w:r w:rsidRPr="00C566F8">
        <w:rPr>
          <w:rFonts w:cs="Times New Roman"/>
        </w:rPr>
        <w:t>Политика «перестройки». Распад СССР (1985-1991)</w:t>
      </w:r>
    </w:p>
    <w:p w14:paraId="5F7E4616" w14:textId="77777777" w:rsidR="00C566F8" w:rsidRPr="00C566F8" w:rsidRDefault="00C566F8" w:rsidP="000C2258">
      <w:pPr>
        <w:rPr>
          <w:rFonts w:cs="Times New Roman"/>
          <w:color w:val="auto"/>
        </w:rPr>
      </w:pPr>
      <w:r w:rsidRPr="00C566F8">
        <w:rPr>
          <w:rFonts w:cs="Times New Roman"/>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w:t>
      </w:r>
    </w:p>
    <w:p w14:paraId="0A539EA0" w14:textId="77777777" w:rsidR="00C566F8" w:rsidRPr="00C566F8" w:rsidRDefault="00C566F8" w:rsidP="000C2258">
      <w:pPr>
        <w:rPr>
          <w:rFonts w:cs="Times New Roman"/>
          <w:color w:val="auto"/>
        </w:rPr>
      </w:pPr>
      <w:r w:rsidRPr="00C566F8">
        <w:rPr>
          <w:rFonts w:cs="Times New Roman"/>
        </w:rPr>
        <w:t>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14:paraId="44F9116E" w14:textId="77777777" w:rsidR="00C566F8" w:rsidRPr="00C566F8" w:rsidRDefault="00C566F8" w:rsidP="000C2258">
      <w:pPr>
        <w:rPr>
          <w:rFonts w:cs="Times New Roman"/>
          <w:color w:val="auto"/>
        </w:rPr>
      </w:pPr>
      <w:r w:rsidRPr="00C566F8">
        <w:rPr>
          <w:rFonts w:cs="Times New Roman"/>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w:t>
      </w:r>
      <w:r w:rsidRPr="00C566F8">
        <w:rPr>
          <w:rFonts w:cs="Times New Roman"/>
        </w:rPr>
        <w:lastRenderedPageBreak/>
        <w:t>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14:paraId="221E705F" w14:textId="77777777" w:rsidR="00C566F8" w:rsidRPr="00C566F8" w:rsidRDefault="00C566F8" w:rsidP="000C2258">
      <w:pPr>
        <w:rPr>
          <w:rFonts w:cs="Times New Roman"/>
          <w:color w:val="auto"/>
        </w:rPr>
      </w:pPr>
      <w:r w:rsidRPr="00C566F8">
        <w:rPr>
          <w:rFonts w:cs="Times New Roman"/>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w:t>
      </w:r>
    </w:p>
    <w:p w14:paraId="04C9A3F6" w14:textId="77777777" w:rsidR="00C566F8" w:rsidRPr="00C566F8" w:rsidRDefault="00C566F8" w:rsidP="000C2258">
      <w:pPr>
        <w:rPr>
          <w:rFonts w:cs="Times New Roman"/>
          <w:color w:val="auto"/>
        </w:rPr>
      </w:pPr>
      <w:r w:rsidRPr="00C566F8">
        <w:rPr>
          <w:rFonts w:cs="Times New Roman"/>
        </w:rPr>
        <w:t>М.С. Горбачев в оценках современников и историков.</w:t>
      </w:r>
    </w:p>
    <w:p w14:paraId="46A3D7BA" w14:textId="77777777" w:rsidR="00C566F8" w:rsidRPr="00C566F8" w:rsidRDefault="00C566F8" w:rsidP="000C2258">
      <w:pPr>
        <w:rPr>
          <w:rFonts w:cs="Times New Roman"/>
          <w:color w:val="auto"/>
        </w:rPr>
      </w:pPr>
      <w:r w:rsidRPr="00C566F8">
        <w:rPr>
          <w:rFonts w:cs="Times New Roman"/>
        </w:rPr>
        <w:t>Наш край в 1985-1991 гг.</w:t>
      </w:r>
    </w:p>
    <w:p w14:paraId="1697DFBA" w14:textId="77777777" w:rsidR="00C566F8" w:rsidRPr="00C566F8" w:rsidRDefault="00C566F8" w:rsidP="000C2258">
      <w:pPr>
        <w:rPr>
          <w:rFonts w:cs="Times New Roman"/>
          <w:color w:val="auto"/>
        </w:rPr>
      </w:pPr>
      <w:r w:rsidRPr="00C566F8">
        <w:rPr>
          <w:rFonts w:cs="Times New Roman"/>
        </w:rPr>
        <w:t>Российская Федерация в 1992-2012 гг.</w:t>
      </w:r>
    </w:p>
    <w:p w14:paraId="5B6E9E49" w14:textId="77777777" w:rsidR="00C566F8" w:rsidRPr="00C566F8" w:rsidRDefault="00C566F8" w:rsidP="000C2258">
      <w:pPr>
        <w:rPr>
          <w:rFonts w:cs="Times New Roman"/>
          <w:color w:val="auto"/>
        </w:rPr>
      </w:pPr>
      <w:r w:rsidRPr="00C566F8">
        <w:rPr>
          <w:rFonts w:cs="Times New Roman"/>
        </w:rPr>
        <w:t>Становление новой России (1992-1999)</w:t>
      </w:r>
    </w:p>
    <w:p w14:paraId="3DBB4DCE" w14:textId="77777777" w:rsidR="00C566F8" w:rsidRPr="00C566F8" w:rsidRDefault="00C566F8" w:rsidP="000C2258">
      <w:pPr>
        <w:rPr>
          <w:rFonts w:cs="Times New Roman"/>
          <w:color w:val="auto"/>
        </w:rPr>
      </w:pPr>
      <w:r w:rsidRPr="00C566F8">
        <w:rPr>
          <w:rFonts w:cs="Times New Roman"/>
        </w:rPr>
        <w:t>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14:paraId="55A4B845" w14:textId="77777777" w:rsidR="00C566F8" w:rsidRPr="00C566F8" w:rsidRDefault="00C566F8" w:rsidP="000C2258">
      <w:pPr>
        <w:rPr>
          <w:rFonts w:cs="Times New Roman"/>
          <w:color w:val="auto"/>
        </w:rPr>
      </w:pPr>
      <w:r w:rsidRPr="00C566F8">
        <w:rPr>
          <w:rFonts w:cs="Times New Roman"/>
        </w:rPr>
        <w:t>От сотрудничества к противостоянию исполнительной и законодательной власти в 1992</w:t>
      </w:r>
      <w:r w:rsidRPr="00C566F8">
        <w:rPr>
          <w:rFonts w:cs="Times New Roman"/>
        </w:rPr>
        <w:softHyphen/>
        <w:t>1993 гг. Решение Конституционного суда РФ по «делу КПСС». Нарастание политико</w:t>
      </w:r>
      <w:r w:rsidRPr="00C566F8">
        <w:rPr>
          <w:rFonts w:cs="Times New Roman"/>
        </w:rPr>
        <w:softHyphen/>
      </w:r>
    </w:p>
    <w:p w14:paraId="2B3E0024" w14:textId="77777777" w:rsidR="00C566F8" w:rsidRPr="00C566F8" w:rsidRDefault="00C566F8" w:rsidP="000C2258">
      <w:pPr>
        <w:rPr>
          <w:rFonts w:cs="Times New Roman"/>
          <w:color w:val="auto"/>
        </w:rPr>
      </w:pPr>
      <w:r w:rsidRPr="00C566F8">
        <w:rPr>
          <w:rFonts w:cs="Times New Roman"/>
        </w:rPr>
        <w:t>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14:paraId="04982D17" w14:textId="77777777" w:rsidR="00C566F8" w:rsidRPr="00C566F8" w:rsidRDefault="00C566F8" w:rsidP="000C2258">
      <w:pPr>
        <w:rPr>
          <w:rFonts w:cs="Times New Roman"/>
          <w:color w:val="auto"/>
        </w:rPr>
      </w:pPr>
      <w:r w:rsidRPr="00C566F8">
        <w:rPr>
          <w:rFonts w:cs="Times New Roman"/>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w:t>
      </w:r>
      <w:r w:rsidRPr="00C566F8">
        <w:rPr>
          <w:rFonts w:cs="Times New Roman"/>
        </w:rPr>
        <w:lastRenderedPageBreak/>
        <w:t>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14:paraId="5D066DD2" w14:textId="77777777" w:rsidR="00C566F8" w:rsidRPr="00C566F8" w:rsidRDefault="00C566F8" w:rsidP="000C2258">
      <w:pPr>
        <w:rPr>
          <w:rFonts w:cs="Times New Roman"/>
          <w:color w:val="auto"/>
        </w:rPr>
      </w:pPr>
      <w:r w:rsidRPr="00C566F8">
        <w:rPr>
          <w:rFonts w:cs="Times New Roman"/>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w:t>
      </w:r>
    </w:p>
    <w:p w14:paraId="5AB00068" w14:textId="77777777" w:rsidR="00C566F8" w:rsidRPr="00C566F8" w:rsidRDefault="00C566F8" w:rsidP="000C2258">
      <w:pPr>
        <w:rPr>
          <w:rFonts w:cs="Times New Roman"/>
          <w:color w:val="auto"/>
        </w:rPr>
      </w:pPr>
      <w:r w:rsidRPr="00C566F8">
        <w:rPr>
          <w:rFonts w:cs="Times New Roman"/>
        </w:rPr>
        <w:t>«Семибанкирщина».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14:paraId="2D0C7DEF" w14:textId="77777777" w:rsidR="00C566F8" w:rsidRPr="00C566F8" w:rsidRDefault="00C566F8" w:rsidP="000C2258">
      <w:pPr>
        <w:rPr>
          <w:rFonts w:cs="Times New Roman"/>
          <w:color w:val="auto"/>
        </w:rPr>
      </w:pPr>
      <w:r w:rsidRPr="00C566F8">
        <w:rPr>
          <w:rFonts w:cs="Times New Roman"/>
        </w:rPr>
        <w:t>Б.Н. Ельцин в оценках современников и историков.</w:t>
      </w:r>
    </w:p>
    <w:p w14:paraId="5347FFBB" w14:textId="77777777" w:rsidR="00C566F8" w:rsidRPr="00C566F8" w:rsidRDefault="00C566F8" w:rsidP="000C2258">
      <w:pPr>
        <w:rPr>
          <w:rFonts w:cs="Times New Roman"/>
          <w:color w:val="auto"/>
        </w:rPr>
      </w:pPr>
      <w:r w:rsidRPr="00C566F8">
        <w:rPr>
          <w:rFonts w:cs="Times New Roman"/>
        </w:rPr>
        <w:t>Наш край в 1992-1999 гг.</w:t>
      </w:r>
    </w:p>
    <w:p w14:paraId="0C2A94D5" w14:textId="77777777" w:rsidR="00C566F8" w:rsidRPr="00C566F8" w:rsidRDefault="00C566F8" w:rsidP="000C2258">
      <w:pPr>
        <w:rPr>
          <w:rFonts w:cs="Times New Roman"/>
          <w:color w:val="auto"/>
        </w:rPr>
      </w:pPr>
      <w:r w:rsidRPr="00C566F8">
        <w:rPr>
          <w:rFonts w:cs="Times New Roman"/>
        </w:rPr>
        <w:t>Россия в 2000-е: вызовы времени и задачи модернизации</w:t>
      </w:r>
    </w:p>
    <w:p w14:paraId="589C786F" w14:textId="77777777" w:rsidR="00C566F8" w:rsidRPr="00C566F8" w:rsidRDefault="00C566F8" w:rsidP="000C2258">
      <w:pPr>
        <w:rPr>
          <w:rFonts w:cs="Times New Roman"/>
          <w:color w:val="auto"/>
        </w:rPr>
      </w:pPr>
      <w:r w:rsidRPr="00C566F8">
        <w:rPr>
          <w:rFonts w:cs="Times New Roman"/>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w:t>
      </w:r>
      <w:r w:rsidRPr="00C566F8">
        <w:rPr>
          <w:rFonts w:cs="Times New Roman"/>
          <w:lang w:val="en-US" w:eastAsia="en-US"/>
        </w:rPr>
        <w:t>XX</w:t>
      </w:r>
      <w:r w:rsidRPr="00F50850">
        <w:rPr>
          <w:rFonts w:cs="Times New Roman"/>
          <w:lang w:eastAsia="en-US"/>
        </w:rPr>
        <w:t xml:space="preserve"> </w:t>
      </w:r>
      <w:r w:rsidRPr="00C566F8">
        <w:rPr>
          <w:rFonts w:cs="Times New Roman"/>
        </w:rPr>
        <w:t xml:space="preserve">- начале </w:t>
      </w:r>
      <w:r w:rsidRPr="00C566F8">
        <w:rPr>
          <w:rFonts w:cs="Times New Roman"/>
          <w:lang w:val="en-US" w:eastAsia="en-US"/>
        </w:rPr>
        <w:t>XXI</w:t>
      </w:r>
      <w:r w:rsidRPr="00F50850">
        <w:rPr>
          <w:rFonts w:cs="Times New Roman"/>
          <w:lang w:eastAsia="en-US"/>
        </w:rPr>
        <w:t xml:space="preserve"> </w:t>
      </w:r>
      <w:r w:rsidRPr="00C566F8">
        <w:rPr>
          <w:rFonts w:cs="Times New Roman"/>
        </w:rPr>
        <w:t xml:space="preserve">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w:t>
      </w:r>
      <w:r w:rsidRPr="00C566F8">
        <w:rPr>
          <w:rFonts w:cs="Times New Roman"/>
        </w:rPr>
        <w:lastRenderedPageBreak/>
        <w:t>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14:paraId="05C517FD" w14:textId="77777777" w:rsidR="00C566F8" w:rsidRPr="00C566F8" w:rsidRDefault="00C566F8" w:rsidP="000C2258">
      <w:pPr>
        <w:rPr>
          <w:rFonts w:cs="Times New Roman"/>
          <w:color w:val="auto"/>
        </w:rPr>
      </w:pPr>
      <w:r w:rsidRPr="00C566F8">
        <w:rPr>
          <w:rFonts w:cs="Times New Roman"/>
        </w:rPr>
        <w:t>Модернизация бытовой сферы. Досуг. Россиянин в глобальном информационном пространстве: СМИ, компьютеризация, Интернет. Массовая автомобилизация.</w:t>
      </w:r>
    </w:p>
    <w:p w14:paraId="7535FA55" w14:textId="77777777" w:rsidR="00C566F8" w:rsidRPr="00C566F8" w:rsidRDefault="00C566F8" w:rsidP="000C2258">
      <w:pPr>
        <w:rPr>
          <w:rFonts w:cs="Times New Roman"/>
          <w:color w:val="auto"/>
        </w:rPr>
      </w:pPr>
      <w:r w:rsidRPr="00C566F8">
        <w:rPr>
          <w:rFonts w:cs="Times New Roman"/>
        </w:rPr>
        <w:t>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w:t>
      </w:r>
    </w:p>
    <w:p w14:paraId="32D17C46" w14:textId="77777777" w:rsidR="00C566F8" w:rsidRPr="00C566F8" w:rsidRDefault="00C566F8" w:rsidP="000C2258">
      <w:pPr>
        <w:rPr>
          <w:rFonts w:cs="Times New Roman"/>
          <w:color w:val="auto"/>
        </w:rPr>
      </w:pPr>
      <w:r w:rsidRPr="00C566F8">
        <w:rPr>
          <w:rFonts w:cs="Times New Roman"/>
        </w:rPr>
        <w:t xml:space="preserve">Культура и наука России в конце </w:t>
      </w:r>
      <w:r w:rsidRPr="00C566F8">
        <w:rPr>
          <w:rFonts w:cs="Times New Roman"/>
          <w:lang w:val="en-US" w:eastAsia="en-US"/>
        </w:rPr>
        <w:t>XX</w:t>
      </w:r>
      <w:r w:rsidRPr="00F50850">
        <w:rPr>
          <w:rFonts w:cs="Times New Roman"/>
          <w:lang w:eastAsia="en-US"/>
        </w:rPr>
        <w:t xml:space="preserve"> </w:t>
      </w:r>
      <w:r w:rsidRPr="00C566F8">
        <w:rPr>
          <w:rFonts w:cs="Times New Roman"/>
        </w:rPr>
        <w:t xml:space="preserve">- начале </w:t>
      </w:r>
      <w:r w:rsidRPr="00C566F8">
        <w:rPr>
          <w:rFonts w:cs="Times New Roman"/>
          <w:lang w:val="en-US" w:eastAsia="en-US"/>
        </w:rPr>
        <w:t>XXI</w:t>
      </w:r>
      <w:r w:rsidRPr="00F50850">
        <w:rPr>
          <w:rFonts w:cs="Times New Roman"/>
          <w:lang w:eastAsia="en-US"/>
        </w:rPr>
        <w:t xml:space="preserve"> </w:t>
      </w:r>
      <w:r w:rsidRPr="00C566F8">
        <w:rPr>
          <w:rFonts w:cs="Times New Roman"/>
        </w:rPr>
        <w:t>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w:t>
      </w:r>
    </w:p>
    <w:p w14:paraId="29996AC3" w14:textId="77777777" w:rsidR="00C566F8" w:rsidRPr="00C566F8" w:rsidRDefault="00C566F8" w:rsidP="000C2258">
      <w:pPr>
        <w:rPr>
          <w:rFonts w:cs="Times New Roman"/>
          <w:color w:val="auto"/>
        </w:rPr>
      </w:pPr>
      <w:r w:rsidRPr="00C566F8">
        <w:rPr>
          <w:rFonts w:cs="Times New Roman"/>
        </w:rPr>
        <w:t>культуры: литературы, киноискусства, театра, изобразительного искусства. Процессы глобализации и массовая культура.</w:t>
      </w:r>
    </w:p>
    <w:p w14:paraId="7DA192CD" w14:textId="77777777" w:rsidR="00C566F8" w:rsidRPr="00C566F8" w:rsidRDefault="00C566F8" w:rsidP="000C2258">
      <w:pPr>
        <w:rPr>
          <w:rFonts w:cs="Times New Roman"/>
          <w:color w:val="auto"/>
        </w:rPr>
      </w:pPr>
      <w:r w:rsidRPr="00C566F8">
        <w:rPr>
          <w:rFonts w:cs="Times New Roman"/>
        </w:rPr>
        <w:t>Наш край в 2000-2012 гг.</w:t>
      </w:r>
    </w:p>
    <w:p w14:paraId="3A89CC1E" w14:textId="77777777" w:rsidR="00C566F8" w:rsidRPr="00C566F8" w:rsidRDefault="00C566F8" w:rsidP="000C2258">
      <w:pPr>
        <w:rPr>
          <w:rFonts w:cs="Times New Roman"/>
          <w:color w:val="auto"/>
        </w:rPr>
      </w:pPr>
      <w:r w:rsidRPr="00C566F8">
        <w:rPr>
          <w:rFonts w:cs="Times New Roman"/>
        </w:rPr>
        <w:t>История. Россия до 1914 г.</w:t>
      </w:r>
    </w:p>
    <w:p w14:paraId="5368684C" w14:textId="77777777" w:rsidR="00C566F8" w:rsidRPr="00C566F8" w:rsidRDefault="00C566F8" w:rsidP="000C2258">
      <w:pPr>
        <w:rPr>
          <w:rFonts w:cs="Times New Roman"/>
          <w:color w:val="auto"/>
        </w:rPr>
      </w:pPr>
      <w:r w:rsidRPr="00C566F8">
        <w:rPr>
          <w:rFonts w:cs="Times New Roman"/>
        </w:rPr>
        <w:t>От Древней Руси к Российскому государству Введение</w:t>
      </w:r>
    </w:p>
    <w:p w14:paraId="67761DCC" w14:textId="77777777" w:rsidR="00C566F8" w:rsidRPr="00C566F8" w:rsidRDefault="00C566F8" w:rsidP="000C2258">
      <w:pPr>
        <w:rPr>
          <w:rFonts w:cs="Times New Roman"/>
          <w:color w:val="auto"/>
        </w:rPr>
      </w:pPr>
      <w:r w:rsidRPr="00C566F8">
        <w:rPr>
          <w:rFonts w:cs="Times New Roman"/>
        </w:rPr>
        <w:t>Предмет отечественной истории. История России как неотъемлемая часть всемирно</w:t>
      </w:r>
      <w:r w:rsidRPr="00C566F8">
        <w:rPr>
          <w:rFonts w:cs="Times New Roman"/>
        </w:rPr>
        <w:softHyphen/>
        <w:t>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w:t>
      </w:r>
    </w:p>
    <w:p w14:paraId="3962146B" w14:textId="77777777" w:rsidR="00C566F8" w:rsidRPr="00C566F8" w:rsidRDefault="00C566F8" w:rsidP="000C2258">
      <w:pPr>
        <w:rPr>
          <w:rFonts w:cs="Times New Roman"/>
          <w:color w:val="auto"/>
        </w:rPr>
      </w:pPr>
      <w:r w:rsidRPr="00C566F8">
        <w:rPr>
          <w:rFonts w:cs="Times New Roman"/>
        </w:rPr>
        <w:t>Народы и государства на территории нашей страны в древности</w:t>
      </w:r>
    </w:p>
    <w:p w14:paraId="02B629A3" w14:textId="77777777" w:rsidR="00C566F8" w:rsidRPr="00C566F8" w:rsidRDefault="00C566F8" w:rsidP="000C2258">
      <w:pPr>
        <w:rPr>
          <w:rFonts w:cs="Times New Roman"/>
          <w:color w:val="auto"/>
        </w:rPr>
      </w:pPr>
      <w:r w:rsidRPr="00C566F8">
        <w:rPr>
          <w:rFonts w:cs="Times New Roman"/>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14:paraId="216800BF" w14:textId="77777777" w:rsidR="00C566F8" w:rsidRPr="00C566F8" w:rsidRDefault="00C566F8" w:rsidP="000C2258">
      <w:pPr>
        <w:rPr>
          <w:rFonts w:cs="Times New Roman"/>
          <w:color w:val="auto"/>
        </w:rPr>
      </w:pPr>
      <w:r w:rsidRPr="00C566F8">
        <w:rPr>
          <w:rFonts w:cs="Times New Roman"/>
        </w:rPr>
        <w:t>Восточная Европа в середине I тыс. н.э.</w:t>
      </w:r>
    </w:p>
    <w:p w14:paraId="2DF17183" w14:textId="77777777" w:rsidR="00C566F8" w:rsidRPr="00C566F8" w:rsidRDefault="00C566F8" w:rsidP="000C2258">
      <w:pPr>
        <w:rPr>
          <w:rFonts w:cs="Times New Roman"/>
          <w:color w:val="auto"/>
        </w:rPr>
      </w:pPr>
      <w:r w:rsidRPr="00C566F8">
        <w:rPr>
          <w:rFonts w:cs="Times New Roman"/>
        </w:rPr>
        <w:t>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Соседи восточных славян.</w:t>
      </w:r>
    </w:p>
    <w:p w14:paraId="229C7C11" w14:textId="77777777" w:rsidR="00C566F8" w:rsidRPr="00C566F8" w:rsidRDefault="00C566F8" w:rsidP="000C2258">
      <w:pPr>
        <w:rPr>
          <w:rFonts w:cs="Times New Roman"/>
          <w:color w:val="auto"/>
        </w:rPr>
      </w:pPr>
      <w:r w:rsidRPr="00C566F8">
        <w:rPr>
          <w:rFonts w:cs="Times New Roman"/>
        </w:rPr>
        <w:t>Образование государства Русь</w:t>
      </w:r>
    </w:p>
    <w:p w14:paraId="68506AF8" w14:textId="648F22C9" w:rsidR="00C566F8" w:rsidRPr="00C566F8" w:rsidRDefault="00C566F8" w:rsidP="000C2258">
      <w:pPr>
        <w:rPr>
          <w:rFonts w:cs="Times New Roman"/>
          <w:color w:val="auto"/>
        </w:rPr>
      </w:pPr>
      <w:r w:rsidRPr="00C566F8">
        <w:rPr>
          <w:rFonts w:cs="Times New Roman"/>
        </w:rPr>
        <w:t xml:space="preserve">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w:t>
      </w:r>
      <w:r w:rsidRPr="00C566F8">
        <w:rPr>
          <w:rFonts w:cs="Times New Roman"/>
        </w:rPr>
        <w:lastRenderedPageBreak/>
        <w:t>Русь. Социально</w:t>
      </w:r>
      <w:r w:rsidR="00D04229">
        <w:rPr>
          <w:rFonts w:cs="Times New Roman"/>
        </w:rPr>
        <w:t>-</w:t>
      </w:r>
      <w:r w:rsidRPr="00C566F8">
        <w:rPr>
          <w:rFonts w:cs="Times New Roman"/>
        </w:rPr>
        <w:t>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14:paraId="7024A147" w14:textId="77777777" w:rsidR="00C566F8" w:rsidRPr="00C566F8" w:rsidRDefault="00C566F8" w:rsidP="000C2258">
      <w:pPr>
        <w:rPr>
          <w:rFonts w:cs="Times New Roman"/>
          <w:color w:val="auto"/>
        </w:rPr>
      </w:pPr>
      <w:r w:rsidRPr="00C566F8">
        <w:rPr>
          <w:rFonts w:cs="Times New Roman"/>
        </w:rPr>
        <w:t>Русь в конце X - начале XII в.</w:t>
      </w:r>
    </w:p>
    <w:p w14:paraId="484C244B" w14:textId="5C7670A7" w:rsidR="00C566F8" w:rsidRPr="00C566F8" w:rsidRDefault="00C566F8" w:rsidP="000C2258">
      <w:pPr>
        <w:rPr>
          <w:rFonts w:cs="Times New Roman"/>
          <w:color w:val="auto"/>
        </w:rPr>
      </w:pPr>
      <w:r w:rsidRPr="00C566F8">
        <w:rPr>
          <w:rFonts w:cs="Times New Roman"/>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w:t>
      </w:r>
      <w:r w:rsidR="00D04229">
        <w:rPr>
          <w:rFonts w:cs="Times New Roman"/>
        </w:rPr>
        <w:t>-</w:t>
      </w:r>
      <w:r w:rsidRPr="00C566F8">
        <w:rPr>
          <w:rFonts w:cs="Times New Roman"/>
        </w:rPr>
        <w:t>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14:paraId="2C1922B2" w14:textId="77777777" w:rsidR="00C566F8" w:rsidRPr="00C566F8" w:rsidRDefault="00C566F8" w:rsidP="000C2258">
      <w:pPr>
        <w:rPr>
          <w:rFonts w:cs="Times New Roman"/>
          <w:color w:val="auto"/>
        </w:rPr>
      </w:pPr>
      <w:r w:rsidRPr="00C566F8">
        <w:rPr>
          <w:rFonts w:cs="Times New Roman"/>
        </w:rPr>
        <w:t xml:space="preserve">Русь в середине </w:t>
      </w:r>
      <w:r w:rsidRPr="00C566F8">
        <w:rPr>
          <w:rFonts w:cs="Times New Roman"/>
          <w:lang w:val="en-US" w:eastAsia="en-US"/>
        </w:rPr>
        <w:t>XII</w:t>
      </w:r>
      <w:r w:rsidRPr="00F50850">
        <w:rPr>
          <w:rFonts w:cs="Times New Roman"/>
          <w:lang w:eastAsia="en-US"/>
        </w:rPr>
        <w:t xml:space="preserve"> </w:t>
      </w:r>
      <w:r w:rsidRPr="00C566F8">
        <w:rPr>
          <w:rFonts w:cs="Times New Roman"/>
        </w:rPr>
        <w:t xml:space="preserve">- начале </w:t>
      </w:r>
      <w:r w:rsidRPr="00C566F8">
        <w:rPr>
          <w:rFonts w:cs="Times New Roman"/>
          <w:lang w:val="en-US" w:eastAsia="en-US"/>
        </w:rPr>
        <w:t>XIII</w:t>
      </w:r>
      <w:r w:rsidRPr="00F50850">
        <w:rPr>
          <w:rFonts w:cs="Times New Roman"/>
          <w:lang w:eastAsia="en-US"/>
        </w:rPr>
        <w:t xml:space="preserve"> </w:t>
      </w:r>
      <w:r w:rsidRPr="00C566F8">
        <w:rPr>
          <w:rFonts w:cs="Times New Roman"/>
        </w:rPr>
        <w:t>в.</w:t>
      </w:r>
    </w:p>
    <w:p w14:paraId="5B54CB26" w14:textId="77777777" w:rsidR="00C566F8" w:rsidRPr="00C566F8" w:rsidRDefault="00C566F8" w:rsidP="000C2258">
      <w:pPr>
        <w:rPr>
          <w:rFonts w:cs="Times New Roman"/>
          <w:color w:val="auto"/>
        </w:rPr>
      </w:pPr>
      <w:r w:rsidRPr="00C566F8">
        <w:rPr>
          <w:rFonts w:cs="Times New Roman"/>
        </w:rPr>
        <w:t>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w:t>
      </w:r>
    </w:p>
    <w:p w14:paraId="5F024B64" w14:textId="77777777" w:rsidR="00C566F8" w:rsidRPr="00C566F8" w:rsidRDefault="00C566F8" w:rsidP="000C2258">
      <w:pPr>
        <w:rPr>
          <w:rFonts w:cs="Times New Roman"/>
          <w:color w:val="auto"/>
        </w:rPr>
      </w:pPr>
      <w:r w:rsidRPr="00C566F8">
        <w:rPr>
          <w:rFonts w:cs="Times New Roman"/>
        </w:rPr>
        <w:t>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14:paraId="76132C51" w14:textId="77777777" w:rsidR="00C566F8" w:rsidRPr="00C566F8" w:rsidRDefault="00C566F8" w:rsidP="000C2258">
      <w:pPr>
        <w:rPr>
          <w:rFonts w:cs="Times New Roman"/>
          <w:color w:val="auto"/>
        </w:rPr>
      </w:pPr>
      <w:r w:rsidRPr="00C566F8">
        <w:rPr>
          <w:rFonts w:cs="Times New Roman"/>
        </w:rPr>
        <w:t>Русские земли в середине XIII - XIV в.</w:t>
      </w:r>
    </w:p>
    <w:p w14:paraId="58981C54" w14:textId="77777777" w:rsidR="00C566F8" w:rsidRPr="00C566F8" w:rsidRDefault="00C566F8" w:rsidP="000C2258">
      <w:pPr>
        <w:rPr>
          <w:rFonts w:cs="Times New Roman"/>
          <w:color w:val="auto"/>
        </w:rPr>
      </w:pPr>
      <w:r w:rsidRPr="00C566F8">
        <w:rPr>
          <w:rFonts w:cs="Times New Roman"/>
        </w:rPr>
        <w:t>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 Формирование единого Русского государства в XV веке</w:t>
      </w:r>
    </w:p>
    <w:p w14:paraId="5E83BAED" w14:textId="77777777" w:rsidR="00C566F8" w:rsidRPr="00C566F8" w:rsidRDefault="00C566F8" w:rsidP="000C2258">
      <w:pPr>
        <w:rPr>
          <w:rFonts w:cs="Times New Roman"/>
          <w:color w:val="auto"/>
        </w:rPr>
      </w:pPr>
      <w:r w:rsidRPr="00C566F8">
        <w:rPr>
          <w:rFonts w:cs="Times New Roman"/>
        </w:rPr>
        <w:t xml:space="preserve">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w:t>
      </w:r>
      <w:r w:rsidRPr="00C566F8">
        <w:rPr>
          <w:rFonts w:cs="Times New Roman"/>
          <w:lang w:val="en-US" w:eastAsia="en-US"/>
        </w:rPr>
        <w:t>XV</w:t>
      </w:r>
      <w:r w:rsidRPr="00F50850">
        <w:rPr>
          <w:rFonts w:cs="Times New Roman"/>
          <w:lang w:eastAsia="en-US"/>
        </w:rPr>
        <w:t xml:space="preserve"> </w:t>
      </w:r>
      <w:r w:rsidRPr="00C566F8">
        <w:rPr>
          <w:rFonts w:cs="Times New Roman"/>
        </w:rPr>
        <w:t xml:space="preserve">в. Василий Темный. Новгород и Псков в </w:t>
      </w:r>
      <w:r w:rsidRPr="00C566F8">
        <w:rPr>
          <w:rFonts w:cs="Times New Roman"/>
          <w:lang w:val="en-US" w:eastAsia="en-US"/>
        </w:rPr>
        <w:t>XV</w:t>
      </w:r>
      <w:r w:rsidRPr="00F50850">
        <w:rPr>
          <w:rFonts w:cs="Times New Roman"/>
          <w:lang w:eastAsia="en-US"/>
        </w:rPr>
        <w:t xml:space="preserve"> </w:t>
      </w:r>
      <w:r w:rsidRPr="00C566F8">
        <w:rPr>
          <w:rFonts w:cs="Times New Roman"/>
        </w:rPr>
        <w:t xml:space="preserve">в. Иван ТТТ.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w:t>
      </w:r>
      <w:r w:rsidRPr="00C566F8">
        <w:rPr>
          <w:rFonts w:cs="Times New Roman"/>
        </w:rPr>
        <w:lastRenderedPageBreak/>
        <w:t>пространство единого Русского государства. Повседневная жизнь.</w:t>
      </w:r>
    </w:p>
    <w:p w14:paraId="7EA6EBF6" w14:textId="77777777" w:rsidR="00C566F8" w:rsidRPr="00C566F8" w:rsidRDefault="00C566F8" w:rsidP="000C2258">
      <w:pPr>
        <w:rPr>
          <w:rFonts w:cs="Times New Roman"/>
          <w:color w:val="auto"/>
        </w:rPr>
      </w:pPr>
      <w:r w:rsidRPr="00C566F8">
        <w:rPr>
          <w:rFonts w:cs="Times New Roman"/>
        </w:rPr>
        <w:t xml:space="preserve">Россия в </w:t>
      </w:r>
      <w:r w:rsidRPr="00C566F8">
        <w:rPr>
          <w:rFonts w:cs="Times New Roman"/>
          <w:lang w:val="en-US" w:eastAsia="en-US"/>
        </w:rPr>
        <w:t>XVI</w:t>
      </w:r>
      <w:r w:rsidRPr="00F50850">
        <w:rPr>
          <w:rFonts w:cs="Times New Roman"/>
          <w:lang w:eastAsia="en-US"/>
        </w:rPr>
        <w:t>-</w:t>
      </w:r>
      <w:r w:rsidRPr="00C566F8">
        <w:rPr>
          <w:rFonts w:cs="Times New Roman"/>
          <w:lang w:val="en-US" w:eastAsia="en-US"/>
        </w:rPr>
        <w:t>XVII</w:t>
      </w:r>
      <w:r w:rsidRPr="00F50850">
        <w:rPr>
          <w:rFonts w:cs="Times New Roman"/>
          <w:lang w:eastAsia="en-US"/>
        </w:rPr>
        <w:t xml:space="preserve"> </w:t>
      </w:r>
      <w:r w:rsidRPr="00C566F8">
        <w:rPr>
          <w:rFonts w:cs="Times New Roman"/>
        </w:rPr>
        <w:t xml:space="preserve">веках: от Великого княжества к Царству Россия в </w:t>
      </w:r>
      <w:r w:rsidRPr="00C566F8">
        <w:rPr>
          <w:rFonts w:cs="Times New Roman"/>
          <w:lang w:val="en-US" w:eastAsia="en-US"/>
        </w:rPr>
        <w:t>XVI</w:t>
      </w:r>
      <w:r w:rsidRPr="00F50850">
        <w:rPr>
          <w:rFonts w:cs="Times New Roman"/>
          <w:lang w:eastAsia="en-US"/>
        </w:rPr>
        <w:t xml:space="preserve"> </w:t>
      </w:r>
      <w:r w:rsidRPr="00C566F8">
        <w:rPr>
          <w:rFonts w:cs="Times New Roman"/>
        </w:rPr>
        <w:t>веке</w:t>
      </w:r>
    </w:p>
    <w:p w14:paraId="64B742B6" w14:textId="77777777" w:rsidR="00C566F8" w:rsidRPr="00C566F8" w:rsidRDefault="00C566F8" w:rsidP="000C2258">
      <w:pPr>
        <w:rPr>
          <w:rFonts w:cs="Times New Roman"/>
          <w:color w:val="auto"/>
        </w:rPr>
      </w:pPr>
      <w:r w:rsidRPr="00C566F8">
        <w:rPr>
          <w:rFonts w:cs="Times New Roman"/>
        </w:rPr>
        <w:t xml:space="preserve">Социально-экономическое и политическое развитие. Иван </w:t>
      </w:r>
      <w:r w:rsidRPr="00C566F8">
        <w:rPr>
          <w:rFonts w:cs="Times New Roman"/>
          <w:lang w:val="en-US" w:eastAsia="en-US"/>
        </w:rPr>
        <w:t>TV</w:t>
      </w:r>
      <w:r w:rsidRPr="00F50850">
        <w:rPr>
          <w:rFonts w:cs="Times New Roman"/>
          <w:lang w:eastAsia="en-US"/>
        </w:rPr>
        <w:t xml:space="preserve"> </w:t>
      </w:r>
      <w:r w:rsidRPr="00C566F8">
        <w:rPr>
          <w:rFonts w:cs="Times New Roman"/>
        </w:rPr>
        <w:t xml:space="preserve">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 Внешняя политика и международные связи Московского царства в </w:t>
      </w:r>
      <w:r w:rsidRPr="00C566F8">
        <w:rPr>
          <w:rFonts w:cs="Times New Roman"/>
          <w:lang w:val="en-US" w:eastAsia="en-US"/>
        </w:rPr>
        <w:t>XVT</w:t>
      </w:r>
      <w:r w:rsidRPr="00F50850">
        <w:rPr>
          <w:rFonts w:cs="Times New Roman"/>
          <w:lang w:eastAsia="en-US"/>
        </w:rPr>
        <w:t xml:space="preserve"> </w:t>
      </w:r>
      <w:r w:rsidRPr="00C566F8">
        <w:rPr>
          <w:rFonts w:cs="Times New Roman"/>
        </w:rPr>
        <w:t>в. Присоединение Казанского и Астраханского ханств, покорение Западной Сибири. Ливонская война, ее итоги и последствия.</w:t>
      </w:r>
    </w:p>
    <w:p w14:paraId="6587342E" w14:textId="77777777" w:rsidR="00C566F8" w:rsidRPr="00C566F8" w:rsidRDefault="00C566F8" w:rsidP="000C2258">
      <w:pPr>
        <w:rPr>
          <w:rFonts w:cs="Times New Roman"/>
          <w:color w:val="auto"/>
        </w:rPr>
      </w:pPr>
      <w:r w:rsidRPr="00C566F8">
        <w:rPr>
          <w:rFonts w:cs="Times New Roman"/>
        </w:rPr>
        <w:t xml:space="preserve">Россия в конце </w:t>
      </w:r>
      <w:r w:rsidRPr="00C566F8">
        <w:rPr>
          <w:rFonts w:cs="Times New Roman"/>
          <w:lang w:val="en-US" w:eastAsia="en-US"/>
        </w:rPr>
        <w:t>XVT</w:t>
      </w:r>
      <w:r w:rsidRPr="00F50850">
        <w:rPr>
          <w:rFonts w:cs="Times New Roman"/>
          <w:lang w:eastAsia="en-US"/>
        </w:rPr>
        <w:t xml:space="preserve"> </w:t>
      </w:r>
      <w:r w:rsidRPr="00C566F8">
        <w:rPr>
          <w:rFonts w:cs="Times New Roman"/>
        </w:rPr>
        <w:t>в. Царь Федор Иванович. Учреждение патриаршества. Дальнейшее закрепощение крестьян.</w:t>
      </w:r>
    </w:p>
    <w:p w14:paraId="0EE9B06A" w14:textId="77777777" w:rsidR="00C566F8" w:rsidRPr="00C566F8" w:rsidRDefault="00C566F8" w:rsidP="000C2258">
      <w:pPr>
        <w:rPr>
          <w:rFonts w:cs="Times New Roman"/>
          <w:color w:val="auto"/>
        </w:rPr>
      </w:pPr>
      <w:r w:rsidRPr="00C566F8">
        <w:rPr>
          <w:rFonts w:cs="Times New Roman"/>
        </w:rPr>
        <w:t xml:space="preserve">Культура Московской Руси в </w:t>
      </w:r>
      <w:r w:rsidRPr="00C566F8">
        <w:rPr>
          <w:rFonts w:cs="Times New Roman"/>
          <w:lang w:val="en-US" w:eastAsia="en-US"/>
        </w:rPr>
        <w:t>XVT</w:t>
      </w:r>
      <w:r w:rsidRPr="00F50850">
        <w:rPr>
          <w:rFonts w:cs="Times New Roman"/>
          <w:lang w:eastAsia="en-US"/>
        </w:rPr>
        <w:t xml:space="preserve"> </w:t>
      </w:r>
      <w:r w:rsidRPr="00C566F8">
        <w:rPr>
          <w:rFonts w:cs="Times New Roman"/>
        </w:rPr>
        <w:t>в. Устное народное творчество. Начало книгопечатания (И. Федоров) и его влияние на общество. Публицистика. Исторические</w:t>
      </w:r>
    </w:p>
    <w:p w14:paraId="362194F8" w14:textId="77777777" w:rsidR="00C566F8" w:rsidRPr="00C566F8" w:rsidRDefault="00C566F8" w:rsidP="000C2258">
      <w:pPr>
        <w:rPr>
          <w:rFonts w:cs="Times New Roman"/>
          <w:color w:val="auto"/>
        </w:rPr>
      </w:pPr>
      <w:r w:rsidRPr="00C566F8">
        <w:rPr>
          <w:rFonts w:cs="Times New Roman"/>
        </w:rPr>
        <w:t>повести. Зодчество (шатровые храмы). Живопись (Дионисий). «Домострой»: патриархальные традиции в быте и нравах.</w:t>
      </w:r>
    </w:p>
    <w:p w14:paraId="415CCC5B" w14:textId="77777777" w:rsidR="00C566F8" w:rsidRPr="00C566F8" w:rsidRDefault="00C566F8" w:rsidP="000C2258">
      <w:pPr>
        <w:rPr>
          <w:rFonts w:cs="Times New Roman"/>
          <w:color w:val="auto"/>
        </w:rPr>
      </w:pPr>
      <w:r w:rsidRPr="00C566F8">
        <w:rPr>
          <w:rFonts w:cs="Times New Roman"/>
        </w:rPr>
        <w:t>Смута в России</w:t>
      </w:r>
    </w:p>
    <w:p w14:paraId="201885DE" w14:textId="77777777" w:rsidR="00C566F8" w:rsidRPr="00C566F8" w:rsidRDefault="00C566F8" w:rsidP="000C2258">
      <w:pPr>
        <w:rPr>
          <w:rFonts w:cs="Times New Roman"/>
          <w:color w:val="auto"/>
        </w:rPr>
      </w:pPr>
      <w:r w:rsidRPr="00C566F8">
        <w:rPr>
          <w:rFonts w:cs="Times New Roman"/>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14:paraId="67D46213" w14:textId="77777777" w:rsidR="00C566F8" w:rsidRPr="00C566F8" w:rsidRDefault="00C566F8" w:rsidP="000C2258">
      <w:pPr>
        <w:rPr>
          <w:rFonts w:cs="Times New Roman"/>
          <w:color w:val="auto"/>
        </w:rPr>
      </w:pPr>
      <w:r w:rsidRPr="00C566F8">
        <w:rPr>
          <w:rFonts w:cs="Times New Roman"/>
        </w:rPr>
        <w:t>Россия в XVII веке</w:t>
      </w:r>
    </w:p>
    <w:p w14:paraId="59C3573B" w14:textId="77777777" w:rsidR="00C566F8" w:rsidRPr="00C566F8" w:rsidRDefault="00C566F8" w:rsidP="000C2258">
      <w:pPr>
        <w:rPr>
          <w:rFonts w:cs="Times New Roman"/>
          <w:color w:val="auto"/>
        </w:rPr>
      </w:pPr>
      <w:r w:rsidRPr="00C566F8">
        <w:rPr>
          <w:rFonts w:cs="Times New Roman"/>
        </w:rPr>
        <w:t>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w:t>
      </w:r>
    </w:p>
    <w:p w14:paraId="35F65497" w14:textId="77777777" w:rsidR="00C566F8" w:rsidRPr="00C566F8" w:rsidRDefault="00C566F8" w:rsidP="000C2258">
      <w:pPr>
        <w:rPr>
          <w:rFonts w:cs="Times New Roman"/>
          <w:color w:val="auto"/>
        </w:rPr>
      </w:pPr>
      <w:r w:rsidRPr="00C566F8">
        <w:rPr>
          <w:rFonts w:cs="Times New Roman"/>
        </w:rPr>
        <w:t xml:space="preserve">Территория и хозяйство России в первой половине </w:t>
      </w:r>
      <w:r w:rsidRPr="00C566F8">
        <w:rPr>
          <w:rFonts w:cs="Times New Roman"/>
          <w:lang w:val="en-US" w:eastAsia="en-US"/>
        </w:rPr>
        <w:t>XVII</w:t>
      </w:r>
      <w:r w:rsidRPr="00F50850">
        <w:rPr>
          <w:rFonts w:cs="Times New Roman"/>
          <w:lang w:eastAsia="en-US"/>
        </w:rPr>
        <w:t xml:space="preserve"> </w:t>
      </w:r>
      <w:r w:rsidRPr="00C566F8">
        <w:rPr>
          <w:rFonts w:cs="Times New Roman"/>
        </w:rPr>
        <w:t>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 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w:t>
      </w:r>
    </w:p>
    <w:p w14:paraId="4617FCBF" w14:textId="1F1D2790" w:rsidR="00C566F8" w:rsidRPr="00C566F8" w:rsidRDefault="00C566F8" w:rsidP="000C2258">
      <w:pPr>
        <w:rPr>
          <w:rFonts w:cs="Times New Roman"/>
          <w:color w:val="auto"/>
        </w:rPr>
      </w:pPr>
      <w:r w:rsidRPr="00C566F8">
        <w:rPr>
          <w:rFonts w:cs="Times New Roman"/>
        </w:rPr>
        <w:t>С.</w:t>
      </w:r>
      <w:r w:rsidR="002A07B9">
        <w:rPr>
          <w:rFonts w:cs="Times New Roman"/>
        </w:rPr>
        <w:t xml:space="preserve"> </w:t>
      </w:r>
      <w:r w:rsidRPr="00C566F8">
        <w:rPr>
          <w:rFonts w:cs="Times New Roman"/>
        </w:rPr>
        <w:t>Разина.</w:t>
      </w:r>
    </w:p>
    <w:p w14:paraId="214807B3" w14:textId="77777777" w:rsidR="00C566F8" w:rsidRPr="00C566F8" w:rsidRDefault="00C566F8" w:rsidP="000C2258">
      <w:pPr>
        <w:rPr>
          <w:rFonts w:cs="Times New Roman"/>
          <w:color w:val="auto"/>
        </w:rPr>
      </w:pPr>
      <w:r w:rsidRPr="00C566F8">
        <w:rPr>
          <w:rFonts w:cs="Times New Roman"/>
        </w:rPr>
        <w:t xml:space="preserve">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w:t>
      </w:r>
      <w:r w:rsidRPr="00C566F8">
        <w:rPr>
          <w:rFonts w:cs="Times New Roman"/>
          <w:lang w:val="en-US" w:eastAsia="en-US"/>
        </w:rPr>
        <w:t>I</w:t>
      </w:r>
      <w:r w:rsidRPr="00F50850">
        <w:rPr>
          <w:rFonts w:cs="Times New Roman"/>
          <w:lang w:eastAsia="en-US"/>
        </w:rPr>
        <w:t>.</w:t>
      </w:r>
    </w:p>
    <w:p w14:paraId="635C2F79" w14:textId="77777777" w:rsidR="00C566F8" w:rsidRPr="00C566F8" w:rsidRDefault="00C566F8" w:rsidP="000C2258">
      <w:pPr>
        <w:rPr>
          <w:rFonts w:cs="Times New Roman"/>
          <w:color w:val="auto"/>
        </w:rPr>
      </w:pPr>
      <w:r w:rsidRPr="00C566F8">
        <w:rPr>
          <w:rFonts w:cs="Times New Roman"/>
        </w:rPr>
        <w:t xml:space="preserve">Основные направления внешней политики России во второй половине </w:t>
      </w:r>
      <w:r w:rsidRPr="00C566F8">
        <w:rPr>
          <w:rFonts w:cs="Times New Roman"/>
          <w:lang w:val="en-US" w:eastAsia="en-US"/>
        </w:rPr>
        <w:t>XVII</w:t>
      </w:r>
      <w:r w:rsidRPr="00F50850">
        <w:rPr>
          <w:rFonts w:cs="Times New Roman"/>
          <w:lang w:eastAsia="en-US"/>
        </w:rPr>
        <w:t xml:space="preserve"> </w:t>
      </w:r>
      <w:r w:rsidRPr="00C566F8">
        <w:rPr>
          <w:rFonts w:cs="Times New Roman"/>
        </w:rPr>
        <w:t xml:space="preserve">в. Освободительная война 1648-1654 гг. под руководством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C566F8">
        <w:rPr>
          <w:rFonts w:cs="Times New Roman"/>
          <w:lang w:val="en-US" w:eastAsia="en-US"/>
        </w:rPr>
        <w:t>XVII</w:t>
      </w:r>
      <w:r w:rsidRPr="00F50850">
        <w:rPr>
          <w:rFonts w:cs="Times New Roman"/>
          <w:lang w:eastAsia="en-US"/>
        </w:rPr>
        <w:t xml:space="preserve"> </w:t>
      </w:r>
      <w:r w:rsidRPr="00C566F8">
        <w:rPr>
          <w:rFonts w:cs="Times New Roman"/>
        </w:rPr>
        <w:t>в. Завершение присоединения Сибири.</w:t>
      </w:r>
    </w:p>
    <w:p w14:paraId="62961FCE" w14:textId="77777777" w:rsidR="00C566F8" w:rsidRPr="00C566F8" w:rsidRDefault="00C566F8" w:rsidP="000C2258">
      <w:pPr>
        <w:rPr>
          <w:rFonts w:cs="Times New Roman"/>
          <w:color w:val="auto"/>
        </w:rPr>
      </w:pPr>
      <w:r w:rsidRPr="00C566F8">
        <w:rPr>
          <w:rFonts w:cs="Times New Roman"/>
        </w:rPr>
        <w:t xml:space="preserve">Культура России в </w:t>
      </w:r>
      <w:r w:rsidRPr="00C566F8">
        <w:rPr>
          <w:rFonts w:cs="Times New Roman"/>
          <w:lang w:val="en-US" w:eastAsia="en-US"/>
        </w:rPr>
        <w:t>XVII</w:t>
      </w:r>
      <w:r w:rsidRPr="00F50850">
        <w:rPr>
          <w:rFonts w:cs="Times New Roman"/>
          <w:lang w:eastAsia="en-US"/>
        </w:rPr>
        <w:t xml:space="preserve"> </w:t>
      </w:r>
      <w:r w:rsidRPr="00C566F8">
        <w:rPr>
          <w:rFonts w:cs="Times New Roman"/>
        </w:rPr>
        <w:t>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14:paraId="344EFC6D" w14:textId="77777777" w:rsidR="00C566F8" w:rsidRPr="00C566F8" w:rsidRDefault="00C566F8" w:rsidP="000C2258">
      <w:pPr>
        <w:rPr>
          <w:rFonts w:cs="Times New Roman"/>
          <w:color w:val="auto"/>
        </w:rPr>
      </w:pPr>
      <w:r w:rsidRPr="00C566F8">
        <w:rPr>
          <w:rFonts w:cs="Times New Roman"/>
        </w:rPr>
        <w:t>Россия в конце XVII - XVIII веке: от Царства к Империи Россия в эпоху преобразований Петра I</w:t>
      </w:r>
    </w:p>
    <w:p w14:paraId="2D7A039D" w14:textId="34431532" w:rsidR="00C566F8" w:rsidRPr="00C566F8" w:rsidRDefault="00C566F8" w:rsidP="000C2258">
      <w:pPr>
        <w:rPr>
          <w:rFonts w:cs="Times New Roman"/>
          <w:color w:val="auto"/>
        </w:rPr>
      </w:pPr>
      <w:r w:rsidRPr="00C566F8">
        <w:rPr>
          <w:rFonts w:cs="Times New Roman"/>
        </w:rPr>
        <w:lastRenderedPageBreak/>
        <w:t xml:space="preserve">Предпосылки петровских реформ. Особенности абсолютизма в Европе и России. Преобразования Петра </w:t>
      </w:r>
      <w:r w:rsidRPr="00C566F8">
        <w:rPr>
          <w:rFonts w:cs="Times New Roman"/>
          <w:lang w:val="en-US" w:eastAsia="en-US"/>
        </w:rPr>
        <w:t>I</w:t>
      </w:r>
      <w:r w:rsidRPr="00F50850">
        <w:rPr>
          <w:rFonts w:cs="Times New Roman"/>
          <w:lang w:eastAsia="en-US"/>
        </w:rPr>
        <w:t xml:space="preserve">. </w:t>
      </w:r>
      <w:r w:rsidRPr="00C566F8">
        <w:rPr>
          <w:rFonts w:cs="Times New Roman"/>
        </w:rPr>
        <w:t xml:space="preserve">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w:t>
      </w:r>
      <w:r w:rsidRPr="00C566F8">
        <w:rPr>
          <w:rFonts w:cs="Times New Roman"/>
          <w:lang w:val="en-US" w:eastAsia="en-US"/>
        </w:rPr>
        <w:t>I</w:t>
      </w:r>
      <w:r w:rsidRPr="00F50850">
        <w:rPr>
          <w:rFonts w:cs="Times New Roman"/>
          <w:lang w:eastAsia="en-US"/>
        </w:rPr>
        <w:t xml:space="preserve">. </w:t>
      </w:r>
      <w:r w:rsidRPr="00C566F8">
        <w:rPr>
          <w:rFonts w:cs="Times New Roman"/>
        </w:rPr>
        <w:t xml:space="preserve">Оппозиция реформам Петра </w:t>
      </w:r>
      <w:r w:rsidRPr="00C566F8">
        <w:rPr>
          <w:rFonts w:cs="Times New Roman"/>
          <w:lang w:val="en-US" w:eastAsia="en-US"/>
        </w:rPr>
        <w:t>I</w:t>
      </w:r>
      <w:r w:rsidRPr="00F50850">
        <w:rPr>
          <w:rFonts w:cs="Times New Roman"/>
          <w:lang w:eastAsia="en-US"/>
        </w:rPr>
        <w:t xml:space="preserve">. </w:t>
      </w:r>
      <w:r w:rsidRPr="00C566F8">
        <w:rPr>
          <w:rFonts w:cs="Times New Roman"/>
        </w:rPr>
        <w:t>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w:t>
      </w:r>
      <w:r w:rsidR="00D04229">
        <w:rPr>
          <w:rFonts w:cs="Times New Roman"/>
        </w:rPr>
        <w:t xml:space="preserve"> </w:t>
      </w:r>
      <w:r w:rsidRPr="00C566F8">
        <w:rPr>
          <w:rFonts w:cs="Times New Roman"/>
        </w:rPr>
        <w:t xml:space="preserve">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w:t>
      </w:r>
      <w:r w:rsidRPr="00C566F8">
        <w:rPr>
          <w:rFonts w:cs="Times New Roman"/>
          <w:lang w:val="en-US" w:eastAsia="en-US"/>
        </w:rPr>
        <w:t>I</w:t>
      </w:r>
      <w:r w:rsidRPr="00F50850">
        <w:rPr>
          <w:rFonts w:cs="Times New Roman"/>
          <w:lang w:eastAsia="en-US"/>
        </w:rPr>
        <w:t xml:space="preserve"> </w:t>
      </w:r>
      <w:r w:rsidRPr="00C566F8">
        <w:rPr>
          <w:rFonts w:cs="Times New Roman"/>
        </w:rPr>
        <w:t>в русской истории и культуре.</w:t>
      </w:r>
    </w:p>
    <w:p w14:paraId="3CE97002" w14:textId="77777777" w:rsidR="00C566F8" w:rsidRPr="00C566F8" w:rsidRDefault="00C566F8" w:rsidP="000C2258">
      <w:pPr>
        <w:rPr>
          <w:rFonts w:cs="Times New Roman"/>
          <w:color w:val="auto"/>
        </w:rPr>
      </w:pPr>
      <w:r w:rsidRPr="00C566F8">
        <w:rPr>
          <w:rFonts w:cs="Times New Roman"/>
        </w:rPr>
        <w:t>После Петра Великого: эпоха «дворцовых переворотов»</w:t>
      </w:r>
    </w:p>
    <w:p w14:paraId="627ACBA0" w14:textId="77777777" w:rsidR="00C566F8" w:rsidRPr="00C566F8" w:rsidRDefault="00C566F8" w:rsidP="000C2258">
      <w:pPr>
        <w:rPr>
          <w:rFonts w:cs="Times New Roman"/>
          <w:color w:val="auto"/>
        </w:rPr>
      </w:pPr>
      <w:r w:rsidRPr="00C566F8">
        <w:rPr>
          <w:rFonts w:cs="Times New Roman"/>
        </w:rPr>
        <w:t>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 Россия в Семилетней войне 1756-1762 гг.</w:t>
      </w:r>
    </w:p>
    <w:p w14:paraId="1BE29D3B" w14:textId="77777777" w:rsidR="00C566F8" w:rsidRPr="00C566F8" w:rsidRDefault="00C566F8" w:rsidP="000C2258">
      <w:pPr>
        <w:rPr>
          <w:rFonts w:cs="Times New Roman"/>
          <w:color w:val="auto"/>
        </w:rPr>
      </w:pPr>
      <w:r w:rsidRPr="00C566F8">
        <w:rPr>
          <w:rFonts w:cs="Times New Roman"/>
        </w:rPr>
        <w:t>Россия в 1760-1790-е. Правление Екатерины II</w:t>
      </w:r>
    </w:p>
    <w:p w14:paraId="5FB6ADAF" w14:textId="77777777" w:rsidR="00C566F8" w:rsidRPr="00C566F8" w:rsidRDefault="00C566F8" w:rsidP="000C2258">
      <w:pPr>
        <w:rPr>
          <w:rFonts w:cs="Times New Roman"/>
          <w:color w:val="auto"/>
        </w:rPr>
      </w:pPr>
      <w:r w:rsidRPr="00C566F8">
        <w:rPr>
          <w:rFonts w:cs="Times New Roman"/>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w:t>
      </w:r>
      <w:r w:rsidRPr="00C566F8">
        <w:rPr>
          <w:rFonts w:cs="Times New Roman"/>
          <w:lang w:val="en-US" w:eastAsia="en-US"/>
        </w:rPr>
        <w:t>XVIII</w:t>
      </w:r>
      <w:r w:rsidRPr="00F50850">
        <w:rPr>
          <w:rFonts w:cs="Times New Roman"/>
          <w:lang w:eastAsia="en-US"/>
        </w:rPr>
        <w:t xml:space="preserve"> </w:t>
      </w:r>
      <w:r w:rsidRPr="00C566F8">
        <w:rPr>
          <w:rFonts w:cs="Times New Roman"/>
        </w:rPr>
        <w:t xml:space="preserve">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 Россия при Павле </w:t>
      </w:r>
      <w:r w:rsidRPr="00C566F8">
        <w:rPr>
          <w:rFonts w:cs="Times New Roman"/>
          <w:lang w:val="en-US" w:eastAsia="en-US"/>
        </w:rPr>
        <w:t>I</w:t>
      </w:r>
    </w:p>
    <w:p w14:paraId="7E31F6D3" w14:textId="77777777" w:rsidR="00C566F8" w:rsidRPr="00C566F8" w:rsidRDefault="00C566F8" w:rsidP="000C2258">
      <w:pPr>
        <w:rPr>
          <w:rFonts w:cs="Times New Roman"/>
          <w:color w:val="auto"/>
        </w:rPr>
      </w:pPr>
      <w:r w:rsidRPr="00C566F8">
        <w:rPr>
          <w:rFonts w:cs="Times New Roman"/>
        </w:rPr>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w:t>
      </w:r>
      <w:r w:rsidRPr="00C566F8">
        <w:rPr>
          <w:rFonts w:cs="Times New Roman"/>
          <w:lang w:val="en-US" w:eastAsia="en-US"/>
        </w:rPr>
        <w:t>I</w:t>
      </w:r>
      <w:r w:rsidRPr="00F50850">
        <w:rPr>
          <w:rFonts w:cs="Times New Roman"/>
          <w:lang w:eastAsia="en-US"/>
        </w:rPr>
        <w:t xml:space="preserve">. </w:t>
      </w:r>
      <w:r w:rsidRPr="00C566F8">
        <w:rPr>
          <w:rFonts w:cs="Times New Roman"/>
        </w:rPr>
        <w:t>Участие в антифранцузских коалициях. Итальянский и Швейцарский походы А.В. Суворова. Военные экспедиции Ф.Ф. Ушакова. Заговор 11 марта 1801 г.</w:t>
      </w:r>
    </w:p>
    <w:p w14:paraId="5DD6FE34" w14:textId="77777777" w:rsidR="00C566F8" w:rsidRPr="00C566F8" w:rsidRDefault="00C566F8" w:rsidP="000C2258">
      <w:pPr>
        <w:rPr>
          <w:rFonts w:cs="Times New Roman"/>
          <w:color w:val="auto"/>
        </w:rPr>
      </w:pPr>
      <w:r w:rsidRPr="00C566F8">
        <w:rPr>
          <w:rFonts w:cs="Times New Roman"/>
        </w:rPr>
        <w:t>Культурное пространство Российской империи</w:t>
      </w:r>
    </w:p>
    <w:p w14:paraId="1BE2ECFB" w14:textId="77777777" w:rsidR="00C566F8" w:rsidRPr="00C566F8" w:rsidRDefault="00C566F8" w:rsidP="000C2258">
      <w:pPr>
        <w:rPr>
          <w:rFonts w:cs="Times New Roman"/>
          <w:color w:val="auto"/>
        </w:rPr>
      </w:pPr>
      <w:r w:rsidRPr="00C566F8">
        <w:rPr>
          <w:rFonts w:cs="Times New Roman"/>
        </w:rPr>
        <w:t>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w:t>
      </w:r>
    </w:p>
    <w:p w14:paraId="6BAA15B9" w14:textId="77777777" w:rsidR="00C566F8" w:rsidRPr="00C566F8" w:rsidRDefault="00C566F8" w:rsidP="000C2258">
      <w:pPr>
        <w:rPr>
          <w:rFonts w:cs="Times New Roman"/>
          <w:color w:val="auto"/>
        </w:rPr>
      </w:pPr>
      <w:r w:rsidRPr="00C566F8">
        <w:rPr>
          <w:rFonts w:cs="Times New Roman"/>
        </w:rPr>
        <w:t>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w:t>
      </w:r>
    </w:p>
    <w:p w14:paraId="7710516A" w14:textId="77777777" w:rsidR="00C566F8" w:rsidRPr="00C566F8" w:rsidRDefault="00C566F8" w:rsidP="000C2258">
      <w:pPr>
        <w:rPr>
          <w:rFonts w:cs="Times New Roman"/>
          <w:color w:val="auto"/>
        </w:rPr>
      </w:pPr>
      <w:r w:rsidRPr="00C566F8">
        <w:rPr>
          <w:rFonts w:cs="Times New Roman"/>
        </w:rPr>
        <w:t xml:space="preserve">Российская Империя в </w:t>
      </w:r>
      <w:r w:rsidRPr="00C566F8">
        <w:rPr>
          <w:rFonts w:cs="Times New Roman"/>
          <w:lang w:val="en-US" w:eastAsia="en-US"/>
        </w:rPr>
        <w:t>XIX</w:t>
      </w:r>
      <w:r w:rsidRPr="00F50850">
        <w:rPr>
          <w:rFonts w:cs="Times New Roman"/>
          <w:lang w:eastAsia="en-US"/>
        </w:rPr>
        <w:t xml:space="preserve"> </w:t>
      </w:r>
      <w:r w:rsidRPr="00C566F8">
        <w:rPr>
          <w:rFonts w:cs="Times New Roman"/>
        </w:rPr>
        <w:t xml:space="preserve">- начале </w:t>
      </w:r>
      <w:r w:rsidRPr="00C566F8">
        <w:rPr>
          <w:rFonts w:cs="Times New Roman"/>
          <w:lang w:val="en-US" w:eastAsia="en-US"/>
        </w:rPr>
        <w:t>XX</w:t>
      </w:r>
      <w:r w:rsidRPr="00F50850">
        <w:rPr>
          <w:rFonts w:cs="Times New Roman"/>
          <w:lang w:eastAsia="en-US"/>
        </w:rPr>
        <w:t xml:space="preserve"> </w:t>
      </w:r>
      <w:r w:rsidRPr="00C566F8">
        <w:rPr>
          <w:rFonts w:cs="Times New Roman"/>
        </w:rPr>
        <w:t xml:space="preserve">века Российская империя в первой половине </w:t>
      </w:r>
      <w:r w:rsidRPr="00C566F8">
        <w:rPr>
          <w:rFonts w:cs="Times New Roman"/>
          <w:lang w:val="en-US" w:eastAsia="en-US"/>
        </w:rPr>
        <w:t>XIX</w:t>
      </w:r>
      <w:r w:rsidRPr="00F50850">
        <w:rPr>
          <w:rFonts w:cs="Times New Roman"/>
          <w:lang w:eastAsia="en-US"/>
        </w:rPr>
        <w:t xml:space="preserve"> </w:t>
      </w:r>
      <w:r w:rsidRPr="00C566F8">
        <w:rPr>
          <w:rFonts w:cs="Times New Roman"/>
        </w:rPr>
        <w:t>в.</w:t>
      </w:r>
    </w:p>
    <w:p w14:paraId="48104F69" w14:textId="77777777" w:rsidR="00C566F8" w:rsidRPr="00C566F8" w:rsidRDefault="00C566F8" w:rsidP="000C2258">
      <w:pPr>
        <w:rPr>
          <w:rFonts w:cs="Times New Roman"/>
          <w:color w:val="auto"/>
        </w:rPr>
      </w:pPr>
      <w:r w:rsidRPr="00C566F8">
        <w:rPr>
          <w:rFonts w:cs="Times New Roman"/>
        </w:rPr>
        <w:t xml:space="preserve">Россия в начале </w:t>
      </w:r>
      <w:r w:rsidRPr="00C566F8">
        <w:rPr>
          <w:rFonts w:cs="Times New Roman"/>
          <w:lang w:val="en-US" w:eastAsia="en-US"/>
        </w:rPr>
        <w:t>XIX</w:t>
      </w:r>
      <w:r w:rsidRPr="00F50850">
        <w:rPr>
          <w:rFonts w:cs="Times New Roman"/>
          <w:lang w:eastAsia="en-US"/>
        </w:rPr>
        <w:t xml:space="preserve"> </w:t>
      </w:r>
      <w:r w:rsidRPr="00C566F8">
        <w:rPr>
          <w:rFonts w:cs="Times New Roman"/>
        </w:rPr>
        <w:t xml:space="preserve">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w:t>
      </w:r>
      <w:r w:rsidRPr="00C566F8">
        <w:rPr>
          <w:rFonts w:cs="Times New Roman"/>
        </w:rPr>
        <w:lastRenderedPageBreak/>
        <w:t>Учреждение Государственного совета. Причины свертывания либеральных реформ.</w:t>
      </w:r>
    </w:p>
    <w:p w14:paraId="34C34B62" w14:textId="77777777" w:rsidR="00C566F8" w:rsidRPr="00C566F8" w:rsidRDefault="00C566F8" w:rsidP="000C2258">
      <w:pPr>
        <w:rPr>
          <w:rFonts w:cs="Times New Roman"/>
          <w:color w:val="auto"/>
        </w:rPr>
      </w:pPr>
      <w:r w:rsidRPr="00C566F8">
        <w:rPr>
          <w:rFonts w:cs="Times New Roman"/>
        </w:rPr>
        <w:t xml:space="preserve">Россия в международных отношениях начала </w:t>
      </w:r>
      <w:r w:rsidRPr="00C566F8">
        <w:rPr>
          <w:rFonts w:cs="Times New Roman"/>
          <w:lang w:val="en-US" w:eastAsia="en-US"/>
        </w:rPr>
        <w:t>XIX</w:t>
      </w:r>
      <w:r w:rsidRPr="00F50850">
        <w:rPr>
          <w:rFonts w:cs="Times New Roman"/>
          <w:lang w:eastAsia="en-US"/>
        </w:rPr>
        <w:t xml:space="preserve"> </w:t>
      </w:r>
      <w:r w:rsidRPr="00C566F8">
        <w:rPr>
          <w:rFonts w:cs="Times New Roman"/>
        </w:rPr>
        <w:t>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Бухарестский мир с Турцией.</w:t>
      </w:r>
    </w:p>
    <w:p w14:paraId="432FB915" w14:textId="77777777" w:rsidR="00C566F8" w:rsidRPr="00C566F8" w:rsidRDefault="00C566F8" w:rsidP="000C2258">
      <w:pPr>
        <w:rPr>
          <w:rFonts w:cs="Times New Roman"/>
          <w:color w:val="auto"/>
        </w:rPr>
      </w:pPr>
      <w:r w:rsidRPr="00C566F8">
        <w:rPr>
          <w:rFonts w:cs="Times New Roman"/>
        </w:rPr>
        <w:t>Отечественная война 1812 г. Причины, планы сторон, основные этапы и сражения войны. Бородинская битва. Патриотический подъем народа. Герои войны (М.И. Кутузов,</w:t>
      </w:r>
    </w:p>
    <w:p w14:paraId="18DC233D" w14:textId="77777777" w:rsidR="00C566F8" w:rsidRPr="00C566F8" w:rsidRDefault="00C566F8" w:rsidP="000C2258">
      <w:pPr>
        <w:rPr>
          <w:rFonts w:cs="Times New Roman"/>
          <w:color w:val="auto"/>
        </w:rPr>
      </w:pPr>
      <w:r w:rsidRPr="00C566F8">
        <w:rPr>
          <w:rFonts w:cs="Times New Roman"/>
        </w:rPr>
        <w:t>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1813-1814 гг. Венский конгресс. Священный союз. Роль России в европейской политике в 1813-1825 гг.</w:t>
      </w:r>
    </w:p>
    <w:p w14:paraId="50408F03" w14:textId="77777777" w:rsidR="00C566F8" w:rsidRPr="00C566F8" w:rsidRDefault="00C566F8" w:rsidP="000C2258">
      <w:pPr>
        <w:rPr>
          <w:rFonts w:cs="Times New Roman"/>
          <w:color w:val="auto"/>
        </w:rPr>
      </w:pPr>
      <w:r w:rsidRPr="00C566F8">
        <w:rPr>
          <w:rFonts w:cs="Times New Roman"/>
        </w:rPr>
        <w:t>Изменение внутриполитического курса Александра Т в 1816-1825 гг. А.А. Аракчеев. Военные поселения. Цензурные ограничения. Основные итоги внутренней политики Александра Т.</w:t>
      </w:r>
    </w:p>
    <w:p w14:paraId="57BB343D" w14:textId="77777777" w:rsidR="00C566F8" w:rsidRPr="00C566F8" w:rsidRDefault="00C566F8" w:rsidP="000C2258">
      <w:pPr>
        <w:rPr>
          <w:rFonts w:cs="Times New Roman"/>
          <w:color w:val="auto"/>
        </w:rPr>
      </w:pPr>
      <w:r w:rsidRPr="00C566F8">
        <w:rPr>
          <w:rFonts w:cs="Times New Roman"/>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14:paraId="43CFF34F" w14:textId="77777777" w:rsidR="00C566F8" w:rsidRPr="00C566F8" w:rsidRDefault="00C566F8" w:rsidP="000C2258">
      <w:pPr>
        <w:rPr>
          <w:rFonts w:cs="Times New Roman"/>
          <w:color w:val="auto"/>
        </w:rPr>
      </w:pPr>
      <w:r w:rsidRPr="00C566F8">
        <w:rPr>
          <w:rFonts w:cs="Times New Roman"/>
        </w:rPr>
        <w:t>Правление Николая Т. Преобразование и укрепление роли государственного аппарата. ТТТ Отделение. Кодификация законов. Политика в области просвещения. Польское восстание 1830-1831 гг.</w:t>
      </w:r>
    </w:p>
    <w:p w14:paraId="1BB5EDCD" w14:textId="77777777" w:rsidR="00C566F8" w:rsidRPr="00C566F8" w:rsidRDefault="00C566F8" w:rsidP="000C2258">
      <w:pPr>
        <w:rPr>
          <w:rFonts w:cs="Times New Roman"/>
          <w:color w:val="auto"/>
        </w:rPr>
      </w:pPr>
      <w:r w:rsidRPr="00C566F8">
        <w:rPr>
          <w:rFonts w:cs="Times New Roman"/>
        </w:rPr>
        <w:t xml:space="preserve">Социально-экономическое развитие России во второй четверти </w:t>
      </w:r>
      <w:r w:rsidRPr="00C566F8">
        <w:rPr>
          <w:rFonts w:cs="Times New Roman"/>
          <w:lang w:val="en-US" w:eastAsia="en-US"/>
        </w:rPr>
        <w:t>XTX</w:t>
      </w:r>
      <w:r w:rsidRPr="00F50850">
        <w:rPr>
          <w:rFonts w:cs="Times New Roman"/>
          <w:lang w:eastAsia="en-US"/>
        </w:rPr>
        <w:t xml:space="preserve"> </w:t>
      </w:r>
      <w:r w:rsidRPr="00C566F8">
        <w:rPr>
          <w:rFonts w:cs="Times New Roman"/>
        </w:rPr>
        <w:t>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14:paraId="2D708B9E" w14:textId="191B252E" w:rsidR="00C566F8" w:rsidRPr="00C566F8" w:rsidRDefault="00C566F8" w:rsidP="000C2258">
      <w:pPr>
        <w:rPr>
          <w:rFonts w:cs="Times New Roman"/>
          <w:color w:val="auto"/>
        </w:rPr>
      </w:pPr>
      <w:r w:rsidRPr="00C566F8">
        <w:rPr>
          <w:rFonts w:cs="Times New Roman"/>
        </w:rPr>
        <w:t>Общественное движение в 1830—1850-е гг. Охранительное направление. Теория официальной народности (С.С. Уваров).</w:t>
      </w:r>
      <w:r w:rsidR="002A07B9">
        <w:rPr>
          <w:rFonts w:cs="Times New Roman"/>
        </w:rPr>
        <w:t xml:space="preserve"> </w:t>
      </w:r>
      <w:r w:rsidRPr="00C566F8">
        <w:rPr>
          <w:rFonts w:cs="Times New Roman"/>
        </w:rPr>
        <w:t>Оппозиционная общественная</w:t>
      </w:r>
      <w:r w:rsidR="002A07B9">
        <w:rPr>
          <w:rFonts w:cs="Times New Roman"/>
        </w:rPr>
        <w:t xml:space="preserve"> </w:t>
      </w:r>
      <w:r w:rsidRPr="00C566F8">
        <w:rPr>
          <w:rFonts w:cs="Times New Roman"/>
        </w:rPr>
        <w:t>мысль.</w:t>
      </w:r>
    </w:p>
    <w:p w14:paraId="51A90470" w14:textId="77777777" w:rsidR="00C566F8" w:rsidRPr="00C566F8" w:rsidRDefault="00C566F8" w:rsidP="000C2258">
      <w:pPr>
        <w:rPr>
          <w:rFonts w:cs="Times New Roman"/>
          <w:color w:val="auto"/>
        </w:rPr>
      </w:pPr>
      <w:r w:rsidRPr="00C566F8">
        <w:rPr>
          <w:rFonts w:cs="Times New Roman"/>
        </w:rPr>
        <w:t xml:space="preserve">П.Я. Чаадаев. 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 Внешняя политика России во второй четверти </w:t>
      </w:r>
      <w:r w:rsidRPr="00C566F8">
        <w:rPr>
          <w:rFonts w:cs="Times New Roman"/>
          <w:lang w:val="en-US" w:eastAsia="en-US"/>
        </w:rPr>
        <w:t>XTX</w:t>
      </w:r>
      <w:r w:rsidRPr="00F50850">
        <w:rPr>
          <w:rFonts w:cs="Times New Roman"/>
          <w:lang w:eastAsia="en-US"/>
        </w:rPr>
        <w:t xml:space="preserve"> </w:t>
      </w:r>
      <w:r w:rsidRPr="00C566F8">
        <w:rPr>
          <w:rFonts w:cs="Times New Roman"/>
        </w:rPr>
        <w:t>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14:paraId="5C1C26EF" w14:textId="77777777" w:rsidR="00C566F8" w:rsidRPr="00C566F8" w:rsidRDefault="00C566F8" w:rsidP="000C2258">
      <w:pPr>
        <w:rPr>
          <w:rFonts w:cs="Times New Roman"/>
          <w:color w:val="auto"/>
        </w:rPr>
      </w:pPr>
      <w:r w:rsidRPr="00C566F8">
        <w:rPr>
          <w:rFonts w:cs="Times New Roman"/>
        </w:rPr>
        <w:t xml:space="preserve">Культура России в первой половине </w:t>
      </w:r>
      <w:r w:rsidRPr="00C566F8">
        <w:rPr>
          <w:rFonts w:cs="Times New Roman"/>
          <w:lang w:val="en-US" w:eastAsia="en-US"/>
        </w:rPr>
        <w:t>XTX</w:t>
      </w:r>
      <w:r w:rsidRPr="00F50850">
        <w:rPr>
          <w:rFonts w:cs="Times New Roman"/>
          <w:lang w:eastAsia="en-US"/>
        </w:rPr>
        <w:t xml:space="preserve"> </w:t>
      </w:r>
      <w:r w:rsidRPr="00C566F8">
        <w:rPr>
          <w:rFonts w:cs="Times New Roman"/>
        </w:rPr>
        <w:t>в. Развитие науки и техники (Н.И. Лобачевский, Н.И. Пирогов, Н.Н. Зинин, Б.С. Якоби и др.). Географические экспедиции, их участники. Открытие Антарктиды русскими мореплавателями.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Вклад российской культуры первой половины XIXв. в мировую культуру.</w:t>
      </w:r>
    </w:p>
    <w:p w14:paraId="3F0E8E65" w14:textId="77777777" w:rsidR="00C566F8" w:rsidRPr="00C566F8" w:rsidRDefault="00C566F8" w:rsidP="000C2258">
      <w:pPr>
        <w:rPr>
          <w:rFonts w:cs="Times New Roman"/>
          <w:color w:val="auto"/>
        </w:rPr>
      </w:pPr>
      <w:r w:rsidRPr="00C566F8">
        <w:rPr>
          <w:rFonts w:cs="Times New Roman"/>
        </w:rPr>
        <w:t>Российская империя во второй половине XIX в.</w:t>
      </w:r>
    </w:p>
    <w:p w14:paraId="4BE0C0A4" w14:textId="30BBCC64" w:rsidR="00C566F8" w:rsidRPr="00C566F8" w:rsidRDefault="00C566F8" w:rsidP="000C2258">
      <w:pPr>
        <w:rPr>
          <w:rFonts w:cs="Times New Roman"/>
          <w:color w:val="auto"/>
        </w:rPr>
      </w:pPr>
      <w:r w:rsidRPr="00C566F8">
        <w:rPr>
          <w:rFonts w:cs="Times New Roman"/>
        </w:rPr>
        <w:lastRenderedPageBreak/>
        <w:t xml:space="preserve">Великие реформы 1860-1870-х гг. Император Александр </w:t>
      </w:r>
      <w:r w:rsidRPr="00C566F8">
        <w:rPr>
          <w:rFonts w:cs="Times New Roman"/>
          <w:lang w:val="en-US" w:eastAsia="en-US"/>
        </w:rPr>
        <w:t>TT</w:t>
      </w:r>
      <w:r w:rsidRPr="00F50850">
        <w:rPr>
          <w:rFonts w:cs="Times New Roman"/>
          <w:lang w:eastAsia="en-US"/>
        </w:rPr>
        <w:t xml:space="preserve"> </w:t>
      </w:r>
      <w:r w:rsidRPr="00C566F8">
        <w:rPr>
          <w:rFonts w:cs="Times New Roman"/>
        </w:rPr>
        <w:t>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w:t>
      </w:r>
      <w:r w:rsidR="00D04229">
        <w:rPr>
          <w:rFonts w:cs="Times New Roman"/>
        </w:rPr>
        <w:t xml:space="preserve"> </w:t>
      </w:r>
      <w:r w:rsidRPr="00C566F8">
        <w:rPr>
          <w:rFonts w:cs="Times New Roman"/>
        </w:rPr>
        <w:t>судебная реформы. Реформы в области образования. Военные реформы. Итоги и следствия реформ 1860-1870-х гг.</w:t>
      </w:r>
    </w:p>
    <w:p w14:paraId="084B41BA" w14:textId="77777777" w:rsidR="00C566F8" w:rsidRPr="00C566F8" w:rsidRDefault="00C566F8" w:rsidP="000C2258">
      <w:pPr>
        <w:rPr>
          <w:rFonts w:cs="Times New Roman"/>
          <w:color w:val="auto"/>
        </w:rPr>
      </w:pPr>
      <w:r w:rsidRPr="00C566F8">
        <w:rPr>
          <w:rFonts w:cs="Times New Roman"/>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14:paraId="4A25307F" w14:textId="77777777" w:rsidR="00C566F8" w:rsidRPr="00C566F8" w:rsidRDefault="00C566F8" w:rsidP="000C2258">
      <w:pPr>
        <w:rPr>
          <w:rFonts w:cs="Times New Roman"/>
          <w:color w:val="auto"/>
        </w:rPr>
      </w:pPr>
      <w:r w:rsidRPr="00C566F8">
        <w:rPr>
          <w:rFonts w:cs="Times New Roman"/>
        </w:rPr>
        <w:t xml:space="preserve">Общественные движения второй половины </w:t>
      </w:r>
      <w:r w:rsidRPr="00C566F8">
        <w:rPr>
          <w:rFonts w:cs="Times New Roman"/>
          <w:lang w:val="en-US" w:eastAsia="en-US"/>
        </w:rPr>
        <w:t>XIX</w:t>
      </w:r>
      <w:r w:rsidRPr="00F50850">
        <w:rPr>
          <w:rFonts w:cs="Times New Roman"/>
          <w:lang w:eastAsia="en-US"/>
        </w:rPr>
        <w:t xml:space="preserve"> </w:t>
      </w:r>
      <w:r w:rsidRPr="00C566F8">
        <w:rPr>
          <w:rFonts w:cs="Times New Roman"/>
        </w:rPr>
        <w:t>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социал-демократии.</w:t>
      </w:r>
    </w:p>
    <w:p w14:paraId="0FC24D42" w14:textId="77777777" w:rsidR="00C566F8" w:rsidRPr="00C566F8" w:rsidRDefault="00C566F8" w:rsidP="000C2258">
      <w:pPr>
        <w:rPr>
          <w:rFonts w:cs="Times New Roman"/>
          <w:color w:val="auto"/>
        </w:rPr>
      </w:pPr>
      <w:r w:rsidRPr="00C566F8">
        <w:rPr>
          <w:rFonts w:cs="Times New Roman"/>
        </w:rPr>
        <w:t xml:space="preserve">Внутренняя политика самодержавия в конце 1870-х - 1890-е гг. Кризис самодержавия на рубеже 70-80-х гг. </w:t>
      </w:r>
      <w:r w:rsidRPr="00C566F8">
        <w:rPr>
          <w:rFonts w:cs="Times New Roman"/>
          <w:lang w:val="en-US" w:eastAsia="en-US"/>
        </w:rPr>
        <w:t>XIX</w:t>
      </w:r>
      <w:r w:rsidRPr="00F50850">
        <w:rPr>
          <w:rFonts w:cs="Times New Roman"/>
          <w:lang w:eastAsia="en-US"/>
        </w:rPr>
        <w:t xml:space="preserve"> </w:t>
      </w:r>
      <w:r w:rsidRPr="00C566F8">
        <w:rPr>
          <w:rFonts w:cs="Times New Roman"/>
        </w:rPr>
        <w:t xml:space="preserve">в. Политический террор. Политика лавирования. Начало царствования Александра </w:t>
      </w:r>
      <w:r w:rsidRPr="00C566F8">
        <w:rPr>
          <w:rFonts w:cs="Times New Roman"/>
          <w:lang w:val="en-US" w:eastAsia="en-US"/>
        </w:rPr>
        <w:t>III</w:t>
      </w:r>
      <w:r w:rsidRPr="00F50850">
        <w:rPr>
          <w:rFonts w:cs="Times New Roman"/>
          <w:lang w:eastAsia="en-US"/>
        </w:rPr>
        <w:t xml:space="preserve">. </w:t>
      </w:r>
      <w:r w:rsidRPr="00C566F8">
        <w:rPr>
          <w:rFonts w:cs="Times New Roman"/>
        </w:rPr>
        <w:t xml:space="preserve">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w:t>
      </w:r>
      <w:r w:rsidRPr="00F50850">
        <w:rPr>
          <w:rFonts w:cs="Times New Roman"/>
          <w:lang w:eastAsia="en-US"/>
        </w:rPr>
        <w:t>(</w:t>
      </w:r>
      <w:r w:rsidRPr="00C566F8">
        <w:rPr>
          <w:rFonts w:cs="Times New Roman"/>
          <w:lang w:val="en-US" w:eastAsia="en-US"/>
        </w:rPr>
        <w:t>KX</w:t>
      </w:r>
      <w:r w:rsidRPr="00F50850">
        <w:rPr>
          <w:rFonts w:cs="Times New Roman"/>
          <w:lang w:eastAsia="en-US"/>
        </w:rPr>
        <w:t xml:space="preserve">. </w:t>
      </w:r>
      <w:r w:rsidRPr="00C566F8">
        <w:rPr>
          <w:rFonts w:cs="Times New Roman"/>
        </w:rPr>
        <w:t>Бунге, С.Ю. Витте). Разработка рабочего законодательства. Национальная политика.</w:t>
      </w:r>
    </w:p>
    <w:p w14:paraId="2C1A9DA4" w14:textId="77777777" w:rsidR="00C566F8" w:rsidRPr="00C566F8" w:rsidRDefault="00C566F8" w:rsidP="000C2258">
      <w:pPr>
        <w:rPr>
          <w:rFonts w:cs="Times New Roman"/>
          <w:color w:val="auto"/>
        </w:rPr>
      </w:pPr>
      <w:r w:rsidRPr="00C566F8">
        <w:rPr>
          <w:rFonts w:cs="Times New Roman"/>
        </w:rPr>
        <w:t>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Россия в международных отношениях конца XIXв. Сближение России и Франции в 1890-х гг.</w:t>
      </w:r>
    </w:p>
    <w:p w14:paraId="141E6D0E" w14:textId="7DFBE24A" w:rsidR="00C566F8" w:rsidRPr="00C566F8" w:rsidRDefault="00C566F8" w:rsidP="000C2258">
      <w:pPr>
        <w:rPr>
          <w:rFonts w:cs="Times New Roman"/>
          <w:color w:val="auto"/>
        </w:rPr>
      </w:pPr>
      <w:r w:rsidRPr="00C566F8">
        <w:rPr>
          <w:rFonts w:cs="Times New Roman"/>
        </w:rPr>
        <w:t xml:space="preserve">Культура России во второй половине </w:t>
      </w:r>
      <w:r w:rsidRPr="00C566F8">
        <w:rPr>
          <w:rFonts w:cs="Times New Roman"/>
          <w:lang w:val="en-US" w:eastAsia="en-US"/>
        </w:rPr>
        <w:t>XIX</w:t>
      </w:r>
      <w:r w:rsidRPr="00F50850">
        <w:rPr>
          <w:rFonts w:cs="Times New Roman"/>
          <w:lang w:eastAsia="en-US"/>
        </w:rPr>
        <w:t xml:space="preserve"> </w:t>
      </w:r>
      <w:r w:rsidRPr="00C566F8">
        <w:rPr>
          <w:rFonts w:cs="Times New Roman"/>
        </w:rPr>
        <w:t>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w:t>
      </w:r>
      <w:r w:rsidR="002A07B9">
        <w:rPr>
          <w:rFonts w:cs="Times New Roman"/>
        </w:rPr>
        <w:t xml:space="preserve"> </w:t>
      </w:r>
      <w:r w:rsidRPr="00C566F8">
        <w:rPr>
          <w:rFonts w:cs="Times New Roman"/>
        </w:rPr>
        <w:t>академизм,</w:t>
      </w:r>
      <w:r w:rsidR="002A07B9">
        <w:rPr>
          <w:rFonts w:cs="Times New Roman"/>
        </w:rPr>
        <w:t xml:space="preserve"> </w:t>
      </w:r>
      <w:r w:rsidRPr="00C566F8">
        <w:rPr>
          <w:rFonts w:cs="Times New Roman"/>
        </w:rPr>
        <w:t>реализм,</w:t>
      </w:r>
    </w:p>
    <w:p w14:paraId="6E4A68B5" w14:textId="77777777" w:rsidR="00C566F8" w:rsidRPr="00C566F8" w:rsidRDefault="00C566F8" w:rsidP="000C2258">
      <w:pPr>
        <w:rPr>
          <w:rFonts w:cs="Times New Roman"/>
          <w:color w:val="auto"/>
        </w:rPr>
      </w:pPr>
      <w:r w:rsidRPr="00C566F8">
        <w:rPr>
          <w:rFonts w:cs="Times New Roman"/>
        </w:rPr>
        <w:t xml:space="preserve">передвижники. Архитектура. Развитие и достижения музыкального искусства (П.И. Чайковский, «Могучая кучка»). Место российской культуры в мировой культуре </w:t>
      </w:r>
      <w:r w:rsidRPr="00C566F8">
        <w:rPr>
          <w:rFonts w:cs="Times New Roman"/>
          <w:lang w:val="en-US" w:eastAsia="en-US"/>
        </w:rPr>
        <w:t>XIX</w:t>
      </w:r>
      <w:r w:rsidRPr="00F50850">
        <w:rPr>
          <w:rFonts w:cs="Times New Roman"/>
          <w:lang w:eastAsia="en-US"/>
        </w:rPr>
        <w:t xml:space="preserve"> </w:t>
      </w:r>
      <w:r w:rsidRPr="00C566F8">
        <w:rPr>
          <w:rFonts w:cs="Times New Roman"/>
        </w:rPr>
        <w:t>в.</w:t>
      </w:r>
    </w:p>
    <w:p w14:paraId="379FD18E" w14:textId="77777777" w:rsidR="00C566F8" w:rsidRPr="00C566F8" w:rsidRDefault="00C566F8" w:rsidP="000C2258">
      <w:pPr>
        <w:rPr>
          <w:rFonts w:cs="Times New Roman"/>
          <w:color w:val="auto"/>
        </w:rPr>
      </w:pPr>
      <w:r w:rsidRPr="00C566F8">
        <w:rPr>
          <w:rFonts w:cs="Times New Roman"/>
        </w:rPr>
        <w:t xml:space="preserve">Российская империя в начале </w:t>
      </w:r>
      <w:r w:rsidRPr="00C566F8">
        <w:rPr>
          <w:rFonts w:cs="Times New Roman"/>
          <w:lang w:val="en-US" w:eastAsia="en-US"/>
        </w:rPr>
        <w:t>XX</w:t>
      </w:r>
      <w:r w:rsidRPr="00F50850">
        <w:rPr>
          <w:rFonts w:cs="Times New Roman"/>
          <w:lang w:eastAsia="en-US"/>
        </w:rPr>
        <w:t xml:space="preserve"> </w:t>
      </w:r>
      <w:r w:rsidRPr="00C566F8">
        <w:rPr>
          <w:rFonts w:cs="Times New Roman"/>
        </w:rPr>
        <w:t>в.</w:t>
      </w:r>
    </w:p>
    <w:p w14:paraId="0936FA59" w14:textId="77777777" w:rsidR="00C566F8" w:rsidRPr="00C566F8" w:rsidRDefault="00C566F8" w:rsidP="000C2258">
      <w:pPr>
        <w:rPr>
          <w:rFonts w:cs="Times New Roman"/>
          <w:color w:val="auto"/>
        </w:rPr>
      </w:pPr>
      <w:r w:rsidRPr="00C566F8">
        <w:rPr>
          <w:rFonts w:cs="Times New Roman"/>
        </w:rPr>
        <w:t xml:space="preserve">Особенности промышленного и аграрного развития России на рубеже </w:t>
      </w:r>
      <w:r w:rsidRPr="00C566F8">
        <w:rPr>
          <w:rFonts w:cs="Times New Roman"/>
          <w:lang w:val="en-US" w:eastAsia="en-US"/>
        </w:rPr>
        <w:t>XIX</w:t>
      </w:r>
      <w:r w:rsidRPr="00F50850">
        <w:rPr>
          <w:rFonts w:cs="Times New Roman"/>
          <w:lang w:eastAsia="en-US"/>
        </w:rPr>
        <w:t>-</w:t>
      </w:r>
      <w:r w:rsidRPr="00C566F8">
        <w:rPr>
          <w:rFonts w:cs="Times New Roman"/>
          <w:lang w:val="en-US" w:eastAsia="en-US"/>
        </w:rPr>
        <w:t>XX</w:t>
      </w:r>
      <w:r w:rsidRPr="00F50850">
        <w:rPr>
          <w:rFonts w:cs="Times New Roman"/>
          <w:lang w:eastAsia="en-US"/>
        </w:rPr>
        <w:t xml:space="preserve"> </w:t>
      </w:r>
      <w:r w:rsidRPr="00C566F8">
        <w:rPr>
          <w:rFonts w:cs="Times New Roman"/>
        </w:rPr>
        <w:t>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ХХв. Аграрный вопрос. Российское общество в начале XX в.: социальная структура, положение основных групп населения.</w:t>
      </w:r>
    </w:p>
    <w:p w14:paraId="1D2EDFEE" w14:textId="77777777" w:rsidR="00C566F8" w:rsidRPr="00C566F8" w:rsidRDefault="00C566F8" w:rsidP="000C2258">
      <w:pPr>
        <w:rPr>
          <w:rFonts w:cs="Times New Roman"/>
          <w:color w:val="auto"/>
        </w:rPr>
      </w:pPr>
      <w:r w:rsidRPr="00C566F8">
        <w:rPr>
          <w:rFonts w:cs="Times New Roman"/>
        </w:rPr>
        <w:t xml:space="preserve">Политическое развитие России в начале </w:t>
      </w:r>
      <w:r w:rsidRPr="00C566F8">
        <w:rPr>
          <w:rFonts w:cs="Times New Roman"/>
          <w:lang w:val="en-US" w:eastAsia="en-US"/>
        </w:rPr>
        <w:t>XX</w:t>
      </w:r>
      <w:r w:rsidRPr="00F50850">
        <w:rPr>
          <w:rFonts w:cs="Times New Roman"/>
          <w:lang w:eastAsia="en-US"/>
        </w:rPr>
        <w:t xml:space="preserve"> </w:t>
      </w:r>
      <w:r w:rsidRPr="00C566F8">
        <w:rPr>
          <w:rFonts w:cs="Times New Roman"/>
        </w:rPr>
        <w:t xml:space="preserve">в. Император Николай </w:t>
      </w:r>
      <w:r w:rsidRPr="00C566F8">
        <w:rPr>
          <w:rFonts w:cs="Times New Roman"/>
          <w:lang w:val="en-US" w:eastAsia="en-US"/>
        </w:rPr>
        <w:t>II</w:t>
      </w:r>
      <w:r w:rsidRPr="00F50850">
        <w:rPr>
          <w:rFonts w:cs="Times New Roman"/>
          <w:lang w:eastAsia="en-US"/>
        </w:rPr>
        <w:t xml:space="preserve">, </w:t>
      </w:r>
      <w:r w:rsidRPr="00C566F8">
        <w:rPr>
          <w:rFonts w:cs="Times New Roman"/>
        </w:rPr>
        <w:t>его политические воззрения. Консервативно-охранительная политика. Необходимость преобразований. Самодержавие и общество.</w:t>
      </w:r>
    </w:p>
    <w:p w14:paraId="2A517EC3" w14:textId="77777777" w:rsidR="00C566F8" w:rsidRPr="00C566F8" w:rsidRDefault="00C566F8" w:rsidP="000C2258">
      <w:pPr>
        <w:rPr>
          <w:rFonts w:cs="Times New Roman"/>
          <w:color w:val="auto"/>
        </w:rPr>
      </w:pPr>
      <w:r w:rsidRPr="00C566F8">
        <w:rPr>
          <w:rFonts w:cs="Times New Roman"/>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14:paraId="1378B564" w14:textId="77777777" w:rsidR="00C566F8" w:rsidRPr="00C566F8" w:rsidRDefault="00C566F8" w:rsidP="000C2258">
      <w:pPr>
        <w:rPr>
          <w:rFonts w:cs="Times New Roman"/>
          <w:color w:val="auto"/>
        </w:rPr>
      </w:pPr>
      <w:r w:rsidRPr="00C566F8">
        <w:rPr>
          <w:rFonts w:cs="Times New Roman"/>
        </w:rPr>
        <w:t xml:space="preserve">Общественное движение в России в начале </w:t>
      </w:r>
      <w:r w:rsidRPr="00C566F8">
        <w:rPr>
          <w:rFonts w:cs="Times New Roman"/>
          <w:lang w:val="en-US" w:eastAsia="en-US"/>
        </w:rPr>
        <w:t>XX</w:t>
      </w:r>
      <w:r w:rsidRPr="00F50850">
        <w:rPr>
          <w:rFonts w:cs="Times New Roman"/>
          <w:lang w:eastAsia="en-US"/>
        </w:rPr>
        <w:t xml:space="preserve"> </w:t>
      </w:r>
      <w:r w:rsidRPr="00C566F8">
        <w:rPr>
          <w:rFonts w:cs="Times New Roman"/>
        </w:rPr>
        <w:t xml:space="preserve">в. Либералы и консерваторы. Возникновение социалистических организаций и партий: их цели, тактика, лидеры (Г.В. </w:t>
      </w:r>
      <w:r w:rsidRPr="00C566F8">
        <w:rPr>
          <w:rFonts w:cs="Times New Roman"/>
        </w:rPr>
        <w:lastRenderedPageBreak/>
        <w:t>Плеханов, В.М. Чернов, В.И. Ленин, Ю.О. Мартов). Рабочее движение. «Полицейский социализм».</w:t>
      </w:r>
    </w:p>
    <w:p w14:paraId="18D379CC" w14:textId="77777777" w:rsidR="00C566F8" w:rsidRPr="00C566F8" w:rsidRDefault="00C566F8" w:rsidP="000C2258">
      <w:pPr>
        <w:rPr>
          <w:rFonts w:cs="Times New Roman"/>
          <w:color w:val="auto"/>
        </w:rPr>
      </w:pPr>
      <w:r w:rsidRPr="00C566F8">
        <w:rPr>
          <w:rFonts w:cs="Times New Roman"/>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14:paraId="03F450FE" w14:textId="77777777" w:rsidR="00C566F8" w:rsidRPr="00C566F8" w:rsidRDefault="00C566F8" w:rsidP="000C2258">
      <w:pPr>
        <w:rPr>
          <w:rFonts w:cs="Times New Roman"/>
          <w:color w:val="auto"/>
        </w:rPr>
      </w:pPr>
      <w:r w:rsidRPr="00C566F8">
        <w:rPr>
          <w:rFonts w:cs="Times New Roman"/>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w:t>
      </w:r>
      <w:r w:rsidRPr="00C566F8">
        <w:rPr>
          <w:rFonts w:cs="Times New Roman"/>
        </w:rPr>
        <w:softHyphen/>
        <w:t>1914 гг.</w:t>
      </w:r>
    </w:p>
    <w:p w14:paraId="350A6DC5" w14:textId="77777777" w:rsidR="00D04229" w:rsidRDefault="00C566F8" w:rsidP="000C2258">
      <w:pPr>
        <w:rPr>
          <w:rFonts w:cs="Times New Roman"/>
        </w:rPr>
      </w:pPr>
      <w:r w:rsidRPr="00C566F8">
        <w:rPr>
          <w:rFonts w:cs="Times New Roman"/>
        </w:rPr>
        <w:t xml:space="preserve">Культура России в начале </w:t>
      </w:r>
      <w:r w:rsidRPr="00C566F8">
        <w:rPr>
          <w:rFonts w:cs="Times New Roman"/>
          <w:lang w:val="en-US" w:eastAsia="en-US"/>
        </w:rPr>
        <w:t>XX</w:t>
      </w:r>
      <w:r w:rsidRPr="00F50850">
        <w:rPr>
          <w:rFonts w:cs="Times New Roman"/>
          <w:lang w:eastAsia="en-US"/>
        </w:rPr>
        <w:t xml:space="preserve"> </w:t>
      </w:r>
      <w:r w:rsidRPr="00C566F8">
        <w:rPr>
          <w:rFonts w:cs="Times New Roman"/>
        </w:rPr>
        <w:t>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Российская культура начала XXв. — составная часть мировой культуры.</w:t>
      </w:r>
    </w:p>
    <w:p w14:paraId="4ED3D77F" w14:textId="3822D132" w:rsidR="00C566F8" w:rsidRPr="00C566F8" w:rsidRDefault="00C566F8" w:rsidP="00D04229">
      <w:pPr>
        <w:pStyle w:val="a7"/>
        <w:rPr>
          <w:color w:val="auto"/>
        </w:rPr>
      </w:pPr>
      <w:bookmarkStart w:id="55" w:name="_Toc130738924"/>
      <w:r w:rsidRPr="00C566F8">
        <w:t>География</w:t>
      </w:r>
      <w:bookmarkEnd w:id="55"/>
    </w:p>
    <w:p w14:paraId="2FFEF7F5" w14:textId="77777777" w:rsidR="00C566F8" w:rsidRPr="00C566F8" w:rsidRDefault="00C566F8" w:rsidP="000C2258">
      <w:pPr>
        <w:rPr>
          <w:rFonts w:cs="Times New Roman"/>
          <w:color w:val="auto"/>
        </w:rPr>
      </w:pPr>
      <w:r w:rsidRPr="00C566F8">
        <w:rPr>
          <w:rFonts w:cs="Times New Roman"/>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14:paraId="637B3D28" w14:textId="77777777" w:rsidR="00C566F8" w:rsidRPr="00C566F8" w:rsidRDefault="00C566F8" w:rsidP="000C2258">
      <w:pPr>
        <w:rPr>
          <w:rFonts w:cs="Times New Roman"/>
          <w:color w:val="auto"/>
        </w:rPr>
      </w:pPr>
      <w:r w:rsidRPr="00C566F8">
        <w:rPr>
          <w:rFonts w:cs="Times New Roman"/>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14:paraId="09E6087E" w14:textId="77777777" w:rsidR="00C566F8" w:rsidRPr="00C566F8" w:rsidRDefault="00C566F8" w:rsidP="000C2258">
      <w:pPr>
        <w:rPr>
          <w:rFonts w:cs="Times New Roman"/>
          <w:color w:val="auto"/>
        </w:rPr>
      </w:pPr>
      <w:r w:rsidRPr="00C566F8">
        <w:rPr>
          <w:rFonts w:cs="Times New Roman"/>
        </w:rPr>
        <w:t>В соответствии с ФГОС СОО география может изучаться на базовом и углубленном уровнях.</w:t>
      </w:r>
    </w:p>
    <w:p w14:paraId="58E07EE5" w14:textId="77777777" w:rsidR="00C566F8" w:rsidRPr="00C566F8" w:rsidRDefault="00C566F8" w:rsidP="000C2258">
      <w:pPr>
        <w:rPr>
          <w:rFonts w:cs="Times New Roman"/>
          <w:color w:val="auto"/>
        </w:rPr>
      </w:pPr>
      <w:r w:rsidRPr="00C566F8">
        <w:rPr>
          <w:rFonts w:cs="Times New Roman"/>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14:paraId="37710F14" w14:textId="77777777" w:rsidR="00C566F8" w:rsidRPr="00C566F8" w:rsidRDefault="00C566F8" w:rsidP="000C2258">
      <w:pPr>
        <w:rPr>
          <w:rFonts w:cs="Times New Roman"/>
          <w:color w:val="auto"/>
        </w:rPr>
      </w:pPr>
      <w:r w:rsidRPr="00C566F8">
        <w:rPr>
          <w:rFonts w:cs="Times New Roman"/>
        </w:rPr>
        <w:t>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14:paraId="78B8924F" w14:textId="2FDB71A3" w:rsidR="00C566F8" w:rsidRPr="00C566F8" w:rsidRDefault="00C566F8" w:rsidP="000C2258">
      <w:pPr>
        <w:rPr>
          <w:rFonts w:cs="Times New Roman"/>
          <w:color w:val="auto"/>
        </w:rPr>
      </w:pPr>
      <w:r w:rsidRPr="00C566F8">
        <w:rPr>
          <w:rFonts w:cs="Times New Roman"/>
        </w:rPr>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w:t>
      </w:r>
      <w:r w:rsidR="00D04229">
        <w:rPr>
          <w:rFonts w:cs="Times New Roman"/>
        </w:rPr>
        <w:t xml:space="preserve"> </w:t>
      </w:r>
      <w:r w:rsidRPr="00C566F8">
        <w:rPr>
          <w:rFonts w:cs="Times New Roman"/>
        </w:rPr>
        <w:t>считает наиболее целесообразными с учетом необходимости достижения предметных результатов.</w:t>
      </w:r>
    </w:p>
    <w:p w14:paraId="5BD1D210" w14:textId="77777777" w:rsidR="00C566F8" w:rsidRPr="00C566F8" w:rsidRDefault="00C566F8" w:rsidP="000C2258">
      <w:pPr>
        <w:rPr>
          <w:rFonts w:cs="Times New Roman"/>
          <w:color w:val="auto"/>
        </w:rPr>
      </w:pPr>
      <w:r w:rsidRPr="00C566F8">
        <w:rPr>
          <w:rFonts w:cs="Times New Roman"/>
        </w:rPr>
        <w:t>Базовый уровень</w:t>
      </w:r>
    </w:p>
    <w:p w14:paraId="1B74A946" w14:textId="77777777" w:rsidR="00C566F8" w:rsidRPr="00C566F8" w:rsidRDefault="00C566F8" w:rsidP="000C2258">
      <w:pPr>
        <w:rPr>
          <w:rFonts w:cs="Times New Roman"/>
          <w:color w:val="auto"/>
        </w:rPr>
      </w:pPr>
      <w:r w:rsidRPr="00C566F8">
        <w:rPr>
          <w:rFonts w:cs="Times New Roman"/>
        </w:rPr>
        <w:t>Человек и окружающая среда</w:t>
      </w:r>
    </w:p>
    <w:p w14:paraId="658EA6C3" w14:textId="77777777" w:rsidR="00C566F8" w:rsidRPr="00C566F8" w:rsidRDefault="00C566F8" w:rsidP="000C2258">
      <w:pPr>
        <w:rPr>
          <w:rFonts w:cs="Times New Roman"/>
          <w:color w:val="auto"/>
        </w:rPr>
      </w:pPr>
      <w:r w:rsidRPr="00C566F8">
        <w:rPr>
          <w:rFonts w:cs="Times New Roman"/>
        </w:rPr>
        <w:t>Окружающая среда как геосистема. Важнейшие явления и процессы в окружающей среде. Представление о ноосфере.</w:t>
      </w:r>
    </w:p>
    <w:p w14:paraId="2CA079DB" w14:textId="77777777" w:rsidR="00C566F8" w:rsidRPr="00C566F8" w:rsidRDefault="00C566F8" w:rsidP="000C2258">
      <w:pPr>
        <w:rPr>
          <w:rFonts w:cs="Times New Roman"/>
          <w:color w:val="auto"/>
        </w:rPr>
      </w:pPr>
      <w:r w:rsidRPr="00C566F8">
        <w:rPr>
          <w:rFonts w:cs="Times New Roman"/>
        </w:rPr>
        <w:lastRenderedPageBreak/>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14:paraId="236F996E" w14:textId="77777777" w:rsidR="00C566F8" w:rsidRPr="00C566F8" w:rsidRDefault="00C566F8" w:rsidP="000C2258">
      <w:pPr>
        <w:rPr>
          <w:rFonts w:cs="Times New Roman"/>
          <w:color w:val="auto"/>
        </w:rPr>
      </w:pPr>
      <w:r w:rsidRPr="00C566F8">
        <w:rPr>
          <w:rFonts w:cs="Times New Roman"/>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14:paraId="0B5DE6C2" w14:textId="77777777" w:rsidR="00C566F8" w:rsidRPr="00C566F8" w:rsidRDefault="00C566F8" w:rsidP="000C2258">
      <w:pPr>
        <w:rPr>
          <w:rFonts w:cs="Times New Roman"/>
          <w:color w:val="auto"/>
        </w:rPr>
      </w:pPr>
      <w:r w:rsidRPr="00C566F8">
        <w:rPr>
          <w:rFonts w:cs="Times New Roman"/>
        </w:rPr>
        <w:t>Территориальная организация мирового сообщества</w:t>
      </w:r>
    </w:p>
    <w:p w14:paraId="2C6A5321" w14:textId="77777777" w:rsidR="00C566F8" w:rsidRPr="00C566F8" w:rsidRDefault="00C566F8" w:rsidP="000C2258">
      <w:pPr>
        <w:rPr>
          <w:rFonts w:cs="Times New Roman"/>
          <w:color w:val="auto"/>
        </w:rPr>
      </w:pPr>
      <w:r w:rsidRPr="00C566F8">
        <w:rPr>
          <w:rFonts w:cs="Times New Roman"/>
        </w:rPr>
        <w:t>Мировое сообщество - общая картина мира. Современная политическая карта и ее изменения. Разнообразие стран мира. Геополитика. «Горячие точки» на карте мира. 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Основные очаги этнических и конфессиональных конфликтов. География рынка труда и занятости. Миграция населения. Закономерности расселения населения. Урбанизация. Мировое хозяйство. Географическое разделение труда. Отраслевая и территориальная структура мирового хозяйства. Изменение отраслевой структуры. География основных отраслей производственной и непроизводственной сфер. Развитие сферы услуг. Международные отношения. Географические аспекты глобализации.</w:t>
      </w:r>
    </w:p>
    <w:p w14:paraId="0603EABD" w14:textId="77777777" w:rsidR="00C566F8" w:rsidRPr="00C566F8" w:rsidRDefault="00C566F8" w:rsidP="000C2258">
      <w:pPr>
        <w:rPr>
          <w:rFonts w:cs="Times New Roman"/>
          <w:color w:val="auto"/>
        </w:rPr>
      </w:pPr>
      <w:r w:rsidRPr="00C566F8">
        <w:rPr>
          <w:rFonts w:cs="Times New Roman"/>
        </w:rPr>
        <w:t>Региональная география и страноведение</w:t>
      </w:r>
    </w:p>
    <w:p w14:paraId="5F510EA7" w14:textId="77777777" w:rsidR="00C566F8" w:rsidRPr="00C566F8" w:rsidRDefault="00C566F8" w:rsidP="000C2258">
      <w:pPr>
        <w:rPr>
          <w:rFonts w:cs="Times New Roman"/>
          <w:color w:val="auto"/>
        </w:rPr>
      </w:pPr>
      <w:r w:rsidRPr="00C566F8">
        <w:rPr>
          <w:rFonts w:cs="Times New Roman"/>
        </w:rPr>
        <w:t>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Ведущие страны-экспортеры основных видов продукции.</w:t>
      </w:r>
    </w:p>
    <w:p w14:paraId="43AC0D23" w14:textId="77777777" w:rsidR="00C566F8" w:rsidRPr="00C566F8" w:rsidRDefault="00C566F8" w:rsidP="000C2258">
      <w:pPr>
        <w:rPr>
          <w:rFonts w:cs="Times New Roman"/>
          <w:color w:val="auto"/>
        </w:rPr>
      </w:pPr>
      <w:r w:rsidRPr="00C566F8">
        <w:rPr>
          <w:rFonts w:cs="Times New Roman"/>
        </w:rPr>
        <w:t>Роль отдельных стран и регионов в системе мирового хозяйства. Региональная политика. Интеграция регионов в единое мировое сообщество. Международные организации (региональные, политические и отраслевые союзы).</w:t>
      </w:r>
    </w:p>
    <w:p w14:paraId="3A80C3D8" w14:textId="77777777" w:rsidR="00C566F8" w:rsidRPr="00C566F8" w:rsidRDefault="00C566F8" w:rsidP="000C2258">
      <w:pPr>
        <w:rPr>
          <w:rFonts w:cs="Times New Roman"/>
          <w:color w:val="auto"/>
        </w:rPr>
      </w:pPr>
      <w:r w:rsidRPr="00C566F8">
        <w:rPr>
          <w:rFonts w:cs="Times New Roman"/>
        </w:rPr>
        <w:t>Россия на политической карте мира и в мировом хозяйстве. География экономических, политических, культурных и научных связей России со странами мира. 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14:paraId="78E5FDEC" w14:textId="77777777" w:rsidR="00C566F8" w:rsidRPr="00C566F8" w:rsidRDefault="00C566F8" w:rsidP="000C2258">
      <w:pPr>
        <w:rPr>
          <w:rFonts w:cs="Times New Roman"/>
          <w:color w:val="auto"/>
        </w:rPr>
      </w:pPr>
      <w:r w:rsidRPr="00C566F8">
        <w:rPr>
          <w:rFonts w:cs="Times New Roman"/>
        </w:rPr>
        <w:t>Роль географии в решении глобальных проблем человечества</w:t>
      </w:r>
    </w:p>
    <w:p w14:paraId="2A4B3960" w14:textId="77777777" w:rsidR="00C566F8" w:rsidRPr="00C566F8" w:rsidRDefault="00C566F8" w:rsidP="000C2258">
      <w:pPr>
        <w:rPr>
          <w:rFonts w:cs="Times New Roman"/>
          <w:color w:val="auto"/>
        </w:rPr>
      </w:pPr>
      <w:r w:rsidRPr="00C566F8">
        <w:rPr>
          <w:rFonts w:cs="Times New Roman"/>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14:paraId="22E4EE6B" w14:textId="77777777" w:rsidR="00C566F8" w:rsidRPr="00C566F8" w:rsidRDefault="00C566F8" w:rsidP="00D04229">
      <w:pPr>
        <w:pStyle w:val="a7"/>
        <w:rPr>
          <w:color w:val="auto"/>
        </w:rPr>
      </w:pPr>
      <w:bookmarkStart w:id="56" w:name="_Toc130738925"/>
      <w:r w:rsidRPr="00C566F8">
        <w:t>Обществознание</w:t>
      </w:r>
      <w:bookmarkEnd w:id="56"/>
    </w:p>
    <w:p w14:paraId="439B50D8" w14:textId="77777777" w:rsidR="00C566F8" w:rsidRPr="00C566F8" w:rsidRDefault="00C566F8" w:rsidP="000C2258">
      <w:pPr>
        <w:rPr>
          <w:rFonts w:cs="Times New Roman"/>
          <w:color w:val="auto"/>
        </w:rPr>
      </w:pPr>
      <w:r w:rsidRPr="00C566F8">
        <w:rPr>
          <w:rFonts w:cs="Times New Roman"/>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14:paraId="38793D5E" w14:textId="77777777" w:rsidR="00C566F8" w:rsidRPr="00C566F8" w:rsidRDefault="00C566F8" w:rsidP="000C2258">
      <w:pPr>
        <w:rPr>
          <w:rFonts w:cs="Times New Roman"/>
          <w:color w:val="auto"/>
        </w:rPr>
      </w:pPr>
      <w:r w:rsidRPr="00C566F8">
        <w:rPr>
          <w:rFonts w:cs="Times New Roman"/>
        </w:rPr>
        <w:t xml:space="preserve">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w:t>
      </w:r>
      <w:r w:rsidRPr="00C566F8">
        <w:rPr>
          <w:rFonts w:cs="Times New Roman"/>
        </w:rPr>
        <w:lastRenderedPageBreak/>
        <w:t>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14:paraId="1E342341" w14:textId="77777777" w:rsidR="00C566F8" w:rsidRPr="00C566F8" w:rsidRDefault="00C566F8" w:rsidP="000C2258">
      <w:pPr>
        <w:rPr>
          <w:rFonts w:cs="Times New Roman"/>
          <w:color w:val="auto"/>
        </w:rPr>
      </w:pPr>
      <w:r w:rsidRPr="00C566F8">
        <w:rPr>
          <w:rFonts w:cs="Times New Roman"/>
        </w:rPr>
        <w:t>Задачами реализации программы учебного предмета «Обществознания» на уровне среднего общего образования являются:</w:t>
      </w:r>
    </w:p>
    <w:p w14:paraId="513941DD" w14:textId="05E43EA4" w:rsidR="00C566F8" w:rsidRPr="00C566F8" w:rsidRDefault="00C566F8" w:rsidP="000C2258">
      <w:pPr>
        <w:rPr>
          <w:color w:val="auto"/>
        </w:rPr>
      </w:pPr>
      <w:r w:rsidRPr="00C566F8">
        <w:t>•</w:t>
      </w:r>
      <w:r w:rsidR="002A07B9">
        <w:t xml:space="preserve"> </w:t>
      </w:r>
      <w:r w:rsidRPr="00C566F8">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14:paraId="1CA09F8B" w14:textId="641B83E3" w:rsidR="00C566F8" w:rsidRPr="00C566F8" w:rsidRDefault="00C566F8" w:rsidP="000C2258">
      <w:pPr>
        <w:rPr>
          <w:color w:val="auto"/>
        </w:rPr>
      </w:pPr>
      <w:r w:rsidRPr="00C566F8">
        <w:t>•</w:t>
      </w:r>
      <w:r w:rsidR="002A07B9">
        <w:t xml:space="preserve"> </w:t>
      </w:r>
      <w:r w:rsidRPr="00C566F8">
        <w:t>формирование знаний об обществе как целостной развивающейся системе в единстве и взаимодействии его основных сфер и институтов;</w:t>
      </w:r>
    </w:p>
    <w:p w14:paraId="59154C52" w14:textId="16F0DCAC" w:rsidR="00C566F8" w:rsidRPr="00C566F8" w:rsidRDefault="00C566F8" w:rsidP="000C2258">
      <w:pPr>
        <w:rPr>
          <w:color w:val="auto"/>
        </w:rPr>
      </w:pPr>
      <w:r w:rsidRPr="00C566F8">
        <w:t>•</w:t>
      </w:r>
      <w:r w:rsidR="002A07B9">
        <w:t xml:space="preserve"> </w:t>
      </w:r>
      <w:r w:rsidRPr="00C566F8">
        <w:t>овладение базовым понятийным аппаратом социальных наук;</w:t>
      </w:r>
    </w:p>
    <w:p w14:paraId="211DC1CE" w14:textId="2BD4D010" w:rsidR="00C566F8" w:rsidRPr="00C566F8" w:rsidRDefault="00C566F8" w:rsidP="000C2258">
      <w:pPr>
        <w:rPr>
          <w:color w:val="auto"/>
        </w:rPr>
      </w:pPr>
      <w:r w:rsidRPr="00C566F8">
        <w:t>•</w:t>
      </w:r>
      <w:r w:rsidR="002A07B9">
        <w:t xml:space="preserve"> </w:t>
      </w:r>
      <w:r w:rsidRPr="00C566F8">
        <w:t>овладение умениями выявлять причинно-следственные, функциональные, иерархические и другие связи социальных объектов и процессов;</w:t>
      </w:r>
    </w:p>
    <w:p w14:paraId="0DA0B16A" w14:textId="65B7A4A1" w:rsidR="00C566F8" w:rsidRPr="00C566F8" w:rsidRDefault="00C566F8" w:rsidP="000C2258">
      <w:pPr>
        <w:rPr>
          <w:color w:val="auto"/>
        </w:rPr>
      </w:pPr>
      <w:r w:rsidRPr="00C566F8">
        <w:t>•</w:t>
      </w:r>
      <w:r w:rsidR="002A07B9">
        <w:t xml:space="preserve"> </w:t>
      </w:r>
      <w:r w:rsidRPr="00C566F8">
        <w:t>формирование представлений об основных тенденциях и возможных перспективах развития мирового сообщества в глобальном мире;</w:t>
      </w:r>
    </w:p>
    <w:p w14:paraId="68C2DE1C" w14:textId="4537F809" w:rsidR="00C566F8" w:rsidRPr="00C566F8" w:rsidRDefault="00C566F8" w:rsidP="000C2258">
      <w:pPr>
        <w:rPr>
          <w:color w:val="auto"/>
        </w:rPr>
      </w:pPr>
      <w:r w:rsidRPr="00C566F8">
        <w:t>•</w:t>
      </w:r>
      <w:r w:rsidR="002A07B9">
        <w:t xml:space="preserve"> </w:t>
      </w:r>
      <w:r w:rsidRPr="00C566F8">
        <w:t>формирование представлений о методах познания социальных явлений и процессов;</w:t>
      </w:r>
    </w:p>
    <w:p w14:paraId="16CFD7A1" w14:textId="3F8D0F0F" w:rsidR="00C566F8" w:rsidRPr="00C566F8" w:rsidRDefault="00C566F8" w:rsidP="000C2258">
      <w:pPr>
        <w:rPr>
          <w:color w:val="auto"/>
        </w:rPr>
      </w:pPr>
      <w:r w:rsidRPr="00C566F8">
        <w:t>•</w:t>
      </w:r>
      <w:r w:rsidR="002A07B9">
        <w:t xml:space="preserve"> </w:t>
      </w:r>
      <w:r w:rsidRPr="00C566F8">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14:paraId="3E8FEDD7" w14:textId="658B822B" w:rsidR="00C566F8" w:rsidRPr="00C566F8" w:rsidRDefault="00C566F8" w:rsidP="000C2258">
      <w:pPr>
        <w:rPr>
          <w:color w:val="auto"/>
        </w:rPr>
      </w:pPr>
      <w:r w:rsidRPr="00C566F8">
        <w:t>•</w:t>
      </w:r>
      <w:r w:rsidR="002A07B9">
        <w:t xml:space="preserve"> </w:t>
      </w:r>
      <w:r w:rsidRPr="00C566F8">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32A42D58" w14:textId="77777777" w:rsidR="00C566F8" w:rsidRPr="00C566F8" w:rsidRDefault="00C566F8" w:rsidP="000C2258">
      <w:pPr>
        <w:rPr>
          <w:rFonts w:cs="Times New Roman"/>
          <w:color w:val="auto"/>
        </w:rPr>
      </w:pPr>
      <w:r w:rsidRPr="00C566F8">
        <w:rPr>
          <w:rFonts w:cs="Times New Roman"/>
        </w:rPr>
        <w:t>Базовый уровень</w:t>
      </w:r>
    </w:p>
    <w:p w14:paraId="5F6C5372" w14:textId="77777777" w:rsidR="00C566F8" w:rsidRPr="00C566F8" w:rsidRDefault="00C566F8" w:rsidP="000C2258">
      <w:pPr>
        <w:rPr>
          <w:rFonts w:cs="Times New Roman"/>
          <w:color w:val="auto"/>
        </w:rPr>
      </w:pPr>
      <w:r w:rsidRPr="00C566F8">
        <w:rPr>
          <w:rFonts w:cs="Times New Roman"/>
        </w:rPr>
        <w:t>Человек. Человек в системе общественных отношений</w:t>
      </w:r>
    </w:p>
    <w:p w14:paraId="3BEF28D1" w14:textId="3958E89B" w:rsidR="00C566F8" w:rsidRPr="00C566F8" w:rsidRDefault="00C566F8" w:rsidP="000C2258">
      <w:pPr>
        <w:rPr>
          <w:rFonts w:cs="Times New Roman"/>
          <w:color w:val="auto"/>
        </w:rPr>
      </w:pPr>
      <w:r w:rsidRPr="00C566F8">
        <w:rPr>
          <w:rFonts w:cs="Times New Roman"/>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w:t>
      </w:r>
      <w:r w:rsidR="00D04229">
        <w:rPr>
          <w:rFonts w:cs="Times New Roman"/>
        </w:rPr>
        <w:t xml:space="preserve"> </w:t>
      </w:r>
      <w:r w:rsidRPr="00C566F8">
        <w:rPr>
          <w:rFonts w:cs="Times New Roman"/>
        </w:rPr>
        <w:t>(институты)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14:paraId="60FDA813" w14:textId="77777777" w:rsidR="00C566F8" w:rsidRPr="00C566F8" w:rsidRDefault="00C566F8" w:rsidP="000C2258">
      <w:pPr>
        <w:rPr>
          <w:rFonts w:cs="Times New Roman"/>
          <w:color w:val="auto"/>
        </w:rPr>
      </w:pPr>
      <w:r w:rsidRPr="00C566F8">
        <w:rPr>
          <w:rFonts w:cs="Times New Roman"/>
        </w:rPr>
        <w:t>Общество как сложная динамическая система</w:t>
      </w:r>
    </w:p>
    <w:p w14:paraId="7E25CC0C" w14:textId="77777777" w:rsidR="00C566F8" w:rsidRPr="00C566F8" w:rsidRDefault="00C566F8" w:rsidP="000C2258">
      <w:pPr>
        <w:rPr>
          <w:rFonts w:cs="Times New Roman"/>
          <w:color w:val="auto"/>
        </w:rPr>
      </w:pPr>
      <w:r w:rsidRPr="00C566F8">
        <w:rPr>
          <w:rFonts w:cs="Times New Roman"/>
        </w:rPr>
        <w:t xml:space="preserve">Системное строение общества: элементы и подсистемы. Социальное взаимодействие и общественные отношения. Основные институты общества. Многовариантность </w:t>
      </w:r>
      <w:r w:rsidRPr="00C566F8">
        <w:rPr>
          <w:rFonts w:cs="Times New Roman"/>
        </w:rPr>
        <w:lastRenderedPageBreak/>
        <w:t xml:space="preserve">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w:t>
      </w:r>
      <w:r w:rsidRPr="00C566F8">
        <w:rPr>
          <w:rFonts w:cs="Times New Roman"/>
          <w:lang w:val="en-US" w:eastAsia="en-US"/>
        </w:rPr>
        <w:t>XXI</w:t>
      </w:r>
      <w:r w:rsidRPr="00F50850">
        <w:rPr>
          <w:rFonts w:cs="Times New Roman"/>
          <w:lang w:eastAsia="en-US"/>
        </w:rPr>
        <w:t xml:space="preserve"> </w:t>
      </w:r>
      <w:r w:rsidRPr="00C566F8">
        <w:rPr>
          <w:rFonts w:cs="Times New Roman"/>
        </w:rPr>
        <w:t>века.</w:t>
      </w:r>
    </w:p>
    <w:p w14:paraId="0B11DED3" w14:textId="24278427" w:rsidR="00C566F8" w:rsidRPr="00C566F8" w:rsidRDefault="00F405D3" w:rsidP="00F405D3">
      <w:pPr>
        <w:pStyle w:val="a7"/>
        <w:rPr>
          <w:color w:val="auto"/>
        </w:rPr>
      </w:pPr>
      <w:bookmarkStart w:id="57" w:name="_Toc130738926"/>
      <w:r>
        <w:t>Основы финансовой грамотности</w:t>
      </w:r>
      <w:bookmarkEnd w:id="57"/>
    </w:p>
    <w:p w14:paraId="479DFEDF" w14:textId="77777777" w:rsidR="00C566F8" w:rsidRPr="00C566F8" w:rsidRDefault="00C566F8" w:rsidP="000C2258">
      <w:pPr>
        <w:rPr>
          <w:rFonts w:cs="Times New Roman"/>
          <w:color w:val="auto"/>
        </w:rPr>
      </w:pPr>
      <w:r w:rsidRPr="00C566F8">
        <w:rPr>
          <w:rFonts w:cs="Times New Roman"/>
        </w:rP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14:paraId="13479006" w14:textId="77777777" w:rsidR="00C566F8" w:rsidRPr="00C566F8" w:rsidRDefault="00C566F8" w:rsidP="000C2258">
      <w:pPr>
        <w:rPr>
          <w:rFonts w:cs="Times New Roman"/>
          <w:color w:val="auto"/>
        </w:rPr>
      </w:pPr>
      <w:r w:rsidRPr="00C566F8">
        <w:rPr>
          <w:rFonts w:cs="Times New Roman"/>
        </w:rPr>
        <w:t>Социальные отношения</w:t>
      </w:r>
    </w:p>
    <w:p w14:paraId="3B6CF5F2" w14:textId="77777777" w:rsidR="00C566F8" w:rsidRPr="00C566F8" w:rsidRDefault="00C566F8" w:rsidP="000C2258">
      <w:pPr>
        <w:rPr>
          <w:rFonts w:cs="Times New Roman"/>
          <w:color w:val="auto"/>
        </w:rPr>
      </w:pPr>
      <w:r w:rsidRPr="00C566F8">
        <w:rPr>
          <w:rFonts w:cs="Times New Roman"/>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14:paraId="5E240E7E" w14:textId="77777777" w:rsidR="00C566F8" w:rsidRPr="00C566F8" w:rsidRDefault="00C566F8" w:rsidP="000C2258">
      <w:pPr>
        <w:rPr>
          <w:rFonts w:cs="Times New Roman"/>
          <w:color w:val="auto"/>
        </w:rPr>
      </w:pPr>
      <w:r w:rsidRPr="00C566F8">
        <w:rPr>
          <w:rFonts w:cs="Times New Roman"/>
        </w:rPr>
        <w:t>Политика</w:t>
      </w:r>
    </w:p>
    <w:p w14:paraId="284CDFDA" w14:textId="77777777" w:rsidR="00C566F8" w:rsidRPr="00C566F8" w:rsidRDefault="00C566F8" w:rsidP="000C2258">
      <w:pPr>
        <w:rPr>
          <w:rFonts w:cs="Times New Roman"/>
          <w:color w:val="auto"/>
        </w:rPr>
      </w:pPr>
      <w:r w:rsidRPr="00C566F8">
        <w:rPr>
          <w:rFonts w:cs="Times New Roman"/>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w:t>
      </w:r>
      <w:r w:rsidRPr="00C566F8">
        <w:rPr>
          <w:rFonts w:cs="Times New Roman"/>
        </w:rPr>
        <w:lastRenderedPageBreak/>
        <w:t>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 Правовое регулирование общественных отношений</w:t>
      </w:r>
    </w:p>
    <w:p w14:paraId="28346D23" w14:textId="77777777" w:rsidR="00C566F8" w:rsidRPr="00C566F8" w:rsidRDefault="00C566F8" w:rsidP="000C2258">
      <w:pPr>
        <w:rPr>
          <w:rFonts w:cs="Times New Roman"/>
          <w:color w:val="auto"/>
        </w:rPr>
      </w:pPr>
      <w:r w:rsidRPr="00C566F8">
        <w:rPr>
          <w:rFonts w:cs="Times New Roman"/>
        </w:rPr>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w:t>
      </w:r>
    </w:p>
    <w:p w14:paraId="7E4BA15E" w14:textId="77777777" w:rsidR="00C566F8" w:rsidRPr="00C566F8" w:rsidRDefault="00C566F8" w:rsidP="000C2258">
      <w:pPr>
        <w:rPr>
          <w:rFonts w:cs="Times New Roman"/>
          <w:color w:val="auto"/>
        </w:rPr>
      </w:pPr>
      <w:r w:rsidRPr="00C566F8">
        <w:rPr>
          <w:rFonts w:cs="Times New Roman"/>
        </w:rPr>
        <w:t>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14:paraId="367A8231" w14:textId="77777777" w:rsidR="00C566F8" w:rsidRPr="00C566F8" w:rsidRDefault="00C566F8" w:rsidP="00F405D3">
      <w:pPr>
        <w:pStyle w:val="a7"/>
        <w:rPr>
          <w:color w:val="auto"/>
        </w:rPr>
      </w:pPr>
      <w:bookmarkStart w:id="58" w:name="bookmark13"/>
      <w:bookmarkStart w:id="59" w:name="_Toc130738927"/>
      <w:r w:rsidRPr="00C566F8">
        <w:t>Математика: алгебра и начала математического анализа, геометрия</w:t>
      </w:r>
      <w:bookmarkEnd w:id="58"/>
      <w:bookmarkEnd w:id="59"/>
    </w:p>
    <w:p w14:paraId="14E17323" w14:textId="77777777" w:rsidR="00C566F8" w:rsidRPr="00C566F8" w:rsidRDefault="00C566F8" w:rsidP="000C2258">
      <w:pPr>
        <w:rPr>
          <w:rFonts w:cs="Times New Roman"/>
          <w:color w:val="auto"/>
        </w:rPr>
      </w:pPr>
      <w:r w:rsidRPr="00C566F8">
        <w:rPr>
          <w:rFonts w:cs="Times New Roman"/>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14:paraId="280AB752" w14:textId="77777777" w:rsidR="00C566F8" w:rsidRPr="00C566F8" w:rsidRDefault="00C566F8" w:rsidP="000C2258">
      <w:pPr>
        <w:rPr>
          <w:color w:val="auto"/>
        </w:rPr>
      </w:pPr>
      <w:r w:rsidRPr="00C566F8">
        <w:t>• «предоставлять каждому обучающемуся возможность достижения уровня математических знаний, необходимого для дальнейшей успешной жизни в обществе»;</w:t>
      </w:r>
    </w:p>
    <w:p w14:paraId="3E2781B5" w14:textId="77777777" w:rsidR="00C566F8" w:rsidRPr="00C566F8" w:rsidRDefault="00C566F8" w:rsidP="000C2258">
      <w:pPr>
        <w:rPr>
          <w:color w:val="auto"/>
        </w:rPr>
      </w:pPr>
      <w:r w:rsidRPr="00C566F8">
        <w:t>• «обеспечивать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14:paraId="0CA7CA15" w14:textId="77777777" w:rsidR="00C566F8" w:rsidRPr="00C566F8" w:rsidRDefault="00C566F8" w:rsidP="000C2258">
      <w:pPr>
        <w:rPr>
          <w:color w:val="auto"/>
        </w:rPr>
      </w:pPr>
      <w:r w:rsidRPr="00C566F8">
        <w:t>• «в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14:paraId="1C004C7E" w14:textId="77777777" w:rsidR="00C566F8" w:rsidRPr="00C566F8" w:rsidRDefault="00C566F8" w:rsidP="000C2258">
      <w:pPr>
        <w:rPr>
          <w:rFonts w:cs="Times New Roman"/>
          <w:color w:val="auto"/>
        </w:rPr>
      </w:pPr>
      <w:r w:rsidRPr="00C566F8">
        <w:rPr>
          <w:rFonts w:cs="Times New Roman"/>
        </w:rPr>
        <w:t xml:space="preserve">Соответственно, выделяются три направления требований к результатам </w:t>
      </w:r>
      <w:r w:rsidRPr="00C566F8">
        <w:rPr>
          <w:rFonts w:cs="Times New Roman"/>
        </w:rPr>
        <w:lastRenderedPageBreak/>
        <w:t>математического образования:</w:t>
      </w:r>
    </w:p>
    <w:p w14:paraId="52832E7A" w14:textId="77777777" w:rsidR="00C566F8" w:rsidRPr="00C566F8" w:rsidRDefault="00C566F8" w:rsidP="000C2258">
      <w:pPr>
        <w:rPr>
          <w:color w:val="auto"/>
        </w:rPr>
      </w:pPr>
      <w:r w:rsidRPr="00C566F8">
        <w:t>• практико-ориентированное математическое образование (математика для жизни);</w:t>
      </w:r>
    </w:p>
    <w:p w14:paraId="0D9ADAB6" w14:textId="77777777" w:rsidR="00C566F8" w:rsidRPr="00C566F8" w:rsidRDefault="00C566F8" w:rsidP="000C2258">
      <w:pPr>
        <w:rPr>
          <w:color w:val="auto"/>
        </w:rPr>
      </w:pPr>
      <w:r w:rsidRPr="00C566F8">
        <w:t>• математика для использования в профессии;</w:t>
      </w:r>
    </w:p>
    <w:p w14:paraId="08C52A2C" w14:textId="77777777" w:rsidR="00C566F8" w:rsidRPr="00C566F8" w:rsidRDefault="00C566F8" w:rsidP="000C2258">
      <w:pPr>
        <w:rPr>
          <w:color w:val="auto"/>
        </w:rPr>
      </w:pPr>
      <w:r w:rsidRPr="00C566F8">
        <w:t>• 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14:paraId="0EEF9A5A" w14:textId="77777777" w:rsidR="00C566F8" w:rsidRPr="00C566F8" w:rsidRDefault="00C566F8" w:rsidP="000C2258">
      <w:pPr>
        <w:rPr>
          <w:rFonts w:cs="Times New Roman"/>
          <w:color w:val="auto"/>
        </w:rPr>
      </w:pPr>
      <w:r w:rsidRPr="00C566F8">
        <w:rPr>
          <w:rFonts w:cs="Times New Roman"/>
        </w:rPr>
        <w:t>Эти направления реализуются в двух блоках требований к результатам математического образования.</w:t>
      </w:r>
    </w:p>
    <w:p w14:paraId="1901234C" w14:textId="77777777" w:rsidR="00C566F8" w:rsidRPr="00C566F8" w:rsidRDefault="00C566F8" w:rsidP="000C2258">
      <w:pPr>
        <w:rPr>
          <w:rFonts w:cs="Times New Roman"/>
          <w:color w:val="auto"/>
        </w:rPr>
      </w:pPr>
      <w:r w:rsidRPr="00C566F8">
        <w:rPr>
          <w:rFonts w:cs="Times New Roman"/>
        </w:rPr>
        <w:t>На базовом уровне:</w:t>
      </w:r>
    </w:p>
    <w:p w14:paraId="5BB3E1B7" w14:textId="77777777" w:rsidR="00C566F8" w:rsidRPr="00C566F8" w:rsidRDefault="00C566F8" w:rsidP="000C2258">
      <w:pPr>
        <w:rPr>
          <w:rFonts w:cs="Times New Roman"/>
          <w:color w:val="auto"/>
        </w:rPr>
      </w:pPr>
      <w:r w:rsidRPr="00C566F8">
        <w:rPr>
          <w:rFonts w:cs="Times New Roman"/>
        </w:rPr>
        <w:t>Выпускник научится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14:paraId="1EE711C8" w14:textId="77777777" w:rsidR="00C566F8" w:rsidRPr="00C566F8" w:rsidRDefault="00C566F8" w:rsidP="000C2258">
      <w:pPr>
        <w:rPr>
          <w:rFonts w:cs="Times New Roman"/>
          <w:color w:val="auto"/>
        </w:rPr>
      </w:pPr>
      <w:r w:rsidRPr="00C566F8">
        <w:rPr>
          <w:rFonts w:cs="Times New Roman"/>
        </w:rPr>
        <w:t>Выпускник получит возможность научиться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14:paraId="21A1F981" w14:textId="77777777" w:rsidR="00C566F8" w:rsidRPr="00C566F8" w:rsidRDefault="00C566F8" w:rsidP="000C2258">
      <w:pPr>
        <w:rPr>
          <w:rFonts w:cs="Times New Roman"/>
          <w:color w:val="auto"/>
        </w:rPr>
      </w:pPr>
      <w:r w:rsidRPr="00C566F8">
        <w:rPr>
          <w:rFonts w:cs="Times New Roman"/>
        </w:rPr>
        <w:t>В соответствии с Федеральным законом «Об образовании в РФ» (ст. 12 п. 7) организации, осуществляющие образовательную деятельность, реализуют эти требования в образовательном процессе с учетом примерной основной образовательной программы 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w:t>
      </w:r>
      <w:r w:rsidRPr="00C566F8">
        <w:rPr>
          <w:rFonts w:cs="Times New Roman"/>
        </w:rPr>
        <w:softHyphen/>
        <w:t>методические пособия, образовательные порталы и сайты и др.)</w:t>
      </w:r>
    </w:p>
    <w:p w14:paraId="5DED8727" w14:textId="77777777" w:rsidR="00C566F8" w:rsidRPr="00C566F8" w:rsidRDefault="00C566F8" w:rsidP="000C2258">
      <w:pPr>
        <w:rPr>
          <w:rFonts w:cs="Times New Roman"/>
          <w:color w:val="auto"/>
        </w:rPr>
      </w:pPr>
      <w:r w:rsidRPr="00C566F8">
        <w:rPr>
          <w:rFonts w:cs="Times New Roman"/>
        </w:rPr>
        <w:t>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компенсирующая базовая и основная базовая.</w:t>
      </w:r>
    </w:p>
    <w:p w14:paraId="7C66D355" w14:textId="77777777" w:rsidR="00C566F8" w:rsidRPr="00C566F8" w:rsidRDefault="00C566F8" w:rsidP="000C2258">
      <w:pPr>
        <w:rPr>
          <w:rFonts w:cs="Times New Roman"/>
          <w:color w:val="auto"/>
        </w:rPr>
      </w:pPr>
      <w:r w:rsidRPr="00C566F8">
        <w:rPr>
          <w:rFonts w:cs="Times New Roman"/>
        </w:rPr>
        <w:t>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w:t>
      </w:r>
    </w:p>
    <w:p w14:paraId="0FC660DD" w14:textId="77777777" w:rsidR="00C566F8" w:rsidRPr="00C566F8" w:rsidRDefault="00C566F8" w:rsidP="000C2258">
      <w:pPr>
        <w:rPr>
          <w:rFonts w:cs="Times New Roman"/>
          <w:color w:val="auto"/>
        </w:rPr>
      </w:pPr>
      <w:r w:rsidRPr="00C566F8">
        <w:rPr>
          <w:rFonts w:cs="Times New Roman"/>
        </w:rPr>
        <w:t>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14:paraId="487EB0DD" w14:textId="77777777" w:rsidR="00C566F8" w:rsidRPr="00C566F8" w:rsidRDefault="00C566F8" w:rsidP="000C2258">
      <w:pPr>
        <w:rPr>
          <w:rFonts w:cs="Times New Roman"/>
          <w:color w:val="auto"/>
        </w:rPr>
      </w:pPr>
      <w:r w:rsidRPr="00C566F8">
        <w:rPr>
          <w:rFonts w:cs="Times New Roman"/>
        </w:rPr>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14:paraId="3F53D910" w14:textId="77777777" w:rsidR="00C566F8" w:rsidRPr="00C566F8" w:rsidRDefault="00C566F8" w:rsidP="000C2258">
      <w:pPr>
        <w:rPr>
          <w:rFonts w:cs="Times New Roman"/>
          <w:color w:val="auto"/>
        </w:rPr>
      </w:pPr>
      <w:r w:rsidRPr="00C566F8">
        <w:rPr>
          <w:rFonts w:cs="Times New Roman"/>
        </w:rPr>
        <w:lastRenderedPageBreak/>
        <w:t>Базовый уровень</w:t>
      </w:r>
    </w:p>
    <w:p w14:paraId="0EBB1F4B" w14:textId="77777777" w:rsidR="00C566F8" w:rsidRPr="00C566F8" w:rsidRDefault="00C566F8" w:rsidP="000C2258">
      <w:pPr>
        <w:rPr>
          <w:rFonts w:cs="Times New Roman"/>
          <w:color w:val="auto"/>
        </w:rPr>
      </w:pPr>
      <w:r w:rsidRPr="00C566F8">
        <w:rPr>
          <w:rFonts w:cs="Times New Roman"/>
        </w:rPr>
        <w:t>Компенсирующая базовая программа Алгебра и начала математического анализа</w:t>
      </w:r>
    </w:p>
    <w:p w14:paraId="3BAC49FA" w14:textId="77777777" w:rsidR="00C566F8" w:rsidRPr="00C566F8" w:rsidRDefault="00C566F8" w:rsidP="000C2258">
      <w:pPr>
        <w:rPr>
          <w:rFonts w:cs="Times New Roman"/>
          <w:color w:val="auto"/>
        </w:rPr>
      </w:pPr>
      <w:r w:rsidRPr="00C566F8">
        <w:rPr>
          <w:rFonts w:cs="Times New Roman"/>
        </w:rPr>
        <w:t>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w:t>
      </w:r>
    </w:p>
    <w:p w14:paraId="5B9ECB78" w14:textId="77777777" w:rsidR="00C566F8" w:rsidRPr="00C566F8" w:rsidRDefault="00C566F8" w:rsidP="000C2258">
      <w:pPr>
        <w:rPr>
          <w:rFonts w:cs="Times New Roman"/>
          <w:color w:val="auto"/>
        </w:rPr>
      </w:pPr>
      <w:r w:rsidRPr="00C566F8">
        <w:rPr>
          <w:rFonts w:cs="Times New Roman"/>
        </w:rPr>
        <w:t>Целые числа. Модуль числа и его свойства.</w:t>
      </w:r>
    </w:p>
    <w:p w14:paraId="75F097A7" w14:textId="77777777" w:rsidR="00C566F8" w:rsidRPr="00C566F8" w:rsidRDefault="00C566F8" w:rsidP="000C2258">
      <w:pPr>
        <w:rPr>
          <w:rFonts w:cs="Times New Roman"/>
          <w:color w:val="auto"/>
        </w:rPr>
      </w:pPr>
      <w:r w:rsidRPr="00C566F8">
        <w:rPr>
          <w:rFonts w:cs="Times New Roman"/>
        </w:rPr>
        <w:t>Части и доли. Дроби и действия с дробями. Округление, приближение. Решение практических задач на прикидку и оценку.</w:t>
      </w:r>
    </w:p>
    <w:p w14:paraId="29F6D270" w14:textId="77777777" w:rsidR="00C566F8" w:rsidRPr="00C566F8" w:rsidRDefault="00C566F8" w:rsidP="000C2258">
      <w:pPr>
        <w:rPr>
          <w:rFonts w:cs="Times New Roman"/>
          <w:color w:val="auto"/>
        </w:rPr>
      </w:pPr>
      <w:r w:rsidRPr="00C566F8">
        <w:rPr>
          <w:rFonts w:cs="Times New Roman"/>
        </w:rPr>
        <w:t>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Алгебраические выражения. Значение алгебраического выражения.</w:t>
      </w:r>
    </w:p>
    <w:p w14:paraId="7CF3D465" w14:textId="77777777" w:rsidR="00C566F8" w:rsidRPr="00C566F8" w:rsidRDefault="00C566F8" w:rsidP="000C2258">
      <w:pPr>
        <w:rPr>
          <w:rFonts w:cs="Times New Roman"/>
          <w:color w:val="auto"/>
        </w:rPr>
      </w:pPr>
      <w:r w:rsidRPr="00C566F8">
        <w:rPr>
          <w:rFonts w:cs="Times New Roman"/>
        </w:rPr>
        <w:t>Квадратный корень. Изображение числа на числовой прямой. Приближенное значение иррациональных чисел.</w:t>
      </w:r>
    </w:p>
    <w:p w14:paraId="3128325C" w14:textId="77777777" w:rsidR="00C566F8" w:rsidRPr="00C566F8" w:rsidRDefault="00C566F8" w:rsidP="000C2258">
      <w:pPr>
        <w:rPr>
          <w:rFonts w:cs="Times New Roman"/>
          <w:color w:val="auto"/>
        </w:rPr>
      </w:pPr>
      <w:r w:rsidRPr="00C566F8">
        <w:rPr>
          <w:rFonts w:cs="Times New Roman"/>
        </w:rPr>
        <w:t>Понятие многочлена. Разложение многочлена на множители, Уравнение, корень уравнения. Линейные, квадратные уравнения и системы линейных уравнений.</w:t>
      </w:r>
    </w:p>
    <w:p w14:paraId="6E20BD13" w14:textId="77777777" w:rsidR="00C566F8" w:rsidRPr="00C566F8" w:rsidRDefault="00C566F8" w:rsidP="000C2258">
      <w:pPr>
        <w:rPr>
          <w:rFonts w:cs="Times New Roman"/>
          <w:color w:val="auto"/>
        </w:rPr>
      </w:pPr>
      <w:r w:rsidRPr="00C566F8">
        <w:rPr>
          <w:rFonts w:cs="Times New Roman"/>
        </w:rPr>
        <w:t>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w:t>
      </w:r>
    </w:p>
    <w:p w14:paraId="790270F1" w14:textId="77777777" w:rsidR="00C566F8" w:rsidRPr="00C566F8" w:rsidRDefault="00C566F8" w:rsidP="000C2258">
      <w:pPr>
        <w:rPr>
          <w:rFonts w:cs="Times New Roman"/>
          <w:color w:val="auto"/>
        </w:rPr>
      </w:pPr>
      <w:r w:rsidRPr="00C566F8">
        <w:rPr>
          <w:rFonts w:cs="Times New Roman"/>
        </w:rPr>
        <w:t>Зависимость величин, функция, аргумент и значение, основные свойства функций. График функции. Линейная функция. Ее график. Угловой коэффициент прямой.</w:t>
      </w:r>
    </w:p>
    <w:p w14:paraId="6DB3D53E" w14:textId="77777777" w:rsidR="00C566F8" w:rsidRPr="00C566F8" w:rsidRDefault="00C566F8" w:rsidP="000C2258">
      <w:pPr>
        <w:rPr>
          <w:rFonts w:cs="Times New Roman"/>
          <w:color w:val="auto"/>
        </w:rPr>
      </w:pPr>
      <w:r w:rsidRPr="00C566F8">
        <w:rPr>
          <w:rFonts w:cs="Times New Roman"/>
        </w:rPr>
        <w:t>Квадратичная функция. График и свойства квадратичной функции. график функции</w:t>
      </w:r>
    </w:p>
    <w:p w14:paraId="2708A9EE" w14:textId="77777777" w:rsidR="00C566F8" w:rsidRPr="00C566F8" w:rsidRDefault="00C566F8" w:rsidP="000C2258">
      <w:pPr>
        <w:rPr>
          <w:rFonts w:cs="Times New Roman"/>
          <w:color w:val="auto"/>
        </w:rPr>
      </w:pPr>
      <w:r w:rsidRPr="00C566F8">
        <w:rPr>
          <w:rFonts w:cs="Times New Roman"/>
        </w:rPr>
        <w:t>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w:t>
      </w:r>
    </w:p>
    <w:p w14:paraId="126BD36D" w14:textId="77777777" w:rsidR="00C566F8" w:rsidRPr="00C566F8" w:rsidRDefault="00C566F8" w:rsidP="000C2258">
      <w:pPr>
        <w:rPr>
          <w:rFonts w:cs="Times New Roman"/>
          <w:color w:val="auto"/>
        </w:rPr>
      </w:pPr>
      <w:r w:rsidRPr="00C566F8">
        <w:rPr>
          <w:rFonts w:cs="Times New Roman"/>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 30, 45, 60, 90, 180, 270.</w:t>
      </w:r>
    </w:p>
    <w:p w14:paraId="4D9AA668" w14:textId="09270A9E" w:rsidR="00C566F8" w:rsidRPr="00C566F8" w:rsidRDefault="00C566F8" w:rsidP="000C2258">
      <w:pPr>
        <w:rPr>
          <w:rFonts w:cs="Times New Roman"/>
          <w:color w:val="auto"/>
        </w:rPr>
      </w:pPr>
      <w:r w:rsidRPr="00C566F8">
        <w:rPr>
          <w:rFonts w:cs="Times New Roman"/>
        </w:rPr>
        <w:t xml:space="preserve">Графики тригонометрических функций У ~ </w:t>
      </w:r>
      <w:r w:rsidRPr="00C566F8">
        <w:rPr>
          <w:rFonts w:cs="Times New Roman"/>
          <w:vertAlign w:val="superscript"/>
          <w:lang w:val="en-US" w:eastAsia="en-US"/>
        </w:rPr>
        <w:t>cos</w:t>
      </w:r>
      <w:r w:rsidRPr="00E27569">
        <w:rPr>
          <w:rFonts w:cs="Times New Roman"/>
          <w:lang w:eastAsia="en-US"/>
        </w:rPr>
        <w:t xml:space="preserve"> </w:t>
      </w:r>
      <w:r w:rsidRPr="00C566F8">
        <w:rPr>
          <w:rFonts w:cs="Times New Roman"/>
        </w:rPr>
        <w:t xml:space="preserve">-Г У ~ </w:t>
      </w:r>
      <w:r w:rsidRPr="00C566F8">
        <w:rPr>
          <w:rFonts w:cs="Times New Roman"/>
          <w:vertAlign w:val="superscript"/>
          <w:lang w:val="en-US" w:eastAsia="en-US"/>
        </w:rPr>
        <w:t>s</w:t>
      </w:r>
      <w:r w:rsidRPr="00E27569">
        <w:rPr>
          <w:rFonts w:cs="Times New Roman"/>
          <w:lang w:eastAsia="en-US"/>
        </w:rPr>
        <w:t>'</w:t>
      </w:r>
      <w:r w:rsidRPr="00C566F8">
        <w:rPr>
          <w:rFonts w:cs="Times New Roman"/>
          <w:vertAlign w:val="superscript"/>
          <w:lang w:val="en-US" w:eastAsia="en-US"/>
        </w:rPr>
        <w:t>n</w:t>
      </w:r>
      <w:r w:rsidRPr="00E27569">
        <w:rPr>
          <w:rFonts w:cs="Times New Roman"/>
          <w:vertAlign w:val="superscript"/>
          <w:lang w:eastAsia="en-US"/>
        </w:rPr>
        <w:t xml:space="preserve"> </w:t>
      </w:r>
      <w:r w:rsidRPr="00C566F8">
        <w:rPr>
          <w:rFonts w:cs="Times New Roman"/>
          <w:vertAlign w:val="superscript"/>
        </w:rPr>
        <w:t>Х</w:t>
      </w:r>
      <w:r w:rsidRPr="00C566F8">
        <w:rPr>
          <w:rFonts w:cs="Times New Roman"/>
        </w:rPr>
        <w:t>’У ~</w:t>
      </w:r>
      <w:r w:rsidR="002A07B9">
        <w:rPr>
          <w:rFonts w:cs="Times New Roman"/>
        </w:rPr>
        <w:t xml:space="preserve"> </w:t>
      </w:r>
      <w:r w:rsidRPr="00C566F8">
        <w:rPr>
          <w:rFonts w:cs="Times New Roman"/>
        </w:rPr>
        <w:t>.</w:t>
      </w:r>
    </w:p>
    <w:p w14:paraId="40EECB42" w14:textId="77777777" w:rsidR="00C566F8" w:rsidRPr="00C566F8" w:rsidRDefault="00C566F8" w:rsidP="000C2258">
      <w:pPr>
        <w:rPr>
          <w:rFonts w:cs="Times New Roman"/>
          <w:color w:val="auto"/>
        </w:rPr>
      </w:pPr>
      <w:r w:rsidRPr="00C566F8">
        <w:rPr>
          <w:rFonts w:cs="Times New Roman"/>
        </w:rPr>
        <w:t>Решение простейших тригонометрических уравнений с помощью тригонометрической окружности.</w:t>
      </w:r>
    </w:p>
    <w:p w14:paraId="23F876E6" w14:textId="77777777" w:rsidR="00C566F8" w:rsidRPr="00C566F8" w:rsidRDefault="00C566F8" w:rsidP="000C2258">
      <w:pPr>
        <w:rPr>
          <w:rFonts w:cs="Times New Roman"/>
          <w:color w:val="auto"/>
        </w:rPr>
      </w:pPr>
      <w:r w:rsidRPr="00C566F8">
        <w:rPr>
          <w:rFonts w:cs="Times New Roman"/>
        </w:rPr>
        <w:t>Понятие степени с действительным показателем. Простейшие показательные уравнения и неравенства. Показательная функция и ее график.</w:t>
      </w:r>
    </w:p>
    <w:p w14:paraId="0DF619D1" w14:textId="77777777" w:rsidR="00C566F8" w:rsidRPr="00C566F8" w:rsidRDefault="00C566F8" w:rsidP="000C2258">
      <w:pPr>
        <w:rPr>
          <w:rFonts w:cs="Times New Roman"/>
          <w:color w:val="auto"/>
        </w:rPr>
      </w:pPr>
      <w:r w:rsidRPr="00C566F8">
        <w:rPr>
          <w:rFonts w:cs="Times New Roman"/>
        </w:rPr>
        <w:t>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Понятие степенной функции и ее график. Простейшие иррациональные уравнения. Касательная к графику функции. Понятие производной функции в точке как тангенс угла наклона касательной. Геометрический и физический смысл производной. Производные многочленов.</w:t>
      </w:r>
    </w:p>
    <w:p w14:paraId="35492C9C" w14:textId="77777777" w:rsidR="00C566F8" w:rsidRPr="00C566F8" w:rsidRDefault="00C566F8" w:rsidP="000C2258">
      <w:pPr>
        <w:rPr>
          <w:rFonts w:cs="Times New Roman"/>
          <w:color w:val="auto"/>
        </w:rPr>
      </w:pPr>
      <w:r w:rsidRPr="00C566F8">
        <w:rPr>
          <w:rFonts w:cs="Times New Roman"/>
        </w:rPr>
        <w:t>Точки экстремума (максимума и минимума). Исследование элементарных функций на точки экстремума с помощью производной. Наглядная интерпретация.</w:t>
      </w:r>
    </w:p>
    <w:p w14:paraId="534133AA" w14:textId="77777777" w:rsidR="00C566F8" w:rsidRPr="00C566F8" w:rsidRDefault="00C566F8" w:rsidP="000C2258">
      <w:pPr>
        <w:rPr>
          <w:rFonts w:cs="Times New Roman"/>
          <w:color w:val="auto"/>
        </w:rPr>
      </w:pPr>
      <w:r w:rsidRPr="00C566F8">
        <w:rPr>
          <w:rFonts w:cs="Times New Roman"/>
        </w:rPr>
        <w:t>Понятие первообразной функции. Физический смысл первообразной. Понятие об интеграле как площади под графиком функции.</w:t>
      </w:r>
    </w:p>
    <w:p w14:paraId="0767D62E" w14:textId="77777777" w:rsidR="00C566F8" w:rsidRPr="00C566F8" w:rsidRDefault="00C566F8" w:rsidP="000C2258">
      <w:pPr>
        <w:rPr>
          <w:rFonts w:cs="Times New Roman"/>
          <w:color w:val="auto"/>
        </w:rPr>
      </w:pPr>
      <w:r w:rsidRPr="00C566F8">
        <w:rPr>
          <w:rFonts w:cs="Times New Roman"/>
        </w:rPr>
        <w:t>Г еометрия</w:t>
      </w:r>
    </w:p>
    <w:p w14:paraId="359058E3" w14:textId="77777777" w:rsidR="00C566F8" w:rsidRPr="00C566F8" w:rsidRDefault="00C566F8" w:rsidP="000C2258">
      <w:pPr>
        <w:rPr>
          <w:rFonts w:cs="Times New Roman"/>
          <w:color w:val="auto"/>
        </w:rPr>
      </w:pPr>
      <w:r w:rsidRPr="00C566F8">
        <w:rPr>
          <w:rFonts w:cs="Times New Roman"/>
        </w:rPr>
        <w:t>Фигуры на плоскости и в пространстве. Длина и площадь. Периметры и площади фигур. Параллельность и перпендикулярность прямых и плоскостей.</w:t>
      </w:r>
    </w:p>
    <w:p w14:paraId="7DAEBC73" w14:textId="77777777" w:rsidR="00C566F8" w:rsidRPr="00C566F8" w:rsidRDefault="00C566F8" w:rsidP="000C2258">
      <w:pPr>
        <w:rPr>
          <w:rFonts w:cs="Times New Roman"/>
          <w:color w:val="auto"/>
        </w:rPr>
      </w:pPr>
      <w:r w:rsidRPr="00C566F8">
        <w:rPr>
          <w:rFonts w:cs="Times New Roman"/>
        </w:rPr>
        <w:t>Треугольники. Виды треугольников: остроугольные, тупоугольные, прямоугольные. Катет против угла в 30 градусов. Внешний угол треугольника.</w:t>
      </w:r>
    </w:p>
    <w:p w14:paraId="33808CA0" w14:textId="77777777" w:rsidR="00C566F8" w:rsidRPr="00C566F8" w:rsidRDefault="00C566F8" w:rsidP="000C2258">
      <w:pPr>
        <w:rPr>
          <w:rFonts w:cs="Times New Roman"/>
          <w:color w:val="auto"/>
        </w:rPr>
      </w:pPr>
      <w:r w:rsidRPr="00C566F8">
        <w:rPr>
          <w:rFonts w:cs="Times New Roman"/>
        </w:rPr>
        <w:t>Биссектриса, медиана и высота треугольника. Равенство треугольников.</w:t>
      </w:r>
    </w:p>
    <w:p w14:paraId="659FB1E9" w14:textId="77777777" w:rsidR="00C566F8" w:rsidRPr="00C566F8" w:rsidRDefault="00C566F8" w:rsidP="000C2258">
      <w:pPr>
        <w:rPr>
          <w:rFonts w:cs="Times New Roman"/>
          <w:color w:val="auto"/>
        </w:rPr>
      </w:pPr>
      <w:r w:rsidRPr="00C566F8">
        <w:rPr>
          <w:rFonts w:cs="Times New Roman"/>
        </w:rPr>
        <w:t>Решение задач на клетчатой бумаге.</w:t>
      </w:r>
    </w:p>
    <w:p w14:paraId="3A79250A" w14:textId="77777777" w:rsidR="00C566F8" w:rsidRPr="00C566F8" w:rsidRDefault="00C566F8" w:rsidP="000C2258">
      <w:pPr>
        <w:rPr>
          <w:rFonts w:cs="Times New Roman"/>
          <w:color w:val="auto"/>
        </w:rPr>
      </w:pPr>
      <w:r w:rsidRPr="00C566F8">
        <w:rPr>
          <w:rFonts w:cs="Times New Roman"/>
        </w:rPr>
        <w:lastRenderedPageBreak/>
        <w:t>Равнобедренный треугольник, равносторонний треугольник. Свойства равнобедренного треугольника.</w:t>
      </w:r>
    </w:p>
    <w:p w14:paraId="548ED1F7" w14:textId="77777777" w:rsidR="00C566F8" w:rsidRPr="00C566F8" w:rsidRDefault="00C566F8" w:rsidP="000C2258">
      <w:pPr>
        <w:rPr>
          <w:rFonts w:cs="Times New Roman"/>
          <w:color w:val="auto"/>
        </w:rPr>
      </w:pPr>
      <w:r w:rsidRPr="00C566F8">
        <w:rPr>
          <w:rFonts w:cs="Times New Roman"/>
        </w:rPr>
        <w:t>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w:t>
      </w:r>
    </w:p>
    <w:p w14:paraId="0619C8B3" w14:textId="77777777" w:rsidR="00C566F8" w:rsidRPr="00C566F8" w:rsidRDefault="00C566F8" w:rsidP="000C2258">
      <w:pPr>
        <w:rPr>
          <w:rFonts w:cs="Times New Roman"/>
          <w:color w:val="auto"/>
        </w:rPr>
      </w:pPr>
      <w:r w:rsidRPr="00C566F8">
        <w:rPr>
          <w:rFonts w:cs="Times New Roman"/>
        </w:rPr>
        <w:t>Четырехугольники: параллелограмм, ромб, прямоугольник, квадрат, трапеция и их свойства. Средняя линия треугольника и трапеции.</w:t>
      </w:r>
    </w:p>
    <w:p w14:paraId="263537F2" w14:textId="77777777" w:rsidR="00C566F8" w:rsidRPr="00C566F8" w:rsidRDefault="00C566F8" w:rsidP="000C2258">
      <w:pPr>
        <w:rPr>
          <w:rFonts w:cs="Times New Roman"/>
          <w:color w:val="auto"/>
        </w:rPr>
      </w:pPr>
      <w:r w:rsidRPr="00C566F8">
        <w:rPr>
          <w:rFonts w:cs="Times New Roman"/>
        </w:rPr>
        <w:t>Выпуклые и невыпуклые фигуры. Периметр многоугольника. Правильный многоугольник. Углы на плоскости и в пространстве. Вертикальные и смежные углы.</w:t>
      </w:r>
    </w:p>
    <w:p w14:paraId="62B00C3D" w14:textId="77777777" w:rsidR="00C566F8" w:rsidRPr="00C566F8" w:rsidRDefault="00C566F8" w:rsidP="000C2258">
      <w:pPr>
        <w:rPr>
          <w:rFonts w:cs="Times New Roman"/>
          <w:color w:val="auto"/>
        </w:rPr>
      </w:pPr>
      <w:r w:rsidRPr="00C566F8">
        <w:rPr>
          <w:rFonts w:cs="Times New Roman"/>
        </w:rPr>
        <w:t>Сумма внутренних углов треугольника и четырехугольника.</w:t>
      </w:r>
    </w:p>
    <w:p w14:paraId="16D26B63" w14:textId="77777777" w:rsidR="00C566F8" w:rsidRPr="00C566F8" w:rsidRDefault="00C566F8" w:rsidP="000C2258">
      <w:pPr>
        <w:rPr>
          <w:rFonts w:cs="Times New Roman"/>
          <w:color w:val="auto"/>
        </w:rPr>
      </w:pPr>
      <w:r w:rsidRPr="00C566F8">
        <w:rPr>
          <w:rFonts w:cs="Times New Roman"/>
        </w:rPr>
        <w:t>Соотношения в квадрате и равностороннем треугольнике.</w:t>
      </w:r>
    </w:p>
    <w:p w14:paraId="216E65AC" w14:textId="77777777" w:rsidR="00C566F8" w:rsidRPr="00C566F8" w:rsidRDefault="00C566F8" w:rsidP="000C2258">
      <w:pPr>
        <w:rPr>
          <w:rFonts w:cs="Times New Roman"/>
          <w:color w:val="auto"/>
        </w:rPr>
      </w:pPr>
      <w:r w:rsidRPr="00C566F8">
        <w:rPr>
          <w:rFonts w:cs="Times New Roman"/>
        </w:rPr>
        <w:t>Диагонали многоугольника.</w:t>
      </w:r>
    </w:p>
    <w:p w14:paraId="2608F64F" w14:textId="77777777" w:rsidR="00C566F8" w:rsidRPr="00C566F8" w:rsidRDefault="00C566F8" w:rsidP="000C2258">
      <w:pPr>
        <w:rPr>
          <w:rFonts w:cs="Times New Roman"/>
          <w:color w:val="auto"/>
        </w:rPr>
      </w:pPr>
      <w:r w:rsidRPr="00C566F8">
        <w:rPr>
          <w:rFonts w:cs="Times New Roman"/>
        </w:rPr>
        <w:t>. График функции</w:t>
      </w:r>
    </w:p>
    <w:p w14:paraId="1C4BF615" w14:textId="77777777" w:rsidR="00C566F8" w:rsidRPr="00C566F8" w:rsidRDefault="00C566F8" w:rsidP="000C2258">
      <w:pPr>
        <w:rPr>
          <w:rFonts w:cs="Times New Roman"/>
          <w:color w:val="auto"/>
        </w:rPr>
      </w:pPr>
      <w:r w:rsidRPr="00C566F8">
        <w:rPr>
          <w:rFonts w:cs="Times New Roman"/>
        </w:rPr>
        <w:t>Подобные треугольники в простейших случаях.</w:t>
      </w:r>
    </w:p>
    <w:p w14:paraId="292C4591" w14:textId="77777777" w:rsidR="00C566F8" w:rsidRPr="00C566F8" w:rsidRDefault="00C566F8" w:rsidP="000C2258">
      <w:pPr>
        <w:rPr>
          <w:rFonts w:cs="Times New Roman"/>
          <w:color w:val="auto"/>
        </w:rPr>
      </w:pPr>
      <w:r w:rsidRPr="00C566F8">
        <w:rPr>
          <w:rFonts w:cs="Times New Roman"/>
        </w:rPr>
        <w:t>Формулы площади прямоугольника, треугольника, ромба, трапеции.</w:t>
      </w:r>
    </w:p>
    <w:p w14:paraId="22759F86" w14:textId="77777777" w:rsidR="00C566F8" w:rsidRPr="00C566F8" w:rsidRDefault="00C566F8" w:rsidP="000C2258">
      <w:pPr>
        <w:rPr>
          <w:rFonts w:cs="Times New Roman"/>
          <w:color w:val="auto"/>
        </w:rPr>
      </w:pPr>
      <w:r w:rsidRPr="00C566F8">
        <w:rPr>
          <w:rFonts w:cs="Times New Roman"/>
        </w:rPr>
        <w:t>Окружность и круг. Радиус и диаметр. Длина окружности и площадь круга. Число . Вписанный угол, в частности угол, опирающийся на диаметр. Касательная к окружности и ее свойство.</w:t>
      </w:r>
    </w:p>
    <w:p w14:paraId="157594F9" w14:textId="77777777" w:rsidR="00C566F8" w:rsidRPr="00C566F8" w:rsidRDefault="00C566F8" w:rsidP="000C2258">
      <w:pPr>
        <w:rPr>
          <w:rFonts w:cs="Times New Roman"/>
          <w:color w:val="auto"/>
        </w:rPr>
      </w:pPr>
      <w:r w:rsidRPr="00C566F8">
        <w:rPr>
          <w:rFonts w:cs="Times New Roman"/>
        </w:rPr>
        <w:t>Куб. Соотношения в кубе.</w:t>
      </w:r>
    </w:p>
    <w:p w14:paraId="5AE0DE43" w14:textId="77777777" w:rsidR="00C566F8" w:rsidRPr="00C566F8" w:rsidRDefault="00C566F8" w:rsidP="000C2258">
      <w:pPr>
        <w:rPr>
          <w:rFonts w:cs="Times New Roman"/>
          <w:color w:val="auto"/>
        </w:rPr>
      </w:pPr>
      <w:r w:rsidRPr="00C566F8">
        <w:rPr>
          <w:rFonts w:cs="Times New Roman"/>
        </w:rPr>
        <w:t>Тетраэдр, правильный тетраэдр.</w:t>
      </w:r>
    </w:p>
    <w:p w14:paraId="7FBB86F4" w14:textId="77777777" w:rsidR="00C566F8" w:rsidRPr="00C566F8" w:rsidRDefault="00C566F8" w:rsidP="000C2258">
      <w:pPr>
        <w:rPr>
          <w:rFonts w:cs="Times New Roman"/>
          <w:color w:val="auto"/>
        </w:rPr>
      </w:pPr>
      <w:r w:rsidRPr="00C566F8">
        <w:rPr>
          <w:rFonts w:cs="Times New Roman"/>
        </w:rPr>
        <w:t>Правильная пирамида и призма. Прямая призма.</w:t>
      </w:r>
    </w:p>
    <w:p w14:paraId="58353DF1" w14:textId="77777777" w:rsidR="00C566F8" w:rsidRPr="00C566F8" w:rsidRDefault="00C566F8" w:rsidP="000C2258">
      <w:pPr>
        <w:rPr>
          <w:rFonts w:cs="Times New Roman"/>
          <w:color w:val="auto"/>
        </w:rPr>
      </w:pPr>
      <w:r w:rsidRPr="00C566F8">
        <w:rPr>
          <w:rFonts w:cs="Times New Roman"/>
        </w:rPr>
        <w:t>Изображение некоторых многогранников на плоскости.</w:t>
      </w:r>
    </w:p>
    <w:p w14:paraId="0D9637C5" w14:textId="77777777" w:rsidR="00C566F8" w:rsidRPr="00C566F8" w:rsidRDefault="00C566F8" w:rsidP="000C2258">
      <w:pPr>
        <w:rPr>
          <w:rFonts w:cs="Times New Roman"/>
          <w:color w:val="auto"/>
        </w:rPr>
      </w:pPr>
      <w:r w:rsidRPr="00C566F8">
        <w:rPr>
          <w:rFonts w:cs="Times New Roman"/>
        </w:rPr>
        <w:t>Прямоугольный параллелепипед. Теорема Пифагора в пространстве.</w:t>
      </w:r>
    </w:p>
    <w:p w14:paraId="56E645A6" w14:textId="77777777" w:rsidR="00C566F8" w:rsidRPr="00C566F8" w:rsidRDefault="00C566F8" w:rsidP="000C2258">
      <w:pPr>
        <w:rPr>
          <w:rFonts w:cs="Times New Roman"/>
          <w:color w:val="auto"/>
        </w:rPr>
      </w:pPr>
      <w:r w:rsidRPr="00C566F8">
        <w:rPr>
          <w:rFonts w:cs="Times New Roman"/>
        </w:rPr>
        <w:t>Задачи на вычисление расстояний в пространстве с помощью теоремы Пифагора. Развертка прямоугольного параллелепипеда.</w:t>
      </w:r>
    </w:p>
    <w:p w14:paraId="5B0ADD46" w14:textId="77777777" w:rsidR="00C566F8" w:rsidRPr="00C566F8" w:rsidRDefault="00C566F8" w:rsidP="000C2258">
      <w:pPr>
        <w:rPr>
          <w:rFonts w:cs="Times New Roman"/>
          <w:color w:val="auto"/>
        </w:rPr>
      </w:pPr>
      <w:r w:rsidRPr="00C566F8">
        <w:rPr>
          <w:rFonts w:cs="Times New Roman"/>
        </w:rPr>
        <w:t>Конус, цилиндр, шар и сфера.</w:t>
      </w:r>
    </w:p>
    <w:p w14:paraId="4AD7BCD1" w14:textId="77777777" w:rsidR="00C566F8" w:rsidRPr="00C566F8" w:rsidRDefault="00C566F8" w:rsidP="000C2258">
      <w:pPr>
        <w:rPr>
          <w:rFonts w:cs="Times New Roman"/>
          <w:color w:val="auto"/>
        </w:rPr>
      </w:pPr>
      <w:r w:rsidRPr="00C566F8">
        <w:rPr>
          <w:rFonts w:cs="Times New Roman"/>
        </w:rPr>
        <w:t>Проекции фигур на плоскость. Изображение цилиндра, конуса и сферы на плоскости. Понятие об объемах тел. Использование для решения задач на нахождение геометрических величин формул объема призмы, цилиндра, пирамиды, конуса, шара. Понятие о подобии на плоскости и в пространстве. Отношение площадей и объемов подобных фигур.</w:t>
      </w:r>
    </w:p>
    <w:p w14:paraId="51737777" w14:textId="77777777" w:rsidR="00C566F8" w:rsidRPr="00C566F8" w:rsidRDefault="00C566F8" w:rsidP="000C2258">
      <w:pPr>
        <w:rPr>
          <w:rFonts w:cs="Times New Roman"/>
          <w:color w:val="auto"/>
        </w:rPr>
      </w:pPr>
      <w:r w:rsidRPr="00C566F8">
        <w:rPr>
          <w:rFonts w:cs="Times New Roman"/>
        </w:rPr>
        <w:t>Вероятность и статистика. Логика и комбинаторика</w:t>
      </w:r>
    </w:p>
    <w:p w14:paraId="55BAEC64" w14:textId="77777777" w:rsidR="00C566F8" w:rsidRPr="00C566F8" w:rsidRDefault="00C566F8" w:rsidP="000C2258">
      <w:pPr>
        <w:rPr>
          <w:rFonts w:cs="Times New Roman"/>
          <w:color w:val="auto"/>
        </w:rPr>
      </w:pPr>
      <w:r w:rsidRPr="00C566F8">
        <w:rPr>
          <w:rFonts w:cs="Times New Roman"/>
        </w:rPr>
        <w:t>Логика. Верные и неверные утверждения. Следствие. Контрпример.</w:t>
      </w:r>
    </w:p>
    <w:p w14:paraId="7F0BA233" w14:textId="77777777" w:rsidR="00C566F8" w:rsidRPr="00C566F8" w:rsidRDefault="00C566F8" w:rsidP="000C2258">
      <w:pPr>
        <w:rPr>
          <w:rFonts w:cs="Times New Roman"/>
          <w:color w:val="auto"/>
        </w:rPr>
      </w:pPr>
      <w:r w:rsidRPr="00C566F8">
        <w:rPr>
          <w:rFonts w:cs="Times New Roman"/>
        </w:rPr>
        <w:t>Множество. Перебор вариантов.</w:t>
      </w:r>
    </w:p>
    <w:p w14:paraId="7C5A719D" w14:textId="77777777" w:rsidR="00C566F8" w:rsidRPr="00C566F8" w:rsidRDefault="00C566F8" w:rsidP="000C2258">
      <w:pPr>
        <w:rPr>
          <w:rFonts w:cs="Times New Roman"/>
          <w:color w:val="auto"/>
        </w:rPr>
      </w:pPr>
      <w:r w:rsidRPr="00C566F8">
        <w:rPr>
          <w:rFonts w:cs="Times New Roman"/>
        </w:rPr>
        <w:t>Таблицы. Столбчатые и круговые диаграммы.</w:t>
      </w:r>
    </w:p>
    <w:p w14:paraId="34C5943D" w14:textId="77777777" w:rsidR="00C566F8" w:rsidRPr="00C566F8" w:rsidRDefault="00C566F8" w:rsidP="000C2258">
      <w:pPr>
        <w:rPr>
          <w:rFonts w:cs="Times New Roman"/>
          <w:color w:val="auto"/>
        </w:rPr>
      </w:pPr>
      <w:r w:rsidRPr="00C566F8">
        <w:rPr>
          <w:rFonts w:cs="Times New Roman"/>
        </w:rPr>
        <w:t>Числовые наборы. Среднее арифметическое, медиана, наибольшее и наименьшее значения. Примеры изменчивых величин.</w:t>
      </w:r>
    </w:p>
    <w:p w14:paraId="1AD4B9E9" w14:textId="77777777" w:rsidR="00C566F8" w:rsidRPr="00C566F8" w:rsidRDefault="00C566F8" w:rsidP="000C2258">
      <w:pPr>
        <w:rPr>
          <w:rFonts w:cs="Times New Roman"/>
          <w:color w:val="auto"/>
        </w:rPr>
      </w:pPr>
      <w:r w:rsidRPr="00C566F8">
        <w:rPr>
          <w:rFonts w:cs="Times New Roman"/>
        </w:rPr>
        <w:t>Частота и вероятность события. Случайный выбор. Вычисление вероятностей событий в опытах с равновозможными элементарными событиями.</w:t>
      </w:r>
    </w:p>
    <w:p w14:paraId="6DECD9A3" w14:textId="77777777" w:rsidR="00C566F8" w:rsidRPr="00C566F8" w:rsidRDefault="00C566F8" w:rsidP="000C2258">
      <w:pPr>
        <w:rPr>
          <w:rFonts w:cs="Times New Roman"/>
          <w:color w:val="auto"/>
        </w:rPr>
      </w:pPr>
      <w:r w:rsidRPr="00C566F8">
        <w:rPr>
          <w:rFonts w:cs="Times New Roman"/>
        </w:rPr>
        <w:t>Независимые события. Формула сложения вероятностей.</w:t>
      </w:r>
    </w:p>
    <w:p w14:paraId="326632AF" w14:textId="77777777" w:rsidR="00C566F8" w:rsidRPr="00C566F8" w:rsidRDefault="00C566F8" w:rsidP="000C2258">
      <w:pPr>
        <w:rPr>
          <w:rFonts w:cs="Times New Roman"/>
          <w:color w:val="auto"/>
        </w:rPr>
      </w:pPr>
      <w:r w:rsidRPr="00C566F8">
        <w:rPr>
          <w:rFonts w:cs="Times New Roman"/>
        </w:rPr>
        <w:t>Примеры случайных величин. Равномерное распределение. Примеры нормального распределения в природе. Понятие о законе больших чисел.</w:t>
      </w:r>
    </w:p>
    <w:p w14:paraId="15B32FC7" w14:textId="77777777" w:rsidR="00C566F8" w:rsidRPr="00C566F8" w:rsidRDefault="00C566F8" w:rsidP="000C2258">
      <w:pPr>
        <w:rPr>
          <w:rFonts w:cs="Times New Roman"/>
          <w:color w:val="auto"/>
        </w:rPr>
      </w:pPr>
      <w:r w:rsidRPr="00C566F8">
        <w:rPr>
          <w:rFonts w:cs="Times New Roman"/>
        </w:rPr>
        <w:t>Основная базовая программа Алгебра и начала анализа</w:t>
      </w:r>
    </w:p>
    <w:p w14:paraId="163CB4B8" w14:textId="77777777" w:rsidR="00C566F8" w:rsidRPr="00C566F8" w:rsidRDefault="00C566F8" w:rsidP="000C2258">
      <w:pPr>
        <w:rPr>
          <w:rFonts w:cs="Times New Roman"/>
          <w:color w:val="auto"/>
        </w:rPr>
      </w:pPr>
      <w:r w:rsidRPr="00C566F8">
        <w:rPr>
          <w:rFonts w:cs="Times New Roman"/>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w:t>
      </w:r>
      <w:r w:rsidRPr="00C566F8">
        <w:rPr>
          <w:rFonts w:cs="Times New Roman"/>
        </w:rPr>
        <w:softHyphen/>
        <w:t>рациональных выражений.</w:t>
      </w:r>
    </w:p>
    <w:p w14:paraId="08C539C5" w14:textId="36F635CD" w:rsidR="00C566F8" w:rsidRPr="00C566F8" w:rsidRDefault="00C566F8" w:rsidP="000C2258">
      <w:pPr>
        <w:rPr>
          <w:rFonts w:cs="Times New Roman"/>
          <w:color w:val="auto"/>
        </w:rPr>
      </w:pPr>
      <w:r w:rsidRPr="00C566F8">
        <w:rPr>
          <w:rFonts w:cs="Times New Roman"/>
        </w:rPr>
        <w:t xml:space="preserve">Решение задач с использованием градусной меры угла. Модуль числа и его свойства. 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w:t>
      </w:r>
      <w:r w:rsidRPr="00C566F8">
        <w:rPr>
          <w:rFonts w:cs="Times New Roman"/>
        </w:rPr>
        <w:lastRenderedPageBreak/>
        <w:t>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w:t>
      </w:r>
      <w:r w:rsidR="00F405D3">
        <w:rPr>
          <w:rFonts w:cs="Times New Roman"/>
        </w:rPr>
        <w:t xml:space="preserve"> </w:t>
      </w:r>
      <w:r w:rsidRPr="00C566F8">
        <w:rPr>
          <w:rFonts w:cs="Times New Roman"/>
        </w:rPr>
        <w:t>функции. Графическое решение уравнений и неравенств.</w:t>
      </w:r>
    </w:p>
    <w:p w14:paraId="4B8B8B7C" w14:textId="26A3CD8F" w:rsidR="00C566F8" w:rsidRPr="00C566F8" w:rsidRDefault="00C566F8" w:rsidP="000C2258">
      <w:pPr>
        <w:rPr>
          <w:rFonts w:cs="Times New Roman"/>
          <w:color w:val="auto"/>
        </w:rPr>
      </w:pPr>
      <w:r w:rsidRPr="00C566F8">
        <w:rPr>
          <w:rFonts w:cs="Times New Roman"/>
        </w:rPr>
        <w:t>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углов 0, 30, 45, 60, 90, 180, 270</w:t>
      </w:r>
      <w:r w:rsidR="00F405D3">
        <w:rPr>
          <w:rFonts w:cs="Times New Roman"/>
        </w:rPr>
        <w:t xml:space="preserve">, </w:t>
      </w:r>
      <w:r w:rsidRPr="00C566F8">
        <w:rPr>
          <w:rFonts w:cs="Times New Roman"/>
        </w:rPr>
        <w:t>(</w:t>
      </w:r>
      <w:r w:rsidR="002A07B9">
        <w:rPr>
          <w:rFonts w:cs="Times New Roman"/>
        </w:rPr>
        <w:t xml:space="preserve"> </w:t>
      </w:r>
      <w:r w:rsidRPr="00C566F8">
        <w:rPr>
          <w:rFonts w:cs="Times New Roman"/>
        </w:rPr>
        <w:t>6</w:t>
      </w:r>
      <w:r w:rsidR="002A07B9">
        <w:rPr>
          <w:rFonts w:cs="Times New Roman"/>
        </w:rPr>
        <w:t xml:space="preserve"> </w:t>
      </w:r>
      <w:r w:rsidRPr="00C566F8">
        <w:rPr>
          <w:rFonts w:cs="Times New Roman"/>
        </w:rPr>
        <w:t>4 3 2 рад). Формулы сложения тригонометрических функций, формулы</w:t>
      </w:r>
      <w:r w:rsidR="00F405D3">
        <w:rPr>
          <w:rFonts w:cs="Times New Roman"/>
        </w:rPr>
        <w:t xml:space="preserve"> </w:t>
      </w:r>
      <w:r w:rsidRPr="00C566F8">
        <w:rPr>
          <w:rFonts w:cs="Times New Roman"/>
        </w:rPr>
        <w:t>приведения, формулы двойного аргумента.</w:t>
      </w:r>
    </w:p>
    <w:p w14:paraId="4372FD19" w14:textId="77777777" w:rsidR="00C566F8" w:rsidRPr="00C566F8" w:rsidRDefault="00C566F8" w:rsidP="000C2258">
      <w:pPr>
        <w:rPr>
          <w:rFonts w:cs="Times New Roman"/>
          <w:color w:val="auto"/>
        </w:rPr>
      </w:pPr>
      <w:r w:rsidRPr="00C566F8">
        <w:rPr>
          <w:rFonts w:cs="Times New Roman"/>
        </w:rPr>
        <w:t>Нули функции, промежутки знакопостоянства, монотонность. Наибольшее и наименьшее значение функции. Периодические функции. Четность и нечетность функций. Сложные функции.</w:t>
      </w:r>
    </w:p>
    <w:p w14:paraId="2D6474E3" w14:textId="63F7FA64" w:rsidR="00C566F8" w:rsidRPr="00C566F8" w:rsidRDefault="00C566F8" w:rsidP="000C2258">
      <w:pPr>
        <w:rPr>
          <w:rFonts w:cs="Times New Roman"/>
          <w:color w:val="auto"/>
        </w:rPr>
      </w:pPr>
      <w:r w:rsidRPr="00C566F8">
        <w:rPr>
          <w:rFonts w:cs="Times New Roman"/>
        </w:rPr>
        <w:t xml:space="preserve">Тригонометрические функции У ~ </w:t>
      </w:r>
      <w:r w:rsidRPr="00C566F8">
        <w:rPr>
          <w:rFonts w:cs="Times New Roman"/>
          <w:vertAlign w:val="superscript"/>
          <w:lang w:val="en-US" w:eastAsia="en-US"/>
        </w:rPr>
        <w:t>cos</w:t>
      </w:r>
      <w:r w:rsidRPr="00E27569">
        <w:rPr>
          <w:rFonts w:cs="Times New Roman"/>
          <w:vertAlign w:val="superscript"/>
          <w:lang w:eastAsia="en-US"/>
        </w:rPr>
        <w:t xml:space="preserve"> </w:t>
      </w:r>
      <w:r w:rsidRPr="00C566F8">
        <w:rPr>
          <w:rFonts w:cs="Times New Roman"/>
          <w:vertAlign w:val="superscript"/>
        </w:rPr>
        <w:t>х</w:t>
      </w:r>
      <w:r w:rsidRPr="00C566F8">
        <w:rPr>
          <w:rFonts w:cs="Times New Roman"/>
        </w:rPr>
        <w:t xml:space="preserve">' У ~ </w:t>
      </w:r>
      <w:r w:rsidRPr="00C566F8">
        <w:rPr>
          <w:rFonts w:cs="Times New Roman"/>
          <w:vertAlign w:val="superscript"/>
          <w:lang w:val="en-US" w:eastAsia="en-US"/>
        </w:rPr>
        <w:t>sin</w:t>
      </w:r>
      <w:r w:rsidRPr="00E27569">
        <w:rPr>
          <w:rFonts w:cs="Times New Roman"/>
          <w:vertAlign w:val="superscript"/>
          <w:lang w:eastAsia="en-US"/>
        </w:rPr>
        <w:t xml:space="preserve"> </w:t>
      </w:r>
      <w:r w:rsidRPr="00C566F8">
        <w:rPr>
          <w:rFonts w:cs="Times New Roman"/>
          <w:vertAlign w:val="superscript"/>
        </w:rPr>
        <w:t>х</w:t>
      </w:r>
      <w:r w:rsidRPr="00C566F8">
        <w:rPr>
          <w:rFonts w:cs="Times New Roman"/>
        </w:rPr>
        <w:t>’ У ~</w:t>
      </w:r>
      <w:r w:rsidR="002A07B9">
        <w:rPr>
          <w:rFonts w:cs="Times New Roman"/>
        </w:rPr>
        <w:t xml:space="preserve"> </w:t>
      </w:r>
      <w:r w:rsidRPr="00C566F8">
        <w:rPr>
          <w:rFonts w:cs="Times New Roman"/>
        </w:rPr>
        <w:t xml:space="preserve">Функция У </w:t>
      </w:r>
      <w:r w:rsidRPr="00C566F8">
        <w:rPr>
          <w:rFonts w:cs="Times New Roman"/>
          <w:vertAlign w:val="superscript"/>
        </w:rPr>
        <w:t>-</w:t>
      </w:r>
      <w:r w:rsidR="002A07B9">
        <w:rPr>
          <w:rFonts w:cs="Times New Roman"/>
        </w:rPr>
        <w:t xml:space="preserve"> </w:t>
      </w:r>
      <w:r w:rsidRPr="00C566F8">
        <w:rPr>
          <w:rFonts w:cs="Times New Roman"/>
        </w:rPr>
        <w:t>. Свойства и</w:t>
      </w:r>
    </w:p>
    <w:p w14:paraId="01E4E2EA" w14:textId="77777777" w:rsidR="00C566F8" w:rsidRPr="00C566F8" w:rsidRDefault="00C566F8" w:rsidP="000C2258">
      <w:pPr>
        <w:rPr>
          <w:rFonts w:cs="Times New Roman"/>
          <w:color w:val="auto"/>
        </w:rPr>
      </w:pPr>
      <w:r w:rsidRPr="00C566F8">
        <w:rPr>
          <w:rFonts w:cs="Times New Roman"/>
        </w:rPr>
        <w:t>графики тригонометрических функций.</w:t>
      </w:r>
    </w:p>
    <w:p w14:paraId="44E1D232" w14:textId="51FD6492" w:rsidR="00C566F8" w:rsidRPr="00C566F8" w:rsidRDefault="00C566F8" w:rsidP="000C2258">
      <w:pPr>
        <w:rPr>
          <w:rFonts w:cs="Times New Roman"/>
          <w:color w:val="auto"/>
        </w:rPr>
      </w:pPr>
      <w:r w:rsidRPr="00C566F8">
        <w:rPr>
          <w:rFonts w:cs="Times New Roman"/>
        </w:rPr>
        <w:t>Арккосинус, арксинус, арктангенс числа. Арккотангенс</w:t>
      </w:r>
      <w:r w:rsidR="002A07B9">
        <w:rPr>
          <w:rFonts w:cs="Times New Roman"/>
        </w:rPr>
        <w:t xml:space="preserve"> </w:t>
      </w:r>
      <w:r w:rsidRPr="00C566F8">
        <w:rPr>
          <w:rFonts w:cs="Times New Roman"/>
        </w:rPr>
        <w:t>числа.</w:t>
      </w:r>
      <w:r w:rsidR="002A07B9">
        <w:rPr>
          <w:rFonts w:cs="Times New Roman"/>
        </w:rPr>
        <w:t xml:space="preserve"> </w:t>
      </w:r>
      <w:r w:rsidRPr="00C566F8">
        <w:rPr>
          <w:rFonts w:cs="Times New Roman"/>
        </w:rPr>
        <w:t>Простейшие</w:t>
      </w:r>
    </w:p>
    <w:p w14:paraId="2649A1EF" w14:textId="77777777" w:rsidR="00C566F8" w:rsidRPr="00C566F8" w:rsidRDefault="00C566F8" w:rsidP="000C2258">
      <w:pPr>
        <w:rPr>
          <w:rFonts w:cs="Times New Roman"/>
          <w:color w:val="auto"/>
        </w:rPr>
      </w:pPr>
      <w:r w:rsidRPr="00C566F8">
        <w:rPr>
          <w:rFonts w:cs="Times New Roman"/>
        </w:rPr>
        <w:t>тригонометрические уравнения. Решение тригонометрических уравнений.</w:t>
      </w:r>
    </w:p>
    <w:p w14:paraId="71D6092A" w14:textId="77777777" w:rsidR="00C566F8" w:rsidRPr="00C566F8" w:rsidRDefault="00C566F8" w:rsidP="000C2258">
      <w:pPr>
        <w:rPr>
          <w:rFonts w:cs="Times New Roman"/>
          <w:color w:val="auto"/>
        </w:rPr>
      </w:pPr>
      <w:r w:rsidRPr="00C566F8">
        <w:rPr>
          <w:rFonts w:cs="Times New Roman"/>
        </w:rPr>
        <w:t>Обратные тригонометрические функции, их свойства и графики. Решение простейших тригонометрических неравенств.</w:t>
      </w:r>
    </w:p>
    <w:p w14:paraId="3B2A8B11" w14:textId="77777777" w:rsidR="00C566F8" w:rsidRPr="00C566F8" w:rsidRDefault="00C566F8" w:rsidP="000C2258">
      <w:pPr>
        <w:rPr>
          <w:rFonts w:cs="Times New Roman"/>
          <w:color w:val="auto"/>
        </w:rPr>
      </w:pPr>
      <w:r w:rsidRPr="00C566F8">
        <w:rPr>
          <w:rFonts w:cs="Times New Roman"/>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14:paraId="6A25D9EC" w14:textId="77777777" w:rsidR="00C566F8" w:rsidRPr="00C566F8" w:rsidRDefault="00C566F8" w:rsidP="000C2258">
      <w:pPr>
        <w:rPr>
          <w:rFonts w:cs="Times New Roman"/>
          <w:color w:val="auto"/>
        </w:rPr>
      </w:pPr>
      <w:r w:rsidRPr="00C566F8">
        <w:rPr>
          <w:rFonts w:cs="Times New Roman"/>
        </w:rPr>
        <w:t>Логарифм числа, свойства логарифма. Десятичный логарифм. Число е.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14:paraId="49262F44" w14:textId="77777777" w:rsidR="00C566F8" w:rsidRPr="00C566F8" w:rsidRDefault="00C566F8" w:rsidP="000C2258">
      <w:pPr>
        <w:rPr>
          <w:rFonts w:cs="Times New Roman"/>
          <w:color w:val="auto"/>
        </w:rPr>
      </w:pPr>
      <w:r w:rsidRPr="00C566F8">
        <w:rPr>
          <w:rFonts w:cs="Times New Roman"/>
        </w:rPr>
        <w:t>Степенная функция и ее свойства и график. Иррациональные уравнения.</w:t>
      </w:r>
    </w:p>
    <w:p w14:paraId="58F01932" w14:textId="77777777" w:rsidR="00C566F8" w:rsidRPr="00C566F8" w:rsidRDefault="00C566F8" w:rsidP="000C2258">
      <w:pPr>
        <w:rPr>
          <w:rFonts w:cs="Times New Roman"/>
          <w:color w:val="auto"/>
        </w:rPr>
      </w:pPr>
      <w:r w:rsidRPr="00C566F8">
        <w:rPr>
          <w:rFonts w:cs="Times New Roman"/>
        </w:rPr>
        <w:t>Метод интервалов для решения неравенств.</w:t>
      </w:r>
    </w:p>
    <w:p w14:paraId="0E0376AC" w14:textId="77777777" w:rsidR="00C566F8" w:rsidRPr="00C566F8" w:rsidRDefault="00C566F8" w:rsidP="000C2258">
      <w:pPr>
        <w:rPr>
          <w:rFonts w:cs="Times New Roman"/>
          <w:color w:val="auto"/>
        </w:rPr>
      </w:pPr>
      <w:r w:rsidRPr="00C566F8">
        <w:rPr>
          <w:rFonts w:cs="Times New Roman"/>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14:paraId="35EC605A" w14:textId="77777777" w:rsidR="00C566F8" w:rsidRPr="00C566F8" w:rsidRDefault="00C566F8" w:rsidP="000C2258">
      <w:pPr>
        <w:rPr>
          <w:rFonts w:cs="Times New Roman"/>
          <w:color w:val="auto"/>
        </w:rPr>
      </w:pPr>
      <w:r w:rsidRPr="00C566F8">
        <w:rPr>
          <w:rFonts w:cs="Times New Roman"/>
        </w:rPr>
        <w:t>Системы показательных, логарифмических и иррациональных уравнений. Системы показательных, логарифмических неравенств.</w:t>
      </w:r>
    </w:p>
    <w:p w14:paraId="48393B8E" w14:textId="77777777" w:rsidR="00C566F8" w:rsidRPr="00C566F8" w:rsidRDefault="00C566F8" w:rsidP="000C2258">
      <w:pPr>
        <w:rPr>
          <w:rFonts w:cs="Times New Roman"/>
          <w:color w:val="auto"/>
        </w:rPr>
      </w:pPr>
      <w:r w:rsidRPr="00C566F8">
        <w:rPr>
          <w:rFonts w:cs="Times New Roman"/>
        </w:rPr>
        <w:t>Взаимно обратные функции. Графики взаимно обратных функций.</w:t>
      </w:r>
    </w:p>
    <w:p w14:paraId="56AE8EC7" w14:textId="77777777" w:rsidR="00C566F8" w:rsidRPr="00C566F8" w:rsidRDefault="00C566F8" w:rsidP="000C2258">
      <w:pPr>
        <w:rPr>
          <w:rFonts w:cs="Times New Roman"/>
          <w:color w:val="auto"/>
        </w:rPr>
      </w:pPr>
      <w:r w:rsidRPr="00C566F8">
        <w:rPr>
          <w:rFonts w:cs="Times New Roman"/>
        </w:rPr>
        <w:t>Уравнения, системы уравнений с параметром.</w:t>
      </w:r>
    </w:p>
    <w:p w14:paraId="01A83A1E" w14:textId="77777777" w:rsidR="00C566F8" w:rsidRPr="00C566F8" w:rsidRDefault="00C566F8" w:rsidP="000C2258">
      <w:pPr>
        <w:rPr>
          <w:rFonts w:cs="Times New Roman"/>
          <w:color w:val="auto"/>
        </w:rPr>
      </w:pPr>
      <w:r w:rsidRPr="00C566F8">
        <w:rPr>
          <w:rFonts w:cs="Times New Roman"/>
        </w:rPr>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14:paraId="2DCA51DD" w14:textId="77777777" w:rsidR="00C566F8" w:rsidRPr="00C566F8" w:rsidRDefault="00C566F8" w:rsidP="000C2258">
      <w:pPr>
        <w:rPr>
          <w:rFonts w:cs="Times New Roman"/>
          <w:color w:val="auto"/>
        </w:rPr>
      </w:pPr>
      <w:r w:rsidRPr="00C566F8">
        <w:rPr>
          <w:rFonts w:cs="Times New Roman"/>
        </w:rPr>
        <w:t>Вторая производная, ее геометрический и физический смысл.</w:t>
      </w:r>
    </w:p>
    <w:p w14:paraId="45B35145" w14:textId="77777777" w:rsidR="00C566F8" w:rsidRPr="00C566F8" w:rsidRDefault="00C566F8" w:rsidP="000C2258">
      <w:pPr>
        <w:rPr>
          <w:rFonts w:cs="Times New Roman"/>
          <w:color w:val="auto"/>
        </w:rPr>
      </w:pPr>
      <w:r w:rsidRPr="00C566F8">
        <w:rPr>
          <w:rFonts w:cs="Times New Roman"/>
        </w:rPr>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14:paraId="0B419C13" w14:textId="77777777" w:rsidR="00C566F8" w:rsidRPr="00C566F8" w:rsidRDefault="00C566F8" w:rsidP="000C2258">
      <w:pPr>
        <w:rPr>
          <w:rFonts w:cs="Times New Roman"/>
          <w:color w:val="auto"/>
        </w:rPr>
      </w:pPr>
      <w:r w:rsidRPr="00C566F8">
        <w:rPr>
          <w:rFonts w:cs="Times New Roman"/>
        </w:rPr>
        <w:t>Первообразная.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w:t>
      </w:r>
    </w:p>
    <w:p w14:paraId="6F0D3228" w14:textId="7511A6EF" w:rsidR="00C566F8" w:rsidRPr="00C566F8" w:rsidRDefault="00C566F8" w:rsidP="000C2258">
      <w:pPr>
        <w:rPr>
          <w:rFonts w:cs="Times New Roman"/>
          <w:color w:val="auto"/>
        </w:rPr>
      </w:pPr>
      <w:r w:rsidRPr="00C566F8">
        <w:rPr>
          <w:rFonts w:cs="Times New Roman"/>
        </w:rPr>
        <w:t>Геометрия</w:t>
      </w:r>
    </w:p>
    <w:p w14:paraId="7E60192E" w14:textId="07EB5946" w:rsidR="00C566F8" w:rsidRPr="00C566F8" w:rsidRDefault="00C566F8" w:rsidP="000C2258">
      <w:pPr>
        <w:rPr>
          <w:rFonts w:cs="Times New Roman"/>
          <w:color w:val="auto"/>
        </w:rPr>
      </w:pPr>
      <w:r w:rsidRPr="00C566F8">
        <w:rPr>
          <w:rFonts w:cs="Times New Roman"/>
        </w:rPr>
        <w:t xml:space="preserve">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w:t>
      </w:r>
      <w:r w:rsidRPr="00C566F8">
        <w:rPr>
          <w:rFonts w:cs="Times New Roman"/>
        </w:rPr>
        <w:lastRenderedPageBreak/>
        <w:t>окружностями. Решение задач на</w:t>
      </w:r>
      <w:r w:rsidR="00F405D3">
        <w:rPr>
          <w:rFonts w:cs="Times New Roman"/>
        </w:rPr>
        <w:t xml:space="preserve"> </w:t>
      </w:r>
      <w:r w:rsidRPr="00C566F8">
        <w:rPr>
          <w:rFonts w:cs="Times New Roman"/>
        </w:rPr>
        <w:t>измерения на плоскости, вычисление длин и площадей. Решение задач с помощью векторов и координат.</w:t>
      </w:r>
    </w:p>
    <w:p w14:paraId="47B2FC89" w14:textId="77777777" w:rsidR="00C566F8" w:rsidRPr="00C566F8" w:rsidRDefault="00C566F8" w:rsidP="000C2258">
      <w:pPr>
        <w:rPr>
          <w:rFonts w:cs="Times New Roman"/>
          <w:color w:val="auto"/>
        </w:rPr>
      </w:pPr>
      <w:r w:rsidRPr="00C566F8">
        <w:rPr>
          <w:rFonts w:cs="Times New Roman"/>
        </w:rPr>
        <w:t>Наглядная стереометрия. Фигуры и их изображения (куб, пирамида, призма). Основные понятия стереометрии и их свойства. Сечения куба и тетраэдра.</w:t>
      </w:r>
    </w:p>
    <w:p w14:paraId="388EF34E" w14:textId="77777777" w:rsidR="00C566F8" w:rsidRPr="00C566F8" w:rsidRDefault="00C566F8" w:rsidP="000C2258">
      <w:pPr>
        <w:rPr>
          <w:rFonts w:cs="Times New Roman"/>
          <w:color w:val="auto"/>
        </w:rPr>
      </w:pPr>
      <w:r w:rsidRPr="00C566F8">
        <w:rPr>
          <w:rFonts w:cs="Times New Roman"/>
        </w:rPr>
        <w:t>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w:t>
      </w:r>
    </w:p>
    <w:p w14:paraId="5F18C183" w14:textId="77777777" w:rsidR="00C566F8" w:rsidRPr="00C566F8" w:rsidRDefault="00C566F8" w:rsidP="000C2258">
      <w:pPr>
        <w:rPr>
          <w:rFonts w:cs="Times New Roman"/>
          <w:color w:val="auto"/>
        </w:rPr>
      </w:pPr>
      <w:r w:rsidRPr="00C566F8">
        <w:rPr>
          <w:rFonts w:cs="Times New Roman"/>
        </w:rPr>
        <w:t>Расстояния между фигурами в пространстве.</w:t>
      </w:r>
    </w:p>
    <w:p w14:paraId="53C4B80C" w14:textId="77777777" w:rsidR="00C566F8" w:rsidRPr="00C566F8" w:rsidRDefault="00C566F8" w:rsidP="000C2258">
      <w:pPr>
        <w:rPr>
          <w:rFonts w:cs="Times New Roman"/>
          <w:color w:val="auto"/>
        </w:rPr>
      </w:pPr>
      <w:r w:rsidRPr="00C566F8">
        <w:rPr>
          <w:rFonts w:cs="Times New Roman"/>
        </w:rPr>
        <w:t>Углы в пространстве. Перпендикулярность прямых и плоскостей.</w:t>
      </w:r>
    </w:p>
    <w:p w14:paraId="3CD58F0F" w14:textId="77777777" w:rsidR="00C566F8" w:rsidRPr="00C566F8" w:rsidRDefault="00C566F8" w:rsidP="000C2258">
      <w:pPr>
        <w:rPr>
          <w:rFonts w:cs="Times New Roman"/>
          <w:color w:val="auto"/>
        </w:rPr>
      </w:pPr>
      <w:r w:rsidRPr="00C566F8">
        <w:rPr>
          <w:rFonts w:cs="Times New Roman"/>
        </w:rPr>
        <w:t>Проекция фигуры на плоскость. Признаки перпендикулярности прямых и плоскостей в пространстве. Теорема о трех перпендикулярах.</w:t>
      </w:r>
    </w:p>
    <w:p w14:paraId="67DDFF19" w14:textId="77777777" w:rsidR="00C566F8" w:rsidRPr="00C566F8" w:rsidRDefault="00C566F8" w:rsidP="000C2258">
      <w:pPr>
        <w:rPr>
          <w:rFonts w:cs="Times New Roman"/>
          <w:color w:val="auto"/>
        </w:rPr>
      </w:pPr>
      <w:r w:rsidRPr="00C566F8">
        <w:rPr>
          <w:rFonts w:cs="Times New Roman"/>
        </w:rP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14:paraId="4A905B51" w14:textId="77777777" w:rsidR="00C566F8" w:rsidRPr="00C566F8" w:rsidRDefault="00C566F8" w:rsidP="000C2258">
      <w:pPr>
        <w:rPr>
          <w:rFonts w:cs="Times New Roman"/>
          <w:color w:val="auto"/>
        </w:rPr>
      </w:pPr>
      <w:r w:rsidRPr="00C566F8">
        <w:rPr>
          <w:rFonts w:cs="Times New Roman"/>
        </w:rPr>
        <w:t>Тела вращения: цилиндр, конус, сфера и шар. Основные свойства прямого кругового цилиндра, прямого кругового конуса. Изображение тел вращения на плоскости. 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14:paraId="1F0C0839" w14:textId="77777777" w:rsidR="00C566F8" w:rsidRPr="00C566F8" w:rsidRDefault="00C566F8" w:rsidP="000C2258">
      <w:pPr>
        <w:rPr>
          <w:rFonts w:cs="Times New Roman"/>
          <w:color w:val="auto"/>
        </w:rPr>
      </w:pPr>
      <w:r w:rsidRPr="00C566F8">
        <w:rPr>
          <w:rFonts w:cs="Times New Roman"/>
        </w:rPr>
        <w:t>Простейшие комбинации многогранников и тел вращения между собой. Вычисление элементов пространственных фигур (ребра, диагонали, углы).</w:t>
      </w:r>
    </w:p>
    <w:p w14:paraId="2BA4255C" w14:textId="77777777" w:rsidR="00C566F8" w:rsidRPr="00C566F8" w:rsidRDefault="00C566F8" w:rsidP="000C2258">
      <w:pPr>
        <w:rPr>
          <w:rFonts w:cs="Times New Roman"/>
          <w:color w:val="auto"/>
        </w:rPr>
      </w:pPr>
      <w:r w:rsidRPr="00C566F8">
        <w:rPr>
          <w:rFonts w:cs="Times New Roman"/>
        </w:rPr>
        <w:t>Площадь поверхности правильной пирамиды и прямой призмы. Площадь поверхности прямого кругового цилиндра, прямого кругового конуса и шара.</w:t>
      </w:r>
    </w:p>
    <w:p w14:paraId="533A0C2B" w14:textId="77777777" w:rsidR="00C566F8" w:rsidRPr="00C566F8" w:rsidRDefault="00C566F8" w:rsidP="000C2258">
      <w:pPr>
        <w:rPr>
          <w:rFonts w:cs="Times New Roman"/>
          <w:color w:val="auto"/>
        </w:rPr>
      </w:pPr>
      <w:r w:rsidRPr="00C566F8">
        <w:rPr>
          <w:rFonts w:cs="Times New Roman"/>
        </w:rPr>
        <w:t>Понятие об объеме. Объем пирамиды и конуса, призмы и цилиндра. Объем шара. Подобные тела в пространстве. Соотношения между площадями поверхностей и объемами подобных тел.</w:t>
      </w:r>
    </w:p>
    <w:p w14:paraId="74F1ADFA" w14:textId="77777777" w:rsidR="00C566F8" w:rsidRPr="00C566F8" w:rsidRDefault="00C566F8" w:rsidP="000C2258">
      <w:pPr>
        <w:rPr>
          <w:rFonts w:cs="Times New Roman"/>
          <w:color w:val="auto"/>
        </w:rPr>
      </w:pPr>
      <w:r w:rsidRPr="00C566F8">
        <w:rPr>
          <w:rFonts w:cs="Times New Roman"/>
        </w:rPr>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14:paraId="76AC4049" w14:textId="77777777" w:rsidR="00C566F8" w:rsidRPr="00C566F8" w:rsidRDefault="00C566F8" w:rsidP="000C2258">
      <w:pPr>
        <w:rPr>
          <w:rFonts w:cs="Times New Roman"/>
          <w:color w:val="auto"/>
        </w:rPr>
      </w:pPr>
      <w:r w:rsidRPr="00C566F8">
        <w:rPr>
          <w:rFonts w:cs="Times New Roman"/>
        </w:rPr>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14:paraId="492B2316" w14:textId="77777777" w:rsidR="00C566F8" w:rsidRPr="00C566F8" w:rsidRDefault="00C566F8" w:rsidP="000C2258">
      <w:pPr>
        <w:rPr>
          <w:rFonts w:cs="Times New Roman"/>
          <w:color w:val="auto"/>
        </w:rPr>
      </w:pPr>
      <w:r w:rsidRPr="00C566F8">
        <w:rPr>
          <w:rFonts w:cs="Times New Roman"/>
        </w:rPr>
        <w:t>Уравнение плоскости в пространстве. Уравнение сферы в пространстве. Формула для вычисления расстояния между точками в пространстве.</w:t>
      </w:r>
    </w:p>
    <w:p w14:paraId="16EDD27E" w14:textId="77777777" w:rsidR="00C566F8" w:rsidRPr="00C566F8" w:rsidRDefault="00C566F8" w:rsidP="000C2258">
      <w:pPr>
        <w:rPr>
          <w:rFonts w:cs="Times New Roman"/>
          <w:color w:val="auto"/>
        </w:rPr>
      </w:pPr>
      <w:r w:rsidRPr="00C566F8">
        <w:rPr>
          <w:rFonts w:cs="Times New Roman"/>
        </w:rPr>
        <w:t>Вероятность и статистика. Работа с данными</w:t>
      </w:r>
    </w:p>
    <w:p w14:paraId="3CB0FAE6" w14:textId="77777777" w:rsidR="00C566F8" w:rsidRPr="00C566F8" w:rsidRDefault="00C566F8" w:rsidP="000C2258">
      <w:pPr>
        <w:rPr>
          <w:rFonts w:cs="Times New Roman"/>
          <w:color w:val="auto"/>
        </w:rPr>
      </w:pPr>
      <w:r w:rsidRPr="00C566F8">
        <w:rPr>
          <w:rFonts w:cs="Times New Roman"/>
        </w:rPr>
        <w:t>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w:t>
      </w:r>
    </w:p>
    <w:p w14:paraId="6C961C33" w14:textId="77777777" w:rsidR="00C566F8" w:rsidRPr="00C566F8" w:rsidRDefault="00C566F8" w:rsidP="000C2258">
      <w:pPr>
        <w:rPr>
          <w:rFonts w:cs="Times New Roman"/>
          <w:color w:val="auto"/>
        </w:rPr>
      </w:pPr>
      <w:r w:rsidRPr="00C566F8">
        <w:rPr>
          <w:rFonts w:cs="Times New Roman"/>
        </w:rPr>
        <w:t>Условная вероятность. Правило умножения вероятностей. Формула полной вероятности.</w:t>
      </w:r>
    </w:p>
    <w:p w14:paraId="55C4B7C7" w14:textId="77777777" w:rsidR="00C566F8" w:rsidRPr="00C566F8" w:rsidRDefault="00C566F8" w:rsidP="000C2258">
      <w:pPr>
        <w:rPr>
          <w:rFonts w:cs="Times New Roman"/>
          <w:color w:val="auto"/>
        </w:rPr>
      </w:pPr>
      <w:r w:rsidRPr="00C566F8">
        <w:rPr>
          <w:rFonts w:cs="Times New Roman"/>
        </w:rPr>
        <w:t>Дискретные случайные величины и распределения. Независимые случайные величины. Распределение суммы и произведения независимых случайных величин.</w:t>
      </w:r>
    </w:p>
    <w:p w14:paraId="76CB32D1" w14:textId="77777777" w:rsidR="00C566F8" w:rsidRPr="00C566F8" w:rsidRDefault="00C566F8" w:rsidP="000C2258">
      <w:pPr>
        <w:rPr>
          <w:rFonts w:cs="Times New Roman"/>
          <w:color w:val="auto"/>
        </w:rPr>
      </w:pPr>
      <w:r w:rsidRPr="00C566F8">
        <w:rPr>
          <w:rFonts w:cs="Times New Roman"/>
        </w:rPr>
        <w:lastRenderedPageBreak/>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14:paraId="6C6980D9" w14:textId="77777777" w:rsidR="00C566F8" w:rsidRPr="00C566F8" w:rsidRDefault="00C566F8" w:rsidP="000C2258">
      <w:pPr>
        <w:rPr>
          <w:rFonts w:cs="Times New Roman"/>
          <w:color w:val="auto"/>
        </w:rPr>
      </w:pPr>
      <w:r w:rsidRPr="00C566F8">
        <w:rPr>
          <w:rFonts w:cs="Times New Roman"/>
        </w:rPr>
        <w:t>Непрерывные случайные величины. Понятие о плотности вероятности. Равномерное распределение.</w:t>
      </w:r>
    </w:p>
    <w:p w14:paraId="2680E7AA" w14:textId="77777777" w:rsidR="00C566F8" w:rsidRPr="00C566F8" w:rsidRDefault="00C566F8" w:rsidP="000C2258">
      <w:pPr>
        <w:rPr>
          <w:rFonts w:cs="Times New Roman"/>
          <w:color w:val="auto"/>
        </w:rPr>
      </w:pPr>
      <w:r w:rsidRPr="00C566F8">
        <w:rPr>
          <w:rFonts w:cs="Times New Roman"/>
        </w:rPr>
        <w:t>Показательное распределение, его параметры.</w:t>
      </w:r>
    </w:p>
    <w:p w14:paraId="3A442EB6" w14:textId="77777777" w:rsidR="00C566F8" w:rsidRPr="00C566F8" w:rsidRDefault="00C566F8" w:rsidP="000C2258">
      <w:pPr>
        <w:rPr>
          <w:rFonts w:cs="Times New Roman"/>
          <w:color w:val="auto"/>
        </w:rPr>
      </w:pPr>
      <w:r w:rsidRPr="00C566F8">
        <w:rPr>
          <w:rFonts w:cs="Times New Roman"/>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14:paraId="64C0E0AB" w14:textId="77777777" w:rsidR="00C566F8" w:rsidRPr="00C566F8" w:rsidRDefault="00C566F8" w:rsidP="000C2258">
      <w:pPr>
        <w:rPr>
          <w:rFonts w:cs="Times New Roman"/>
          <w:color w:val="auto"/>
        </w:rPr>
      </w:pPr>
      <w:r w:rsidRPr="00C566F8">
        <w:rPr>
          <w:rFonts w:cs="Times New Roman"/>
        </w:rPr>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 Ковариация двух случайных величин. Понятие о коэффициенте корреляции. Совместные наблюдения двух случайных величин. Выборочный коэффициент корреляции.</w:t>
      </w:r>
    </w:p>
    <w:p w14:paraId="5677F72E" w14:textId="77777777" w:rsidR="00C566F8" w:rsidRPr="00C566F8" w:rsidRDefault="00C566F8" w:rsidP="00F405D3">
      <w:pPr>
        <w:pStyle w:val="a7"/>
        <w:rPr>
          <w:color w:val="auto"/>
        </w:rPr>
      </w:pPr>
      <w:bookmarkStart w:id="60" w:name="_Toc130738928"/>
      <w:r w:rsidRPr="00C566F8">
        <w:t>Информатика</w:t>
      </w:r>
      <w:bookmarkEnd w:id="60"/>
    </w:p>
    <w:p w14:paraId="5352919A" w14:textId="77777777" w:rsidR="00C566F8" w:rsidRPr="00C566F8" w:rsidRDefault="00C566F8" w:rsidP="000C2258">
      <w:pPr>
        <w:rPr>
          <w:rFonts w:cs="Times New Roman"/>
          <w:color w:val="auto"/>
        </w:rPr>
      </w:pPr>
      <w:r w:rsidRPr="00C566F8">
        <w:rPr>
          <w:rFonts w:cs="Times New Roman"/>
        </w:rPr>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В ней соблюдается преемственность с ФГОС ООО и учитываются межпредметные связи.</w:t>
      </w:r>
    </w:p>
    <w:p w14:paraId="21A89E62" w14:textId="77777777" w:rsidR="00C566F8" w:rsidRPr="00C566F8" w:rsidRDefault="00C566F8" w:rsidP="000C2258">
      <w:pPr>
        <w:rPr>
          <w:rFonts w:cs="Times New Roman"/>
          <w:color w:val="auto"/>
        </w:rPr>
      </w:pPr>
      <w:r w:rsidRPr="00C566F8">
        <w:rPr>
          <w:rFonts w:cs="Times New Roman"/>
        </w:rPr>
        <w:t>Цель изучения учебного предмета «Информатика» на базовом уровне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14:paraId="5CD0DC7B" w14:textId="77777777" w:rsidR="00C566F8" w:rsidRPr="00C566F8" w:rsidRDefault="00C566F8" w:rsidP="000C2258">
      <w:pPr>
        <w:rPr>
          <w:rFonts w:cs="Times New Roman"/>
          <w:color w:val="auto"/>
        </w:rPr>
      </w:pPr>
      <w:r w:rsidRPr="00C566F8">
        <w:rPr>
          <w:rFonts w:cs="Times New Roman"/>
        </w:rPr>
        <w:t>Базовый уровень</w:t>
      </w:r>
    </w:p>
    <w:p w14:paraId="53A75471" w14:textId="77777777" w:rsidR="00C566F8" w:rsidRPr="00C566F8" w:rsidRDefault="00C566F8" w:rsidP="000C2258">
      <w:pPr>
        <w:rPr>
          <w:rFonts w:cs="Times New Roman"/>
          <w:color w:val="auto"/>
        </w:rPr>
      </w:pPr>
      <w:r w:rsidRPr="00C566F8">
        <w:rPr>
          <w:rFonts w:cs="Times New Roman"/>
        </w:rPr>
        <w:t>Введение. Информация и информационные процессы</w:t>
      </w:r>
    </w:p>
    <w:p w14:paraId="555F5342" w14:textId="77777777" w:rsidR="00C566F8" w:rsidRPr="00C566F8" w:rsidRDefault="00C566F8" w:rsidP="000C2258">
      <w:pPr>
        <w:rPr>
          <w:rFonts w:cs="Times New Roman"/>
          <w:color w:val="auto"/>
        </w:rPr>
      </w:pPr>
      <w:r w:rsidRPr="00C566F8">
        <w:rPr>
          <w:rFonts w:cs="Times New Roman"/>
        </w:rPr>
        <w:t>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p w14:paraId="4509ED82" w14:textId="77777777" w:rsidR="00C566F8" w:rsidRPr="00C566F8" w:rsidRDefault="00C566F8" w:rsidP="000C2258">
      <w:pPr>
        <w:rPr>
          <w:rFonts w:cs="Times New Roman"/>
          <w:color w:val="auto"/>
        </w:rPr>
      </w:pPr>
      <w:r w:rsidRPr="00C566F8">
        <w:rPr>
          <w:rFonts w:cs="Times New Roman"/>
        </w:rPr>
        <w:t>Системы. Компоненты системы и их взаимодействие.</w:t>
      </w:r>
    </w:p>
    <w:p w14:paraId="28E96899" w14:textId="77777777" w:rsidR="00C566F8" w:rsidRPr="00C566F8" w:rsidRDefault="00C566F8" w:rsidP="000C2258">
      <w:pPr>
        <w:rPr>
          <w:rFonts w:cs="Times New Roman"/>
          <w:color w:val="auto"/>
        </w:rPr>
      </w:pPr>
      <w:r w:rsidRPr="00C566F8">
        <w:rPr>
          <w:rFonts w:cs="Times New Roman"/>
        </w:rPr>
        <w:t>Универсальность дискретного представления информации.</w:t>
      </w:r>
    </w:p>
    <w:p w14:paraId="1D5E7D4A" w14:textId="77777777" w:rsidR="00C566F8" w:rsidRPr="00C566F8" w:rsidRDefault="00C566F8" w:rsidP="000C2258">
      <w:pPr>
        <w:rPr>
          <w:rFonts w:cs="Times New Roman"/>
          <w:color w:val="auto"/>
        </w:rPr>
      </w:pPr>
      <w:r w:rsidRPr="00C566F8">
        <w:rPr>
          <w:rFonts w:cs="Times New Roman"/>
        </w:rPr>
        <w:t>Математические основы информатики Тексты и кодирование</w:t>
      </w:r>
    </w:p>
    <w:p w14:paraId="4CF95334" w14:textId="77777777" w:rsidR="00C566F8" w:rsidRPr="00C566F8" w:rsidRDefault="00C566F8" w:rsidP="000C2258">
      <w:pPr>
        <w:rPr>
          <w:rFonts w:cs="Times New Roman"/>
          <w:color w:val="auto"/>
        </w:rPr>
      </w:pPr>
      <w:r w:rsidRPr="00C566F8">
        <w:rPr>
          <w:rFonts w:cs="Times New Roman"/>
        </w:rPr>
        <w:t>Равномерные и неравномерные коды. Условие Фано.</w:t>
      </w:r>
    </w:p>
    <w:p w14:paraId="13F9CB22" w14:textId="77777777" w:rsidR="00C566F8" w:rsidRPr="00C566F8" w:rsidRDefault="00C566F8" w:rsidP="000C2258">
      <w:pPr>
        <w:rPr>
          <w:rFonts w:cs="Times New Roman"/>
          <w:color w:val="auto"/>
        </w:rPr>
      </w:pPr>
      <w:r w:rsidRPr="00C566F8">
        <w:rPr>
          <w:rFonts w:cs="Times New Roman"/>
        </w:rPr>
        <w:t>Системы счисления</w:t>
      </w:r>
    </w:p>
    <w:p w14:paraId="70F297A3" w14:textId="77777777" w:rsidR="00C566F8" w:rsidRPr="00C566F8" w:rsidRDefault="00C566F8" w:rsidP="000C2258">
      <w:pPr>
        <w:rPr>
          <w:rFonts w:cs="Times New Roman"/>
          <w:color w:val="auto"/>
        </w:rPr>
      </w:pPr>
      <w:r w:rsidRPr="00C566F8">
        <w:rPr>
          <w:rFonts w:cs="Times New Roman"/>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 Элементы комбинаторики, теории множеств и математической логики 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w:t>
      </w:r>
    </w:p>
    <w:p w14:paraId="25B04293" w14:textId="77777777" w:rsidR="00C566F8" w:rsidRPr="00C566F8" w:rsidRDefault="00C566F8" w:rsidP="000C2258">
      <w:pPr>
        <w:rPr>
          <w:rFonts w:cs="Times New Roman"/>
          <w:color w:val="auto"/>
        </w:rPr>
      </w:pPr>
      <w:r w:rsidRPr="00C566F8">
        <w:rPr>
          <w:rFonts w:cs="Times New Roman"/>
        </w:rPr>
        <w:t>Нормальные формы: дизъюнктивная и конъюнктивная нормальная форма.</w:t>
      </w:r>
    </w:p>
    <w:p w14:paraId="75F6CCB4" w14:textId="77777777" w:rsidR="00C566F8" w:rsidRPr="00C566F8" w:rsidRDefault="00C566F8" w:rsidP="000C2258">
      <w:pPr>
        <w:rPr>
          <w:rFonts w:cs="Times New Roman"/>
          <w:color w:val="auto"/>
        </w:rPr>
      </w:pPr>
      <w:r w:rsidRPr="00C566F8">
        <w:rPr>
          <w:rFonts w:cs="Times New Roman"/>
        </w:rPr>
        <w:t>Дискретные объекты</w:t>
      </w:r>
    </w:p>
    <w:p w14:paraId="1818044A" w14:textId="77777777" w:rsidR="00C566F8" w:rsidRPr="00C566F8" w:rsidRDefault="00C566F8" w:rsidP="000C2258">
      <w:pPr>
        <w:rPr>
          <w:rFonts w:cs="Times New Roman"/>
          <w:color w:val="auto"/>
        </w:rPr>
      </w:pPr>
      <w:r w:rsidRPr="00C566F8">
        <w:rPr>
          <w:rFonts w:cs="Times New Roman"/>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14:paraId="6C6937C3" w14:textId="77777777" w:rsidR="00C566F8" w:rsidRPr="00C566F8" w:rsidRDefault="00C566F8" w:rsidP="000C2258">
      <w:pPr>
        <w:rPr>
          <w:rFonts w:cs="Times New Roman"/>
          <w:color w:val="auto"/>
        </w:rPr>
      </w:pPr>
      <w:r w:rsidRPr="00C566F8">
        <w:rPr>
          <w:rFonts w:cs="Times New Roman"/>
        </w:rPr>
        <w:t>Алгоритмы и элементы программирования Алгоритмические конструкции</w:t>
      </w:r>
    </w:p>
    <w:p w14:paraId="1B8D2C7A" w14:textId="77777777" w:rsidR="00C566F8" w:rsidRPr="00C566F8" w:rsidRDefault="00C566F8" w:rsidP="000C2258">
      <w:pPr>
        <w:rPr>
          <w:rFonts w:cs="Times New Roman"/>
          <w:color w:val="auto"/>
        </w:rPr>
      </w:pPr>
      <w:r w:rsidRPr="00C566F8">
        <w:rPr>
          <w:rFonts w:cs="Times New Roman"/>
        </w:rPr>
        <w:t>Подпрограммы. Рекурсивные алгоритмы.</w:t>
      </w:r>
    </w:p>
    <w:p w14:paraId="11F008E2" w14:textId="77777777" w:rsidR="00C566F8" w:rsidRPr="00C566F8" w:rsidRDefault="00C566F8" w:rsidP="000C2258">
      <w:pPr>
        <w:rPr>
          <w:rFonts w:cs="Times New Roman"/>
          <w:color w:val="auto"/>
        </w:rPr>
      </w:pPr>
      <w:r w:rsidRPr="00C566F8">
        <w:rPr>
          <w:rFonts w:cs="Times New Roman"/>
        </w:rPr>
        <w:lastRenderedPageBreak/>
        <w:t>Табличные величины (массивы).</w:t>
      </w:r>
    </w:p>
    <w:p w14:paraId="4091814C" w14:textId="77777777" w:rsidR="00C566F8" w:rsidRPr="00C566F8" w:rsidRDefault="00C566F8" w:rsidP="000C2258">
      <w:pPr>
        <w:rPr>
          <w:rFonts w:cs="Times New Roman"/>
          <w:color w:val="auto"/>
        </w:rPr>
      </w:pPr>
      <w:r w:rsidRPr="00C566F8">
        <w:rPr>
          <w:rFonts w:cs="Times New Roman"/>
        </w:rPr>
        <w:t>Запись алгоритмических конструкций в выбранном языке программирования. Составление алгоритмов и их программная реализация</w:t>
      </w:r>
    </w:p>
    <w:p w14:paraId="291A071E" w14:textId="77777777" w:rsidR="00C566F8" w:rsidRPr="00C566F8" w:rsidRDefault="00C566F8" w:rsidP="000C2258">
      <w:pPr>
        <w:rPr>
          <w:rFonts w:cs="Times New Roman"/>
          <w:color w:val="auto"/>
        </w:rPr>
      </w:pPr>
      <w:r w:rsidRPr="00C566F8">
        <w:rPr>
          <w:rFonts w:cs="Times New Roman"/>
        </w:rPr>
        <w:t>Этапы решения задач на компьютере.</w:t>
      </w:r>
    </w:p>
    <w:p w14:paraId="668FE0D0" w14:textId="77777777" w:rsidR="00C566F8" w:rsidRPr="00C566F8" w:rsidRDefault="00C566F8" w:rsidP="000C2258">
      <w:pPr>
        <w:rPr>
          <w:rFonts w:cs="Times New Roman"/>
          <w:color w:val="auto"/>
        </w:rPr>
      </w:pPr>
      <w:r w:rsidRPr="00C566F8">
        <w:rPr>
          <w:rFonts w:cs="Times New Roman"/>
        </w:rPr>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p>
    <w:p w14:paraId="38B08060" w14:textId="77777777" w:rsidR="00C566F8" w:rsidRPr="00C566F8" w:rsidRDefault="00C566F8" w:rsidP="000C2258">
      <w:pPr>
        <w:rPr>
          <w:rFonts w:cs="Times New Roman"/>
          <w:color w:val="auto"/>
        </w:rPr>
      </w:pPr>
      <w:r w:rsidRPr="00C566F8">
        <w:rPr>
          <w:rFonts w:cs="Times New Roman"/>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14:paraId="6639C388" w14:textId="77777777" w:rsidR="00C566F8" w:rsidRPr="00C566F8" w:rsidRDefault="00C566F8" w:rsidP="000C2258">
      <w:pPr>
        <w:rPr>
          <w:rFonts w:cs="Times New Roman"/>
          <w:color w:val="auto"/>
        </w:rPr>
      </w:pPr>
      <w:r w:rsidRPr="00C566F8">
        <w:rPr>
          <w:rFonts w:cs="Times New Roman"/>
        </w:rPr>
        <w:t>Разработка и программная реализация алгоритмов решения типовых задач базового уровня из различных предметных областей. Примеры задач:</w:t>
      </w:r>
    </w:p>
    <w:p w14:paraId="510F1E62" w14:textId="77777777" w:rsidR="00C566F8" w:rsidRPr="00C566F8" w:rsidRDefault="00C566F8" w:rsidP="000C2258">
      <w:pPr>
        <w:rPr>
          <w:rFonts w:cs="Times New Roman"/>
          <w:color w:val="auto"/>
        </w:rPr>
      </w:pPr>
      <w:r w:rsidRPr="00C566F8">
        <w:rPr>
          <w:rFonts w:cs="Times New Roman"/>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 алгоритмы анализа записей чисел в позиционной системе счисления;</w:t>
      </w:r>
    </w:p>
    <w:p w14:paraId="4C0D779B" w14:textId="77777777" w:rsidR="00C566F8" w:rsidRPr="00C566F8" w:rsidRDefault="00C566F8" w:rsidP="000C2258">
      <w:pPr>
        <w:rPr>
          <w:rFonts w:cs="Times New Roman"/>
          <w:color w:val="auto"/>
        </w:rPr>
      </w:pPr>
      <w:r w:rsidRPr="00C566F8">
        <w:rPr>
          <w:rFonts w:cs="Times New Roman"/>
        </w:rPr>
        <w:t>алгоритмы решения задач методом перебора (поиск НОД данного натурального числа, проверка числа на простоту и т.д.);</w:t>
      </w:r>
    </w:p>
    <w:p w14:paraId="3BB265A0" w14:textId="77777777" w:rsidR="00C566F8" w:rsidRPr="00C566F8" w:rsidRDefault="00C566F8" w:rsidP="000C2258">
      <w:pPr>
        <w:rPr>
          <w:rFonts w:cs="Times New Roman"/>
          <w:color w:val="auto"/>
        </w:rPr>
      </w:pPr>
      <w:r w:rsidRPr="00C566F8">
        <w:rPr>
          <w:rFonts w:cs="Times New Roman"/>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14:paraId="45F18FAE" w14:textId="77777777" w:rsidR="00C566F8" w:rsidRPr="00C566F8" w:rsidRDefault="00C566F8" w:rsidP="000C2258">
      <w:pPr>
        <w:rPr>
          <w:rFonts w:cs="Times New Roman"/>
          <w:color w:val="auto"/>
        </w:rPr>
      </w:pPr>
      <w:r w:rsidRPr="00C566F8">
        <w:rPr>
          <w:rFonts w:cs="Times New Roman"/>
        </w:rPr>
        <w:t>Алгоритмы редактирования текстов (замена символа/фрагмента, удаление и вставка символа/фрагмента, поиск вхождения заданного образца).</w:t>
      </w:r>
    </w:p>
    <w:p w14:paraId="5F21D6E8" w14:textId="77777777" w:rsidR="00C566F8" w:rsidRPr="00C566F8" w:rsidRDefault="00C566F8" w:rsidP="000C2258">
      <w:pPr>
        <w:rPr>
          <w:rFonts w:cs="Times New Roman"/>
          <w:color w:val="auto"/>
        </w:rPr>
      </w:pPr>
      <w:r w:rsidRPr="00C566F8">
        <w:rPr>
          <w:rFonts w:cs="Times New Roman"/>
        </w:rPr>
        <w:t>Постановка задачи сортировки.</w:t>
      </w:r>
    </w:p>
    <w:p w14:paraId="303E742C" w14:textId="77777777" w:rsidR="00C566F8" w:rsidRPr="00C566F8" w:rsidRDefault="00C566F8" w:rsidP="000C2258">
      <w:pPr>
        <w:rPr>
          <w:rFonts w:cs="Times New Roman"/>
          <w:color w:val="auto"/>
        </w:rPr>
      </w:pPr>
      <w:r w:rsidRPr="00C566F8">
        <w:rPr>
          <w:rFonts w:cs="Times New Roman"/>
        </w:rPr>
        <w:t>Анализ алгоритмов</w:t>
      </w:r>
    </w:p>
    <w:p w14:paraId="66FB996B" w14:textId="77777777" w:rsidR="00C566F8" w:rsidRPr="00C566F8" w:rsidRDefault="00C566F8" w:rsidP="000C2258">
      <w:pPr>
        <w:rPr>
          <w:rFonts w:cs="Times New Roman"/>
          <w:color w:val="auto"/>
        </w:rPr>
      </w:pPr>
      <w:r w:rsidRPr="00C566F8">
        <w:rPr>
          <w:rFonts w:cs="Times New Roman"/>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14:paraId="5D398B1D" w14:textId="77777777" w:rsidR="00C566F8" w:rsidRPr="00C566F8" w:rsidRDefault="00C566F8" w:rsidP="000C2258">
      <w:pPr>
        <w:rPr>
          <w:rFonts w:cs="Times New Roman"/>
          <w:color w:val="auto"/>
        </w:rPr>
      </w:pPr>
      <w:r w:rsidRPr="00C566F8">
        <w:rPr>
          <w:rFonts w:cs="Times New Roman"/>
        </w:rPr>
        <w:t>Сложность вычисления: количество выполненных операций, размер используемой памяти; зависимость вычислений от размера исходных данных.</w:t>
      </w:r>
    </w:p>
    <w:p w14:paraId="039AD14C" w14:textId="77777777" w:rsidR="00C566F8" w:rsidRPr="00C566F8" w:rsidRDefault="00C566F8" w:rsidP="000C2258">
      <w:pPr>
        <w:rPr>
          <w:rFonts w:cs="Times New Roman"/>
          <w:color w:val="auto"/>
        </w:rPr>
      </w:pPr>
      <w:r w:rsidRPr="00C566F8">
        <w:rPr>
          <w:rFonts w:cs="Times New Roman"/>
        </w:rPr>
        <w:t>Математическое моделирование</w:t>
      </w:r>
    </w:p>
    <w:p w14:paraId="655C0A74" w14:textId="77777777" w:rsidR="00C566F8" w:rsidRPr="00C566F8" w:rsidRDefault="00C566F8" w:rsidP="000C2258">
      <w:pPr>
        <w:rPr>
          <w:rFonts w:cs="Times New Roman"/>
          <w:color w:val="auto"/>
        </w:rPr>
      </w:pPr>
      <w:r w:rsidRPr="00C566F8">
        <w:rPr>
          <w:rFonts w:cs="Times New Roman"/>
        </w:rPr>
        <w:t>Представление результатов моделирования в виде, удобном для восприятия человеком. Графическое представление данных (схемы, таблицы, графики).</w:t>
      </w:r>
    </w:p>
    <w:p w14:paraId="1709E6AD" w14:textId="77777777" w:rsidR="00C566F8" w:rsidRPr="00C566F8" w:rsidRDefault="00C566F8" w:rsidP="000C2258">
      <w:pPr>
        <w:rPr>
          <w:rFonts w:cs="Times New Roman"/>
          <w:color w:val="auto"/>
        </w:rPr>
      </w:pPr>
      <w:r w:rsidRPr="00C566F8">
        <w:rPr>
          <w:rFonts w:cs="Times New Roman"/>
        </w:rPr>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14:paraId="71E328DA" w14:textId="77777777" w:rsidR="00C566F8" w:rsidRPr="00C566F8" w:rsidRDefault="00C566F8" w:rsidP="000C2258">
      <w:pPr>
        <w:rPr>
          <w:rFonts w:cs="Times New Roman"/>
          <w:color w:val="auto"/>
        </w:rPr>
      </w:pPr>
      <w:r w:rsidRPr="00C566F8">
        <w:rPr>
          <w:rFonts w:cs="Times New Roman"/>
        </w:rPr>
        <w:t>Использование программных систем и сервисов Компьютер - универсальное устройство обработки данных</w:t>
      </w:r>
    </w:p>
    <w:p w14:paraId="32A32144" w14:textId="77777777" w:rsidR="00C566F8" w:rsidRPr="00C566F8" w:rsidRDefault="00C566F8" w:rsidP="000C2258">
      <w:pPr>
        <w:rPr>
          <w:rFonts w:cs="Times New Roman"/>
          <w:color w:val="auto"/>
        </w:rPr>
      </w:pPr>
      <w:r w:rsidRPr="00C566F8">
        <w:rPr>
          <w:rFonts w:cs="Times New Roman"/>
        </w:rPr>
        <w:t>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w:t>
      </w:r>
    </w:p>
    <w:p w14:paraId="37400119" w14:textId="77777777" w:rsidR="00C566F8" w:rsidRPr="00C566F8" w:rsidRDefault="00C566F8" w:rsidP="000C2258">
      <w:pPr>
        <w:rPr>
          <w:rFonts w:cs="Times New Roman"/>
          <w:color w:val="auto"/>
        </w:rPr>
      </w:pPr>
      <w:r w:rsidRPr="00C566F8">
        <w:rPr>
          <w:rFonts w:cs="Times New Roman"/>
        </w:rPr>
        <w:t>Выбор конфигурации компьютера в зависимости от решаемой задачи. Тенденции развития аппаратного обеспечения компьютеров.</w:t>
      </w:r>
    </w:p>
    <w:p w14:paraId="2D76FC4B" w14:textId="77777777" w:rsidR="00C566F8" w:rsidRPr="00C566F8" w:rsidRDefault="00C566F8" w:rsidP="000C2258">
      <w:pPr>
        <w:rPr>
          <w:rFonts w:cs="Times New Roman"/>
          <w:color w:val="auto"/>
        </w:rPr>
      </w:pPr>
      <w:r w:rsidRPr="00C566F8">
        <w:rPr>
          <w:rFonts w:cs="Times New Roman"/>
        </w:rPr>
        <w:lastRenderedPageBreak/>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 Организация хранения и обработки данных, в том числе с использованием интернет- 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w:t>
      </w:r>
    </w:p>
    <w:p w14:paraId="48B9856A" w14:textId="77777777" w:rsidR="00C566F8" w:rsidRPr="00C566F8" w:rsidRDefault="00C566F8" w:rsidP="000C2258">
      <w:pPr>
        <w:rPr>
          <w:rFonts w:cs="Times New Roman"/>
          <w:color w:val="auto"/>
        </w:rPr>
      </w:pPr>
      <w:r w:rsidRPr="00C566F8">
        <w:rPr>
          <w:rFonts w:cs="Times New Roman"/>
        </w:rPr>
        <w:t>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w:t>
      </w:r>
    </w:p>
    <w:p w14:paraId="104007E1" w14:textId="77777777" w:rsidR="00C566F8" w:rsidRPr="00C566F8" w:rsidRDefault="00C566F8" w:rsidP="000C2258">
      <w:pPr>
        <w:rPr>
          <w:rFonts w:cs="Times New Roman"/>
          <w:color w:val="auto"/>
        </w:rPr>
      </w:pPr>
      <w:r w:rsidRPr="00C566F8">
        <w:rPr>
          <w:rFonts w:cs="Times New Roman"/>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 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14:paraId="037B0A73" w14:textId="77777777" w:rsidR="00C566F8" w:rsidRPr="00C566F8" w:rsidRDefault="00C566F8" w:rsidP="000C2258">
      <w:pPr>
        <w:rPr>
          <w:rFonts w:cs="Times New Roman"/>
          <w:color w:val="auto"/>
        </w:rPr>
      </w:pPr>
      <w:r w:rsidRPr="00C566F8">
        <w:rPr>
          <w:rFonts w:cs="Times New Roman"/>
        </w:rPr>
        <w:t>Подготовка текстов и демонстрационных материалов</w:t>
      </w:r>
    </w:p>
    <w:p w14:paraId="224C8ABD" w14:textId="77777777" w:rsidR="00C566F8" w:rsidRPr="00C566F8" w:rsidRDefault="00C566F8" w:rsidP="000C2258">
      <w:pPr>
        <w:rPr>
          <w:rFonts w:cs="Times New Roman"/>
          <w:color w:val="auto"/>
        </w:rPr>
      </w:pPr>
      <w:r w:rsidRPr="00C566F8">
        <w:rPr>
          <w:rFonts w:cs="Times New Roman"/>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14:paraId="6D732789" w14:textId="77777777" w:rsidR="00C566F8" w:rsidRPr="00C566F8" w:rsidRDefault="00C566F8" w:rsidP="000C2258">
      <w:pPr>
        <w:rPr>
          <w:rFonts w:cs="Times New Roman"/>
          <w:color w:val="auto"/>
        </w:rPr>
      </w:pPr>
      <w:r w:rsidRPr="00C566F8">
        <w:rPr>
          <w:rFonts w:cs="Times New Roman"/>
        </w:rPr>
        <w:t>Деловая переписка, научная публикация. Реферат и аннотация. Оформление списка литературы.</w:t>
      </w:r>
    </w:p>
    <w:p w14:paraId="75C0996B" w14:textId="77777777" w:rsidR="00C566F8" w:rsidRPr="00C566F8" w:rsidRDefault="00C566F8" w:rsidP="000C2258">
      <w:pPr>
        <w:rPr>
          <w:rFonts w:cs="Times New Roman"/>
          <w:color w:val="auto"/>
        </w:rPr>
      </w:pPr>
      <w:r w:rsidRPr="00C566F8">
        <w:rPr>
          <w:rFonts w:cs="Times New Roman"/>
        </w:rPr>
        <w:t>Коллективная работа с документами. Рецензирование текста. Облачные сервисы. 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 Работа с аудиовизуальными данными</w:t>
      </w:r>
    </w:p>
    <w:p w14:paraId="78CA9860" w14:textId="77777777" w:rsidR="00C566F8" w:rsidRPr="00C566F8" w:rsidRDefault="00C566F8" w:rsidP="000C2258">
      <w:pPr>
        <w:rPr>
          <w:rFonts w:cs="Times New Roman"/>
          <w:color w:val="auto"/>
        </w:rPr>
      </w:pPr>
      <w:r w:rsidRPr="00C566F8">
        <w:rPr>
          <w:rFonts w:cs="Times New Roman"/>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 и мобильных приложений.</w:t>
      </w:r>
    </w:p>
    <w:p w14:paraId="0F449A7B" w14:textId="77777777" w:rsidR="00C566F8" w:rsidRPr="00C566F8" w:rsidRDefault="00C566F8" w:rsidP="000C2258">
      <w:pPr>
        <w:rPr>
          <w:rFonts w:cs="Times New Roman"/>
          <w:color w:val="auto"/>
        </w:rPr>
      </w:pPr>
      <w:r w:rsidRPr="00C566F8">
        <w:rPr>
          <w:rFonts w:cs="Times New Roman"/>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14:paraId="55E7210C" w14:textId="77777777" w:rsidR="00C566F8" w:rsidRPr="00C566F8" w:rsidRDefault="00C566F8" w:rsidP="000C2258">
      <w:pPr>
        <w:rPr>
          <w:rFonts w:cs="Times New Roman"/>
          <w:color w:val="auto"/>
        </w:rPr>
      </w:pPr>
      <w:r w:rsidRPr="00C566F8">
        <w:rPr>
          <w:rFonts w:cs="Times New Roman"/>
        </w:rPr>
        <w:t>Электронные (динамические) таблицы</w:t>
      </w:r>
    </w:p>
    <w:p w14:paraId="1EEBA453" w14:textId="77777777" w:rsidR="00C566F8" w:rsidRPr="00C566F8" w:rsidRDefault="00C566F8" w:rsidP="000C2258">
      <w:pPr>
        <w:rPr>
          <w:rFonts w:cs="Times New Roman"/>
          <w:color w:val="auto"/>
        </w:rPr>
      </w:pPr>
      <w:r w:rsidRPr="00C566F8">
        <w:rPr>
          <w:rFonts w:cs="Times New Roman"/>
        </w:rPr>
        <w:t>Примеры использования динамических (электронных) таблиц на практике (в том числе - в задачах математического моделирования).</w:t>
      </w:r>
    </w:p>
    <w:p w14:paraId="510BCB42" w14:textId="77777777" w:rsidR="00C566F8" w:rsidRPr="00C566F8" w:rsidRDefault="00C566F8" w:rsidP="000C2258">
      <w:pPr>
        <w:rPr>
          <w:rFonts w:cs="Times New Roman"/>
          <w:color w:val="auto"/>
        </w:rPr>
      </w:pPr>
      <w:r w:rsidRPr="00C566F8">
        <w:rPr>
          <w:rFonts w:cs="Times New Roman"/>
        </w:rPr>
        <w:t>Базы данных</w:t>
      </w:r>
    </w:p>
    <w:p w14:paraId="4C818B47" w14:textId="77777777" w:rsidR="00C566F8" w:rsidRPr="00C566F8" w:rsidRDefault="00C566F8" w:rsidP="000C2258">
      <w:pPr>
        <w:rPr>
          <w:rFonts w:cs="Times New Roman"/>
          <w:color w:val="auto"/>
        </w:rPr>
      </w:pPr>
      <w:r w:rsidRPr="00C566F8">
        <w:rPr>
          <w:rFonts w:cs="Times New Roman"/>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14:paraId="20C8F6A4" w14:textId="77777777" w:rsidR="00C566F8" w:rsidRPr="00C566F8" w:rsidRDefault="00C566F8" w:rsidP="000C2258">
      <w:pPr>
        <w:rPr>
          <w:rFonts w:cs="Times New Roman"/>
          <w:color w:val="auto"/>
        </w:rPr>
      </w:pPr>
      <w:r w:rsidRPr="00C566F8">
        <w:rPr>
          <w:rFonts w:cs="Times New Roman"/>
        </w:rPr>
        <w:t>Создание, ведение и использование баз данных при решении учебных и практических задач.</w:t>
      </w:r>
    </w:p>
    <w:p w14:paraId="58AAAEDE" w14:textId="77777777" w:rsidR="00C566F8" w:rsidRPr="00C566F8" w:rsidRDefault="00C566F8" w:rsidP="000C2258">
      <w:pPr>
        <w:rPr>
          <w:rFonts w:cs="Times New Roman"/>
          <w:color w:val="auto"/>
        </w:rPr>
      </w:pPr>
      <w:r w:rsidRPr="00C566F8">
        <w:rPr>
          <w:rFonts w:cs="Times New Roman"/>
        </w:rPr>
        <w:t>Автоматизированное проектирование</w:t>
      </w:r>
    </w:p>
    <w:p w14:paraId="27036AD1" w14:textId="77777777" w:rsidR="00C566F8" w:rsidRPr="00C566F8" w:rsidRDefault="00C566F8" w:rsidP="000C2258">
      <w:pPr>
        <w:rPr>
          <w:rFonts w:cs="Times New Roman"/>
          <w:color w:val="auto"/>
        </w:rPr>
      </w:pPr>
      <w:r w:rsidRPr="00C566F8">
        <w:rPr>
          <w:rFonts w:cs="Times New Roman"/>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14:paraId="4925AA8B" w14:textId="77777777" w:rsidR="00C566F8" w:rsidRPr="00C566F8" w:rsidRDefault="00C566F8" w:rsidP="000C2258">
      <w:pPr>
        <w:rPr>
          <w:rFonts w:cs="Times New Roman"/>
          <w:color w:val="auto"/>
        </w:rPr>
      </w:pPr>
      <w:r w:rsidRPr="00C566F8">
        <w:rPr>
          <w:rFonts w:cs="Times New Roman"/>
        </w:rPr>
        <w:t>3D-моделирование</w:t>
      </w:r>
    </w:p>
    <w:p w14:paraId="450C6F70" w14:textId="77777777" w:rsidR="00C566F8" w:rsidRPr="00C566F8" w:rsidRDefault="00C566F8" w:rsidP="000C2258">
      <w:pPr>
        <w:rPr>
          <w:rFonts w:cs="Times New Roman"/>
          <w:color w:val="auto"/>
        </w:rPr>
      </w:pPr>
      <w:r w:rsidRPr="00C566F8">
        <w:rPr>
          <w:rFonts w:cs="Times New Roman"/>
        </w:rPr>
        <w:t>Принципы построения и редактирования трехмерных моделей. Сеточные модели. Материалы. Моделирование источников освещения. Камеры.</w:t>
      </w:r>
    </w:p>
    <w:p w14:paraId="091BE678" w14:textId="77777777" w:rsidR="00C566F8" w:rsidRPr="00C566F8" w:rsidRDefault="00C566F8" w:rsidP="000C2258">
      <w:pPr>
        <w:rPr>
          <w:rFonts w:cs="Times New Roman"/>
          <w:color w:val="auto"/>
        </w:rPr>
      </w:pPr>
      <w:r w:rsidRPr="00C566F8">
        <w:rPr>
          <w:rFonts w:cs="Times New Roman"/>
        </w:rPr>
        <w:t xml:space="preserve">Аддитивные технологии </w:t>
      </w:r>
      <w:r w:rsidRPr="00E27569">
        <w:rPr>
          <w:rFonts w:cs="Times New Roman"/>
          <w:lang w:eastAsia="en-US"/>
        </w:rPr>
        <w:t>(</w:t>
      </w:r>
      <w:r w:rsidRPr="00C566F8">
        <w:rPr>
          <w:rFonts w:cs="Times New Roman"/>
          <w:lang w:val="en-US" w:eastAsia="en-US"/>
        </w:rPr>
        <w:t>SD</w:t>
      </w:r>
      <w:r w:rsidRPr="00C566F8">
        <w:rPr>
          <w:rFonts w:cs="Times New Roman"/>
        </w:rPr>
        <w:t>-принтеры).</w:t>
      </w:r>
    </w:p>
    <w:p w14:paraId="0E6547B6" w14:textId="77777777" w:rsidR="00C566F8" w:rsidRPr="00C566F8" w:rsidRDefault="00C566F8" w:rsidP="000C2258">
      <w:pPr>
        <w:rPr>
          <w:rFonts w:cs="Times New Roman"/>
          <w:color w:val="auto"/>
        </w:rPr>
      </w:pPr>
      <w:r w:rsidRPr="00C566F8">
        <w:rPr>
          <w:rFonts w:cs="Times New Roman"/>
        </w:rPr>
        <w:t>Системы искусственного интеллекта и машинное обучение</w:t>
      </w:r>
    </w:p>
    <w:p w14:paraId="5E7CDAD8" w14:textId="77777777" w:rsidR="00C566F8" w:rsidRPr="00C566F8" w:rsidRDefault="00C566F8" w:rsidP="000C2258">
      <w:pPr>
        <w:rPr>
          <w:rFonts w:cs="Times New Roman"/>
          <w:color w:val="auto"/>
        </w:rPr>
      </w:pPr>
      <w:r w:rsidRPr="00C566F8">
        <w:rPr>
          <w:rFonts w:cs="Times New Roman"/>
        </w:rPr>
        <w:t>Машинное обучение - решение задач распознавания, классификации и предсказания. Искусственный интеллект.</w:t>
      </w:r>
    </w:p>
    <w:p w14:paraId="76E4867A" w14:textId="77777777" w:rsidR="00C566F8" w:rsidRPr="00C566F8" w:rsidRDefault="00C566F8" w:rsidP="000C2258">
      <w:pPr>
        <w:rPr>
          <w:rFonts w:cs="Times New Roman"/>
          <w:color w:val="auto"/>
        </w:rPr>
      </w:pPr>
      <w:r w:rsidRPr="00C566F8">
        <w:rPr>
          <w:rFonts w:cs="Times New Roman"/>
        </w:rPr>
        <w:lastRenderedPageBreak/>
        <w:t>Информационно-коммуникационные технологии. Работа в информационном</w:t>
      </w:r>
    </w:p>
    <w:p w14:paraId="3807F9BF" w14:textId="77777777" w:rsidR="00C566F8" w:rsidRPr="00C566F8" w:rsidRDefault="00C566F8" w:rsidP="000C2258">
      <w:pPr>
        <w:rPr>
          <w:rFonts w:cs="Times New Roman"/>
          <w:color w:val="auto"/>
        </w:rPr>
      </w:pPr>
      <w:r w:rsidRPr="00C566F8">
        <w:rPr>
          <w:rFonts w:cs="Times New Roman"/>
        </w:rPr>
        <w:t>пространстве</w:t>
      </w:r>
    </w:p>
    <w:p w14:paraId="2504DEF1" w14:textId="77777777" w:rsidR="00C566F8" w:rsidRPr="00C566F8" w:rsidRDefault="00C566F8" w:rsidP="000C2258">
      <w:pPr>
        <w:rPr>
          <w:rFonts w:cs="Times New Roman"/>
          <w:color w:val="auto"/>
        </w:rPr>
      </w:pPr>
      <w:r w:rsidRPr="00C566F8">
        <w:rPr>
          <w:rFonts w:cs="Times New Roman"/>
        </w:rPr>
        <w:t>Компьютерные сети</w:t>
      </w:r>
    </w:p>
    <w:p w14:paraId="46E99320" w14:textId="77777777" w:rsidR="00C566F8" w:rsidRPr="00C566F8" w:rsidRDefault="00C566F8" w:rsidP="000C2258">
      <w:pPr>
        <w:rPr>
          <w:rFonts w:cs="Times New Roman"/>
          <w:color w:val="auto"/>
        </w:rPr>
      </w:pPr>
      <w:r w:rsidRPr="00C566F8">
        <w:rPr>
          <w:rFonts w:cs="Times New Roman"/>
        </w:rPr>
        <w:t>Принципы построения компьютерных сетей. Сетевые протоколы. Интернет. Адресация в сети Интернет. Система доменных имен. Браузеры.</w:t>
      </w:r>
    </w:p>
    <w:p w14:paraId="09BE08B9" w14:textId="77777777" w:rsidR="00C566F8" w:rsidRPr="00C566F8" w:rsidRDefault="00C566F8" w:rsidP="000C2258">
      <w:pPr>
        <w:rPr>
          <w:rFonts w:cs="Times New Roman"/>
          <w:color w:val="auto"/>
        </w:rPr>
      </w:pPr>
      <w:r w:rsidRPr="00C566F8">
        <w:rPr>
          <w:rFonts w:cs="Times New Roman"/>
        </w:rPr>
        <w:t>Аппаратные компоненты компьютерных сетей.</w:t>
      </w:r>
    </w:p>
    <w:p w14:paraId="5A61495E" w14:textId="77777777" w:rsidR="00C566F8" w:rsidRPr="00C566F8" w:rsidRDefault="00C566F8" w:rsidP="000C2258">
      <w:pPr>
        <w:rPr>
          <w:rFonts w:cs="Times New Roman"/>
          <w:color w:val="auto"/>
        </w:rPr>
      </w:pPr>
      <w:r w:rsidRPr="00C566F8">
        <w:rPr>
          <w:rFonts w:cs="Times New Roman"/>
        </w:rPr>
        <w:t>Веб-сайт. Страница. Взаимодействие веб-страницы с сервером. Динамические страницы. Разработка интернет-приложений (сайты).</w:t>
      </w:r>
    </w:p>
    <w:p w14:paraId="614882C6" w14:textId="77777777" w:rsidR="00C566F8" w:rsidRPr="00C566F8" w:rsidRDefault="00C566F8" w:rsidP="000C2258">
      <w:pPr>
        <w:rPr>
          <w:rFonts w:cs="Times New Roman"/>
          <w:color w:val="auto"/>
        </w:rPr>
      </w:pPr>
      <w:r w:rsidRPr="00C566F8">
        <w:rPr>
          <w:rFonts w:cs="Times New Roman"/>
        </w:rPr>
        <w:t>Сетевое хранение данных. Облачные сервисы.</w:t>
      </w:r>
    </w:p>
    <w:p w14:paraId="35CDC7C9" w14:textId="77777777" w:rsidR="00C566F8" w:rsidRPr="00C566F8" w:rsidRDefault="00C566F8" w:rsidP="000C2258">
      <w:pPr>
        <w:rPr>
          <w:rFonts w:cs="Times New Roman"/>
          <w:color w:val="auto"/>
        </w:rPr>
      </w:pPr>
      <w:r w:rsidRPr="00C566F8">
        <w:rPr>
          <w:rFonts w:cs="Times New Roman"/>
        </w:rPr>
        <w:t>Деятельность в сети Интернет</w:t>
      </w:r>
    </w:p>
    <w:p w14:paraId="32764C67" w14:textId="77777777" w:rsidR="00C566F8" w:rsidRPr="00C566F8" w:rsidRDefault="00C566F8" w:rsidP="000C2258">
      <w:pPr>
        <w:rPr>
          <w:rFonts w:cs="Times New Roman"/>
          <w:color w:val="auto"/>
        </w:rPr>
      </w:pPr>
      <w:r w:rsidRPr="00C566F8">
        <w:rPr>
          <w:rFonts w:cs="Times New Roman"/>
        </w:rPr>
        <w:t>Расширенный поиск информации в сети Интернет. Использование языков построения запросов.</w:t>
      </w:r>
    </w:p>
    <w:p w14:paraId="7F5DD1D9" w14:textId="77777777" w:rsidR="00C566F8" w:rsidRPr="00C566F8" w:rsidRDefault="00C566F8" w:rsidP="000C2258">
      <w:pPr>
        <w:rPr>
          <w:rFonts w:cs="Times New Roman"/>
          <w:color w:val="auto"/>
        </w:rPr>
      </w:pPr>
      <w:r w:rsidRPr="00C566F8">
        <w:rPr>
          <w:rFonts w:cs="Times New Roman"/>
        </w:rPr>
        <w:t>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w:t>
      </w:r>
    </w:p>
    <w:p w14:paraId="4D486825" w14:textId="77777777" w:rsidR="00C566F8" w:rsidRPr="00C566F8" w:rsidRDefault="00C566F8" w:rsidP="000C2258">
      <w:pPr>
        <w:rPr>
          <w:rFonts w:cs="Times New Roman"/>
          <w:color w:val="auto"/>
        </w:rPr>
      </w:pPr>
      <w:r w:rsidRPr="00C566F8">
        <w:rPr>
          <w:rFonts w:cs="Times New Roman"/>
        </w:rPr>
        <w:t>Социальная информатика</w:t>
      </w:r>
    </w:p>
    <w:p w14:paraId="6DD02616" w14:textId="77777777" w:rsidR="00C566F8" w:rsidRPr="00C566F8" w:rsidRDefault="00C566F8" w:rsidP="000C2258">
      <w:pPr>
        <w:rPr>
          <w:rFonts w:cs="Times New Roman"/>
          <w:color w:val="auto"/>
        </w:rPr>
      </w:pPr>
      <w:r w:rsidRPr="00C566F8">
        <w:rPr>
          <w:rFonts w:cs="Times New Roman"/>
        </w:rPr>
        <w:t>Социальные сети - организация коллективного взаимодействия и обмена данными. Сетевой этикет: правила поведения в киберпространстве.</w:t>
      </w:r>
    </w:p>
    <w:p w14:paraId="6552013E" w14:textId="77777777" w:rsidR="00C566F8" w:rsidRPr="00C566F8" w:rsidRDefault="00C566F8" w:rsidP="000C2258">
      <w:pPr>
        <w:rPr>
          <w:rFonts w:cs="Times New Roman"/>
          <w:color w:val="auto"/>
        </w:rPr>
      </w:pPr>
      <w:r w:rsidRPr="00C566F8">
        <w:rPr>
          <w:rFonts w:cs="Times New Roman"/>
        </w:rPr>
        <w:t>Проблема подлинности полученной информации. Информационная культура. Государственные электронные сервисы и услуги. Мобильные приложения. Открытые образовательные ресурсы.</w:t>
      </w:r>
    </w:p>
    <w:p w14:paraId="16068D0E" w14:textId="77777777" w:rsidR="00C566F8" w:rsidRPr="00C566F8" w:rsidRDefault="00C566F8" w:rsidP="000C2258">
      <w:pPr>
        <w:rPr>
          <w:rFonts w:cs="Times New Roman"/>
          <w:color w:val="auto"/>
        </w:rPr>
      </w:pPr>
      <w:r w:rsidRPr="00C566F8">
        <w:rPr>
          <w:rFonts w:cs="Times New Roman"/>
        </w:rPr>
        <w:t>Информационная безопасность</w:t>
      </w:r>
    </w:p>
    <w:p w14:paraId="145E0A49" w14:textId="77777777" w:rsidR="00C566F8" w:rsidRPr="00C566F8" w:rsidRDefault="00C566F8" w:rsidP="000C2258">
      <w:pPr>
        <w:rPr>
          <w:rFonts w:cs="Times New Roman"/>
          <w:color w:val="auto"/>
        </w:rPr>
      </w:pPr>
      <w:r w:rsidRPr="00C566F8">
        <w:rPr>
          <w:rFonts w:cs="Times New Roman"/>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14:paraId="76BD4ED5" w14:textId="77777777" w:rsidR="00C566F8" w:rsidRPr="00C566F8" w:rsidRDefault="00C566F8" w:rsidP="000C2258">
      <w:pPr>
        <w:rPr>
          <w:rFonts w:cs="Times New Roman"/>
          <w:color w:val="auto"/>
        </w:rPr>
      </w:pPr>
      <w:r w:rsidRPr="00C566F8">
        <w:rPr>
          <w:rFonts w:cs="Times New Roman"/>
        </w:rPr>
        <w:t>Техногенные и экономические угрозы, связанные с использованием ИКТ. Правовое обеспечение информационной безопасности.</w:t>
      </w:r>
    </w:p>
    <w:p w14:paraId="57864A0C" w14:textId="77777777" w:rsidR="00C566F8" w:rsidRPr="00C566F8" w:rsidRDefault="00C566F8" w:rsidP="00F405D3">
      <w:pPr>
        <w:pStyle w:val="a7"/>
        <w:rPr>
          <w:color w:val="auto"/>
        </w:rPr>
      </w:pPr>
      <w:bookmarkStart w:id="61" w:name="_Toc130738929"/>
      <w:r w:rsidRPr="00C566F8">
        <w:t>Физика</w:t>
      </w:r>
      <w:bookmarkEnd w:id="61"/>
    </w:p>
    <w:p w14:paraId="55D39430" w14:textId="77777777" w:rsidR="00C566F8" w:rsidRPr="00C566F8" w:rsidRDefault="00C566F8" w:rsidP="000C2258">
      <w:pPr>
        <w:rPr>
          <w:rFonts w:cs="Times New Roman"/>
          <w:color w:val="auto"/>
        </w:rPr>
      </w:pPr>
      <w:r w:rsidRPr="00C566F8">
        <w:rPr>
          <w:rFonts w:cs="Times New Roman"/>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14:paraId="30E8C982" w14:textId="77777777" w:rsidR="00C566F8" w:rsidRPr="00C566F8" w:rsidRDefault="00C566F8" w:rsidP="000C2258">
      <w:pPr>
        <w:rPr>
          <w:rFonts w:cs="Times New Roman"/>
          <w:color w:val="auto"/>
        </w:rPr>
      </w:pPr>
      <w:r w:rsidRPr="00C566F8">
        <w:rPr>
          <w:rFonts w:cs="Times New Roman"/>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14:paraId="6D87526C" w14:textId="77777777" w:rsidR="00C566F8" w:rsidRPr="00C566F8" w:rsidRDefault="00C566F8" w:rsidP="000C2258">
      <w:pPr>
        <w:rPr>
          <w:rFonts w:cs="Times New Roman"/>
          <w:color w:val="auto"/>
        </w:rPr>
      </w:pPr>
      <w:r w:rsidRPr="00C566F8">
        <w:rPr>
          <w:rFonts w:cs="Times New Roman"/>
        </w:rPr>
        <w:t>Успешность изучения предмета связана с овладением основами учебно</w:t>
      </w:r>
      <w:r w:rsidRPr="00C566F8">
        <w:rPr>
          <w:rFonts w:cs="Times New Roman"/>
        </w:rPr>
        <w:softHyphen/>
        <w:t>исследовательской деятельности, применением полученных знаний при решении практических и теоретических задач.</w:t>
      </w:r>
    </w:p>
    <w:p w14:paraId="7B71DD09" w14:textId="77777777" w:rsidR="00C566F8" w:rsidRPr="00C566F8" w:rsidRDefault="00C566F8" w:rsidP="000C2258">
      <w:pPr>
        <w:rPr>
          <w:rFonts w:cs="Times New Roman"/>
          <w:color w:val="auto"/>
        </w:rPr>
      </w:pPr>
      <w:r w:rsidRPr="00C566F8">
        <w:rPr>
          <w:rFonts w:cs="Times New Roman"/>
        </w:rPr>
        <w:t>В соответствии с ФГОС СОО образования физика может изучаться на базовом и углубленном уровнях.</w:t>
      </w:r>
    </w:p>
    <w:p w14:paraId="5A39A05F" w14:textId="77777777" w:rsidR="00C566F8" w:rsidRPr="00C566F8" w:rsidRDefault="00C566F8" w:rsidP="000C2258">
      <w:pPr>
        <w:rPr>
          <w:rFonts w:cs="Times New Roman"/>
          <w:color w:val="auto"/>
        </w:rPr>
      </w:pPr>
      <w:r w:rsidRPr="00C566F8">
        <w:rPr>
          <w:rFonts w:cs="Times New Roman"/>
        </w:rPr>
        <w:t>Изучение физики на базовом уровне ориентировано на обеспечение общеобразовательной и общекультурной подготовки выпускников.</w:t>
      </w:r>
    </w:p>
    <w:p w14:paraId="6FCA5153" w14:textId="77777777" w:rsidR="00C566F8" w:rsidRPr="00C566F8" w:rsidRDefault="00C566F8" w:rsidP="000C2258">
      <w:pPr>
        <w:rPr>
          <w:rFonts w:cs="Times New Roman"/>
          <w:color w:val="auto"/>
        </w:rPr>
      </w:pPr>
      <w:r w:rsidRPr="00C566F8">
        <w:rPr>
          <w:rFonts w:cs="Times New Roman"/>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14:paraId="3F9EBDCF" w14:textId="77777777" w:rsidR="00C566F8" w:rsidRPr="00C566F8" w:rsidRDefault="00C566F8" w:rsidP="000C2258">
      <w:pPr>
        <w:rPr>
          <w:rFonts w:cs="Times New Roman"/>
          <w:color w:val="auto"/>
        </w:rPr>
      </w:pPr>
      <w:r w:rsidRPr="00C566F8">
        <w:rPr>
          <w:rFonts w:cs="Times New Roman"/>
        </w:rPr>
        <w:lastRenderedPageBreak/>
        <w:t>В основу изучения предмета «Физика» на базовом уровне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14:paraId="47E49454" w14:textId="77777777" w:rsidR="00C566F8" w:rsidRPr="00C566F8" w:rsidRDefault="00C566F8" w:rsidP="000C2258">
      <w:pPr>
        <w:rPr>
          <w:rFonts w:cs="Times New Roman"/>
          <w:color w:val="auto"/>
        </w:rPr>
      </w:pPr>
      <w:r w:rsidRPr="00C566F8">
        <w:rPr>
          <w:rFonts w:cs="Times New Roman"/>
        </w:rPr>
        <w:t>Базовый уровень</w:t>
      </w:r>
    </w:p>
    <w:p w14:paraId="271B2419" w14:textId="77777777" w:rsidR="00C566F8" w:rsidRPr="00C566F8" w:rsidRDefault="00C566F8" w:rsidP="000C2258">
      <w:pPr>
        <w:rPr>
          <w:rFonts w:cs="Times New Roman"/>
          <w:color w:val="auto"/>
        </w:rPr>
      </w:pPr>
      <w:r w:rsidRPr="00C566F8">
        <w:rPr>
          <w:rFonts w:cs="Times New Roman"/>
        </w:rPr>
        <w:t>Физика и естественно-научный метод познания природы</w:t>
      </w:r>
    </w:p>
    <w:p w14:paraId="574494CB" w14:textId="77777777" w:rsidR="00C566F8" w:rsidRPr="00C566F8" w:rsidRDefault="00C566F8" w:rsidP="000C2258">
      <w:pPr>
        <w:rPr>
          <w:rFonts w:cs="Times New Roman"/>
          <w:color w:val="auto"/>
        </w:rPr>
      </w:pPr>
      <w:r w:rsidRPr="00C566F8">
        <w:rPr>
          <w:rFonts w:cs="Times New Roman"/>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w:t>
      </w:r>
    </w:p>
    <w:p w14:paraId="7D0D150C" w14:textId="77777777" w:rsidR="00C566F8" w:rsidRPr="00C566F8" w:rsidRDefault="00C566F8" w:rsidP="000C2258">
      <w:pPr>
        <w:rPr>
          <w:rFonts w:cs="Times New Roman"/>
          <w:color w:val="auto"/>
        </w:rPr>
      </w:pPr>
      <w:r w:rsidRPr="00C566F8">
        <w:rPr>
          <w:rFonts w:cs="Times New Roman"/>
        </w:rPr>
        <w:t>Механика</w:t>
      </w:r>
    </w:p>
    <w:p w14:paraId="79ED5D60" w14:textId="77777777" w:rsidR="00C566F8" w:rsidRPr="00C566F8" w:rsidRDefault="00C566F8" w:rsidP="000C2258">
      <w:pPr>
        <w:rPr>
          <w:rFonts w:cs="Times New Roman"/>
          <w:color w:val="auto"/>
        </w:rPr>
      </w:pPr>
      <w:r w:rsidRPr="00C566F8">
        <w:rPr>
          <w:rFonts w:cs="Times New Roman"/>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 Взаимодействие тел. Законы Всемирного тяготения, Гука, сухого трения. Инерциальная система отсчета. Законы механики Ньютона.</w:t>
      </w:r>
    </w:p>
    <w:p w14:paraId="22241AFF" w14:textId="77777777" w:rsidR="00C566F8" w:rsidRPr="00C566F8" w:rsidRDefault="00C566F8" w:rsidP="000C2258">
      <w:pPr>
        <w:rPr>
          <w:rFonts w:cs="Times New Roman"/>
          <w:color w:val="auto"/>
        </w:rPr>
      </w:pPr>
      <w:r w:rsidRPr="00C566F8">
        <w:rPr>
          <w:rFonts w:cs="Times New Roman"/>
        </w:rPr>
        <w:t>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w:t>
      </w:r>
    </w:p>
    <w:p w14:paraId="5E2C6A7F" w14:textId="77777777" w:rsidR="00C566F8" w:rsidRPr="00C566F8" w:rsidRDefault="00C566F8" w:rsidP="000C2258">
      <w:pPr>
        <w:rPr>
          <w:rFonts w:cs="Times New Roman"/>
          <w:color w:val="auto"/>
        </w:rPr>
      </w:pPr>
      <w:r w:rsidRPr="00C566F8">
        <w:rPr>
          <w:rFonts w:cs="Times New Roman"/>
        </w:rPr>
        <w:t>Равновесие материальной точки и твердого тела. Условия равновесия. Момент силы. Равновесие жидкости и газа. Движение жидкостей и газов.</w:t>
      </w:r>
    </w:p>
    <w:p w14:paraId="68FE7D60" w14:textId="77777777" w:rsidR="00C566F8" w:rsidRPr="00C566F8" w:rsidRDefault="00C566F8" w:rsidP="000C2258">
      <w:pPr>
        <w:rPr>
          <w:rFonts w:cs="Times New Roman"/>
          <w:color w:val="auto"/>
        </w:rPr>
      </w:pPr>
      <w:r w:rsidRPr="00C566F8">
        <w:rPr>
          <w:rFonts w:cs="Times New Roman"/>
        </w:rPr>
        <w:t>Механические колебания и волны. Превращения энергии при колебаниях. Энергия волны. Молекулярная физика и термодинамика</w:t>
      </w:r>
    </w:p>
    <w:p w14:paraId="061CB3A8" w14:textId="77777777" w:rsidR="00C566F8" w:rsidRPr="00C566F8" w:rsidRDefault="00C566F8" w:rsidP="000C2258">
      <w:pPr>
        <w:rPr>
          <w:rFonts w:cs="Times New Roman"/>
          <w:color w:val="auto"/>
        </w:rPr>
      </w:pPr>
      <w:r w:rsidRPr="00C566F8">
        <w:rPr>
          <w:rFonts w:cs="Times New Roman"/>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14:paraId="1624D71A" w14:textId="77777777" w:rsidR="00C566F8" w:rsidRPr="00C566F8" w:rsidRDefault="00C566F8" w:rsidP="000C2258">
      <w:pPr>
        <w:rPr>
          <w:rFonts w:cs="Times New Roman"/>
          <w:color w:val="auto"/>
        </w:rPr>
      </w:pPr>
      <w:r w:rsidRPr="00C566F8">
        <w:rPr>
          <w:rFonts w:cs="Times New Roman"/>
        </w:rPr>
        <w:t>Агрегатные состояния вещества. Модель строения жидкостей.</w:t>
      </w:r>
    </w:p>
    <w:p w14:paraId="1E5CB439" w14:textId="77777777" w:rsidR="00C566F8" w:rsidRPr="00C566F8" w:rsidRDefault="00C566F8" w:rsidP="000C2258">
      <w:pPr>
        <w:rPr>
          <w:rFonts w:cs="Times New Roman"/>
          <w:color w:val="auto"/>
        </w:rPr>
      </w:pPr>
      <w:r w:rsidRPr="00C566F8">
        <w:rPr>
          <w:rFonts w:cs="Times New Roman"/>
        </w:rP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14:paraId="657AB5E3" w14:textId="77777777" w:rsidR="00C566F8" w:rsidRPr="00C566F8" w:rsidRDefault="00C566F8" w:rsidP="000C2258">
      <w:pPr>
        <w:rPr>
          <w:rFonts w:cs="Times New Roman"/>
          <w:color w:val="auto"/>
        </w:rPr>
      </w:pPr>
      <w:r w:rsidRPr="00C566F8">
        <w:rPr>
          <w:rFonts w:cs="Times New Roman"/>
        </w:rPr>
        <w:t>Электродинамика</w:t>
      </w:r>
    </w:p>
    <w:p w14:paraId="2FA0B4BC" w14:textId="77777777" w:rsidR="00C566F8" w:rsidRPr="00C566F8" w:rsidRDefault="00C566F8" w:rsidP="000C2258">
      <w:pPr>
        <w:rPr>
          <w:rFonts w:cs="Times New Roman"/>
          <w:color w:val="auto"/>
        </w:rPr>
      </w:pPr>
      <w:r w:rsidRPr="00C566F8">
        <w:rPr>
          <w:rFonts w:cs="Times New Roman"/>
        </w:rPr>
        <w:t>Электрическое поле. Закон Кулона. Напряженность и потенциал электростатического поля. Проводники, полупроводники и диэлектрики. Конденсатор.</w:t>
      </w:r>
    </w:p>
    <w:p w14:paraId="43426005" w14:textId="77777777" w:rsidR="00C566F8" w:rsidRPr="00C566F8" w:rsidRDefault="00C566F8" w:rsidP="000C2258">
      <w:pPr>
        <w:rPr>
          <w:rFonts w:cs="Times New Roman"/>
          <w:color w:val="auto"/>
        </w:rPr>
      </w:pPr>
      <w:r w:rsidRPr="00C566F8">
        <w:rPr>
          <w:rFonts w:cs="Times New Roman"/>
        </w:rPr>
        <w:t>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w:t>
      </w:r>
    </w:p>
    <w:p w14:paraId="646A83D8" w14:textId="77777777" w:rsidR="00C566F8" w:rsidRPr="00C566F8" w:rsidRDefault="00C566F8" w:rsidP="000C2258">
      <w:pPr>
        <w:rPr>
          <w:rFonts w:cs="Times New Roman"/>
          <w:color w:val="auto"/>
        </w:rPr>
      </w:pPr>
      <w:r w:rsidRPr="00C566F8">
        <w:rPr>
          <w:rFonts w:cs="Times New Roman"/>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14:paraId="6550E21D" w14:textId="77777777" w:rsidR="00C566F8" w:rsidRPr="00C566F8" w:rsidRDefault="00C566F8" w:rsidP="000C2258">
      <w:pPr>
        <w:rPr>
          <w:rFonts w:cs="Times New Roman"/>
          <w:color w:val="auto"/>
        </w:rPr>
      </w:pPr>
      <w:r w:rsidRPr="00C566F8">
        <w:rPr>
          <w:rFonts w:cs="Times New Roman"/>
        </w:rPr>
        <w:t>Закон электромагнитной индукции. Электромагнитное поле. Переменный ток. Явление самоиндукции. Индуктивность. Энергия электромагнитного поля.</w:t>
      </w:r>
    </w:p>
    <w:p w14:paraId="6AFF5AE8" w14:textId="77777777" w:rsidR="00C566F8" w:rsidRPr="00C566F8" w:rsidRDefault="00C566F8" w:rsidP="000C2258">
      <w:pPr>
        <w:rPr>
          <w:rFonts w:cs="Times New Roman"/>
          <w:color w:val="auto"/>
        </w:rPr>
      </w:pPr>
      <w:r w:rsidRPr="00C566F8">
        <w:rPr>
          <w:rFonts w:cs="Times New Roman"/>
        </w:rPr>
        <w:t>Электромагнитные колебания. Колебательный контур.</w:t>
      </w:r>
    </w:p>
    <w:p w14:paraId="614F7775" w14:textId="77777777" w:rsidR="00C566F8" w:rsidRPr="00C566F8" w:rsidRDefault="00C566F8" w:rsidP="000C2258">
      <w:pPr>
        <w:rPr>
          <w:rFonts w:cs="Times New Roman"/>
          <w:color w:val="auto"/>
        </w:rPr>
      </w:pPr>
      <w:r w:rsidRPr="00C566F8">
        <w:rPr>
          <w:rFonts w:cs="Times New Roman"/>
        </w:rPr>
        <w:t>Электромагнитные волны. Диапазоны электромагнитных излучений и их практическое применение.</w:t>
      </w:r>
    </w:p>
    <w:p w14:paraId="40A6A30A" w14:textId="77777777" w:rsidR="00C566F8" w:rsidRPr="00C566F8" w:rsidRDefault="00C566F8" w:rsidP="000C2258">
      <w:pPr>
        <w:rPr>
          <w:rFonts w:cs="Times New Roman"/>
          <w:color w:val="auto"/>
        </w:rPr>
      </w:pPr>
      <w:r w:rsidRPr="00C566F8">
        <w:rPr>
          <w:rFonts w:cs="Times New Roman"/>
        </w:rPr>
        <w:t>Геометрическая оптика. Волновые свойства света.</w:t>
      </w:r>
    </w:p>
    <w:p w14:paraId="53C980D0" w14:textId="77777777" w:rsidR="00C566F8" w:rsidRPr="00C566F8" w:rsidRDefault="00C566F8" w:rsidP="000C2258">
      <w:pPr>
        <w:rPr>
          <w:rFonts w:cs="Times New Roman"/>
          <w:color w:val="auto"/>
        </w:rPr>
      </w:pPr>
      <w:r w:rsidRPr="00C566F8">
        <w:rPr>
          <w:rFonts w:cs="Times New Roman"/>
        </w:rPr>
        <w:t>Основы специальной теории относительности</w:t>
      </w:r>
    </w:p>
    <w:p w14:paraId="745F7EA8" w14:textId="77777777" w:rsidR="00C566F8" w:rsidRPr="00C566F8" w:rsidRDefault="00C566F8" w:rsidP="000C2258">
      <w:pPr>
        <w:rPr>
          <w:rFonts w:cs="Times New Roman"/>
          <w:color w:val="auto"/>
        </w:rPr>
      </w:pPr>
      <w:r w:rsidRPr="00C566F8">
        <w:rPr>
          <w:rFonts w:cs="Times New Roman"/>
        </w:rPr>
        <w:t xml:space="preserve">Инвариантность модуля скорости света в вакууме. Принцип относительности </w:t>
      </w:r>
      <w:r w:rsidRPr="00C566F8">
        <w:rPr>
          <w:rFonts w:cs="Times New Roman"/>
        </w:rPr>
        <w:lastRenderedPageBreak/>
        <w:t>Эйнштейна. Связь массы и энергии свободной частицы. Энергия покоя.</w:t>
      </w:r>
    </w:p>
    <w:p w14:paraId="0E8ADDBC" w14:textId="77777777" w:rsidR="00C566F8" w:rsidRPr="00C566F8" w:rsidRDefault="00C566F8" w:rsidP="000C2258">
      <w:pPr>
        <w:rPr>
          <w:rFonts w:cs="Times New Roman"/>
          <w:color w:val="auto"/>
        </w:rPr>
      </w:pPr>
      <w:r w:rsidRPr="00C566F8">
        <w:rPr>
          <w:rFonts w:cs="Times New Roman"/>
        </w:rPr>
        <w:t>Квантовая физика. Физика атома и атомного ядра</w:t>
      </w:r>
    </w:p>
    <w:p w14:paraId="00691B97" w14:textId="77777777" w:rsidR="00C566F8" w:rsidRPr="00C566F8" w:rsidRDefault="00C566F8" w:rsidP="000C2258">
      <w:pPr>
        <w:rPr>
          <w:rFonts w:cs="Times New Roman"/>
          <w:color w:val="auto"/>
        </w:rPr>
      </w:pPr>
      <w:r w:rsidRPr="00C566F8">
        <w:rPr>
          <w:rFonts w:cs="Times New Roman"/>
        </w:rPr>
        <w:t>Гипотеза М. Планка. Фотоэлектрический эффект. Фотон. Корпускулярно-волновой дуализм. Соотношение неопределенностей Гейзенберга.</w:t>
      </w:r>
    </w:p>
    <w:p w14:paraId="5B541C5D" w14:textId="77777777" w:rsidR="00C566F8" w:rsidRPr="00C566F8" w:rsidRDefault="00C566F8" w:rsidP="000C2258">
      <w:pPr>
        <w:rPr>
          <w:rFonts w:cs="Times New Roman"/>
          <w:color w:val="auto"/>
        </w:rPr>
      </w:pPr>
      <w:r w:rsidRPr="00C566F8">
        <w:rPr>
          <w:rFonts w:cs="Times New Roman"/>
        </w:rPr>
        <w:t>Планетарная модель атома. Объяснение линейчатого спектра водорода на основе квантовых постулатов Бора.</w:t>
      </w:r>
    </w:p>
    <w:p w14:paraId="44D0F194" w14:textId="77777777" w:rsidR="00C566F8" w:rsidRPr="00C566F8" w:rsidRDefault="00C566F8" w:rsidP="000C2258">
      <w:pPr>
        <w:rPr>
          <w:rFonts w:cs="Times New Roman"/>
          <w:color w:val="auto"/>
        </w:rPr>
      </w:pPr>
      <w:r w:rsidRPr="00C566F8">
        <w:rPr>
          <w:rFonts w:cs="Times New Roman"/>
        </w:rPr>
        <w:t>Состав и строение атомного ядра. Энергия связи атомных ядер. Виды радиоактивных превращений атомных ядер.</w:t>
      </w:r>
    </w:p>
    <w:p w14:paraId="1ED0A22B" w14:textId="77777777" w:rsidR="00C566F8" w:rsidRPr="00C566F8" w:rsidRDefault="00C566F8" w:rsidP="000C2258">
      <w:pPr>
        <w:rPr>
          <w:rFonts w:cs="Times New Roman"/>
          <w:color w:val="auto"/>
        </w:rPr>
      </w:pPr>
      <w:r w:rsidRPr="00C566F8">
        <w:rPr>
          <w:rFonts w:cs="Times New Roman"/>
        </w:rPr>
        <w:t>Закон радиоактивного распада. Ядерные реакции. Цепная реакция деления ядер. Элементарные частицы. Фундаментальные взаимодействия.</w:t>
      </w:r>
    </w:p>
    <w:p w14:paraId="44EA1893" w14:textId="77777777" w:rsidR="00C566F8" w:rsidRPr="00C566F8" w:rsidRDefault="00C566F8" w:rsidP="000C2258">
      <w:pPr>
        <w:rPr>
          <w:rFonts w:cs="Times New Roman"/>
          <w:color w:val="auto"/>
        </w:rPr>
      </w:pPr>
      <w:r w:rsidRPr="00C566F8">
        <w:rPr>
          <w:rFonts w:cs="Times New Roman"/>
        </w:rPr>
        <w:t>Строение Вселенной</w:t>
      </w:r>
    </w:p>
    <w:p w14:paraId="63BD87C8" w14:textId="77777777" w:rsidR="00C566F8" w:rsidRPr="00C566F8" w:rsidRDefault="00C566F8" w:rsidP="000C2258">
      <w:pPr>
        <w:rPr>
          <w:rFonts w:cs="Times New Roman"/>
          <w:color w:val="auto"/>
        </w:rPr>
      </w:pPr>
      <w:r w:rsidRPr="00C566F8">
        <w:rPr>
          <w:rFonts w:cs="Times New Roman"/>
        </w:rPr>
        <w:t>Современные представления о происхождении и эволюции Солнца и звезд. Классификация звезд. Звезды и источники их энергии.</w:t>
      </w:r>
    </w:p>
    <w:p w14:paraId="790EEF53" w14:textId="77777777" w:rsidR="00C566F8" w:rsidRPr="00C566F8" w:rsidRDefault="00C566F8" w:rsidP="000C2258">
      <w:pPr>
        <w:rPr>
          <w:rFonts w:cs="Times New Roman"/>
          <w:color w:val="auto"/>
        </w:rPr>
      </w:pPr>
      <w:r w:rsidRPr="00C566F8">
        <w:rPr>
          <w:rFonts w:cs="Times New Roman"/>
        </w:rPr>
        <w:t>Галактика. Представление о строении и эволюции Вселенной.</w:t>
      </w:r>
    </w:p>
    <w:p w14:paraId="4D004407" w14:textId="77777777" w:rsidR="00C566F8" w:rsidRPr="00C566F8" w:rsidRDefault="00C566F8" w:rsidP="00F405D3">
      <w:pPr>
        <w:pStyle w:val="a7"/>
        <w:rPr>
          <w:color w:val="auto"/>
        </w:rPr>
      </w:pPr>
      <w:bookmarkStart w:id="62" w:name="_Toc130738930"/>
      <w:r w:rsidRPr="00C566F8">
        <w:t>Астрономия</w:t>
      </w:r>
      <w:bookmarkEnd w:id="62"/>
    </w:p>
    <w:p w14:paraId="1E3EAA92" w14:textId="77777777" w:rsidR="00C566F8" w:rsidRPr="00C566F8" w:rsidRDefault="00C566F8" w:rsidP="000C2258">
      <w:pPr>
        <w:rPr>
          <w:rFonts w:cs="Times New Roman"/>
          <w:color w:val="auto"/>
        </w:rPr>
      </w:pPr>
      <w:r w:rsidRPr="00C566F8">
        <w:rPr>
          <w:rFonts w:cs="Times New Roman"/>
        </w:rPr>
        <w:t>Введение в астрономию</w:t>
      </w:r>
    </w:p>
    <w:p w14:paraId="65225756" w14:textId="77777777" w:rsidR="00C566F8" w:rsidRPr="00C566F8" w:rsidRDefault="00C566F8" w:rsidP="000C2258">
      <w:pPr>
        <w:rPr>
          <w:rFonts w:cs="Times New Roman"/>
          <w:color w:val="auto"/>
        </w:rPr>
      </w:pPr>
      <w:r w:rsidRPr="00C566F8">
        <w:rPr>
          <w:rFonts w:cs="Times New Roman"/>
        </w:rPr>
        <w:t>Строение и масштабы Вселенной и современные наблюдения</w:t>
      </w:r>
    </w:p>
    <w:p w14:paraId="717D7633" w14:textId="77777777" w:rsidR="00C566F8" w:rsidRPr="00C566F8" w:rsidRDefault="00C566F8" w:rsidP="000C2258">
      <w:pPr>
        <w:rPr>
          <w:rFonts w:cs="Times New Roman"/>
          <w:color w:val="auto"/>
        </w:rPr>
      </w:pPr>
      <w:r w:rsidRPr="00C566F8">
        <w:rPr>
          <w:rFonts w:cs="Times New Roman"/>
        </w:rPr>
        <w:t>Какие тела заполняют Вселенную. Каковы их характерные размеры и расстояния между ними. Какие физические условия встречаются в них. Вселенная расширяется. Где и как работают самые крупные оптические телескопы. Как астрономы исследуют гамма- излучение Вселенной. Что увидели гравитационно-волновые и нейтринные телескопы. Астрометрия</w:t>
      </w:r>
    </w:p>
    <w:p w14:paraId="752C7B4F" w14:textId="77777777" w:rsidR="00C566F8" w:rsidRPr="00C566F8" w:rsidRDefault="00C566F8" w:rsidP="000C2258">
      <w:pPr>
        <w:rPr>
          <w:rFonts w:cs="Times New Roman"/>
          <w:color w:val="auto"/>
        </w:rPr>
      </w:pPr>
      <w:r w:rsidRPr="00C566F8">
        <w:rPr>
          <w:rFonts w:cs="Times New Roman"/>
        </w:rPr>
        <w:t>Звёздное небо и видимое движение небесных светил</w:t>
      </w:r>
    </w:p>
    <w:p w14:paraId="46837E69" w14:textId="77777777" w:rsidR="00C566F8" w:rsidRPr="00C566F8" w:rsidRDefault="00C566F8" w:rsidP="000C2258">
      <w:pPr>
        <w:rPr>
          <w:rFonts w:cs="Times New Roman"/>
          <w:color w:val="auto"/>
        </w:rPr>
      </w:pPr>
      <w:r w:rsidRPr="00C566F8">
        <w:rPr>
          <w:rFonts w:cs="Times New Roman"/>
        </w:rPr>
        <w:t>Какие звёзды входят в созвездия Ориона и Лебедя. Солнце движется по эклиптике. Планеты совершают петлеобразное движение. Небесные координаты. 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w:t>
      </w:r>
    </w:p>
    <w:p w14:paraId="3D954D99" w14:textId="77777777" w:rsidR="00C566F8" w:rsidRPr="00C566F8" w:rsidRDefault="00C566F8" w:rsidP="000C2258">
      <w:pPr>
        <w:rPr>
          <w:rFonts w:cs="Times New Roman"/>
          <w:color w:val="auto"/>
        </w:rPr>
      </w:pPr>
      <w:r w:rsidRPr="00C566F8">
        <w:rPr>
          <w:rFonts w:cs="Times New Roman"/>
        </w:rPr>
        <w:t>Видимое движение планет и Солнца</w:t>
      </w:r>
    </w:p>
    <w:p w14:paraId="23CEBD0D" w14:textId="77777777" w:rsidR="00C566F8" w:rsidRPr="00C566F8" w:rsidRDefault="00C566F8" w:rsidP="000C2258">
      <w:pPr>
        <w:rPr>
          <w:rFonts w:cs="Times New Roman"/>
          <w:color w:val="auto"/>
        </w:rPr>
      </w:pPr>
      <w:r w:rsidRPr="00C566F8">
        <w:rPr>
          <w:rFonts w:cs="Times New Roman"/>
        </w:rPr>
        <w:t>Петлеобразное движение планет, попятное и прямое движение планет. Эклиптика, зодиакальные созвездия. Неравномерное движение Солнца по эклиптике.</w:t>
      </w:r>
    </w:p>
    <w:p w14:paraId="4D3766BA" w14:textId="77777777" w:rsidR="00C566F8" w:rsidRPr="00C566F8" w:rsidRDefault="00C566F8" w:rsidP="000C2258">
      <w:pPr>
        <w:rPr>
          <w:rFonts w:cs="Times New Roman"/>
          <w:color w:val="auto"/>
        </w:rPr>
      </w:pPr>
      <w:r w:rsidRPr="00C566F8">
        <w:rPr>
          <w:rFonts w:cs="Times New Roman"/>
        </w:rPr>
        <w:t>Движение Луны и затмения</w:t>
      </w:r>
    </w:p>
    <w:p w14:paraId="616CC097" w14:textId="77777777" w:rsidR="00C566F8" w:rsidRPr="00C566F8" w:rsidRDefault="00C566F8" w:rsidP="000C2258">
      <w:pPr>
        <w:rPr>
          <w:rFonts w:cs="Times New Roman"/>
          <w:color w:val="auto"/>
        </w:rPr>
      </w:pPr>
      <w:r w:rsidRPr="00C566F8">
        <w:rPr>
          <w:rFonts w:cs="Times New Roman"/>
        </w:rPr>
        <w:t>Фазы Луны и синодический месяц, условия наступления солнечного и лунного затмений. Почему происходят солнечные затмения. Сарос и предсказания затмений.</w:t>
      </w:r>
    </w:p>
    <w:p w14:paraId="24254496" w14:textId="77777777" w:rsidR="00C566F8" w:rsidRPr="00C566F8" w:rsidRDefault="00C566F8" w:rsidP="000C2258">
      <w:pPr>
        <w:rPr>
          <w:rFonts w:cs="Times New Roman"/>
          <w:color w:val="auto"/>
        </w:rPr>
      </w:pPr>
      <w:r w:rsidRPr="00C566F8">
        <w:rPr>
          <w:rFonts w:cs="Times New Roman"/>
        </w:rPr>
        <w:t>Время и календарь</w:t>
      </w:r>
    </w:p>
    <w:p w14:paraId="44C4FF44" w14:textId="77777777" w:rsidR="00C566F8" w:rsidRPr="00C566F8" w:rsidRDefault="00C566F8" w:rsidP="000C2258">
      <w:pPr>
        <w:rPr>
          <w:rFonts w:cs="Times New Roman"/>
          <w:color w:val="auto"/>
        </w:rPr>
      </w:pPr>
      <w:r w:rsidRPr="00C566F8">
        <w:rPr>
          <w:rFonts w:cs="Times New Roman"/>
        </w:rPr>
        <w:t>Звёздное и солнечное время, звёздный и тропический год. Устройство лунного и солнечного календаря, проблемы их согласования Юлианский и григорианский календари.</w:t>
      </w:r>
    </w:p>
    <w:p w14:paraId="5481A633" w14:textId="77777777" w:rsidR="00C566F8" w:rsidRPr="00C566F8" w:rsidRDefault="00C566F8" w:rsidP="000C2258">
      <w:pPr>
        <w:rPr>
          <w:rFonts w:cs="Times New Roman"/>
          <w:color w:val="auto"/>
        </w:rPr>
      </w:pPr>
      <w:r w:rsidRPr="00C566F8">
        <w:rPr>
          <w:rFonts w:cs="Times New Roman"/>
        </w:rPr>
        <w:t>Небесная механика Г елиоцентрическая система мира</w:t>
      </w:r>
    </w:p>
    <w:p w14:paraId="0CD1CBD8" w14:textId="77777777" w:rsidR="00C566F8" w:rsidRPr="00C566F8" w:rsidRDefault="00C566F8" w:rsidP="000C2258">
      <w:pPr>
        <w:rPr>
          <w:rFonts w:cs="Times New Roman"/>
          <w:color w:val="auto"/>
        </w:rPr>
      </w:pPr>
      <w:r w:rsidRPr="00C566F8">
        <w:rPr>
          <w:rFonts w:cs="Times New Roman"/>
        </w:rPr>
        <w:t>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w:t>
      </w:r>
    </w:p>
    <w:p w14:paraId="6785E4B9" w14:textId="77777777" w:rsidR="00C566F8" w:rsidRPr="00C566F8" w:rsidRDefault="00C566F8" w:rsidP="000C2258">
      <w:pPr>
        <w:rPr>
          <w:rFonts w:cs="Times New Roman"/>
          <w:color w:val="auto"/>
        </w:rPr>
      </w:pPr>
      <w:r w:rsidRPr="00C566F8">
        <w:rPr>
          <w:rFonts w:cs="Times New Roman"/>
        </w:rPr>
        <w:t>Законы Кеплера</w:t>
      </w:r>
    </w:p>
    <w:p w14:paraId="16A48372" w14:textId="77777777" w:rsidR="00C566F8" w:rsidRPr="00C566F8" w:rsidRDefault="00C566F8" w:rsidP="000C2258">
      <w:pPr>
        <w:rPr>
          <w:rFonts w:cs="Times New Roman"/>
          <w:color w:val="auto"/>
        </w:rPr>
      </w:pPr>
      <w:r w:rsidRPr="00C566F8">
        <w:rPr>
          <w:rFonts w:cs="Times New Roman"/>
        </w:rPr>
        <w:t>Открытие И.Кеплером законов движения планет. Открытие закона Всемирного тяготения и обобщённые законы Кеплера. Определение масс небесных тел.</w:t>
      </w:r>
    </w:p>
    <w:p w14:paraId="40537804" w14:textId="77777777" w:rsidR="00C566F8" w:rsidRPr="00C566F8" w:rsidRDefault="00C566F8" w:rsidP="000C2258">
      <w:pPr>
        <w:rPr>
          <w:rFonts w:cs="Times New Roman"/>
          <w:color w:val="auto"/>
        </w:rPr>
      </w:pPr>
      <w:r w:rsidRPr="00C566F8">
        <w:rPr>
          <w:rFonts w:cs="Times New Roman"/>
        </w:rPr>
        <w:t>Космические скорости</w:t>
      </w:r>
    </w:p>
    <w:p w14:paraId="5D3015DB" w14:textId="77777777" w:rsidR="00C566F8" w:rsidRPr="00C566F8" w:rsidRDefault="00C566F8" w:rsidP="000C2258">
      <w:pPr>
        <w:rPr>
          <w:rFonts w:cs="Times New Roman"/>
          <w:color w:val="auto"/>
        </w:rPr>
      </w:pPr>
      <w:r w:rsidRPr="00C566F8">
        <w:rPr>
          <w:rFonts w:cs="Times New Roman"/>
        </w:rPr>
        <w:t>Расчёты первой и второй космической скорости и их физический смысл. Полёт Ю.А. Гагарина вокруг Земли по круговой орбите.</w:t>
      </w:r>
    </w:p>
    <w:p w14:paraId="18C35BB0" w14:textId="77777777" w:rsidR="00C566F8" w:rsidRPr="00C566F8" w:rsidRDefault="00C566F8" w:rsidP="000C2258">
      <w:pPr>
        <w:rPr>
          <w:rFonts w:cs="Times New Roman"/>
          <w:color w:val="auto"/>
        </w:rPr>
      </w:pPr>
      <w:r w:rsidRPr="00C566F8">
        <w:rPr>
          <w:rFonts w:cs="Times New Roman"/>
        </w:rPr>
        <w:t>Межпланетные перелёты</w:t>
      </w:r>
    </w:p>
    <w:p w14:paraId="19A11C59" w14:textId="77777777" w:rsidR="00C566F8" w:rsidRPr="00C566F8" w:rsidRDefault="00C566F8" w:rsidP="000C2258">
      <w:pPr>
        <w:rPr>
          <w:rFonts w:cs="Times New Roman"/>
          <w:color w:val="auto"/>
        </w:rPr>
      </w:pPr>
      <w:r w:rsidRPr="00C566F8">
        <w:rPr>
          <w:rFonts w:cs="Times New Roman"/>
        </w:rPr>
        <w:t xml:space="preserve">Понятие оптимальной траектории полёта к планете. Время полёта к планете и даты </w:t>
      </w:r>
      <w:r w:rsidRPr="00C566F8">
        <w:rPr>
          <w:rFonts w:cs="Times New Roman"/>
        </w:rPr>
        <w:lastRenderedPageBreak/>
        <w:t>стартов.</w:t>
      </w:r>
    </w:p>
    <w:p w14:paraId="54C938A7" w14:textId="77777777" w:rsidR="00C566F8" w:rsidRPr="00C566F8" w:rsidRDefault="00C566F8" w:rsidP="000C2258">
      <w:pPr>
        <w:rPr>
          <w:rFonts w:cs="Times New Roman"/>
          <w:color w:val="auto"/>
        </w:rPr>
      </w:pPr>
      <w:r w:rsidRPr="00C566F8">
        <w:rPr>
          <w:rFonts w:cs="Times New Roman"/>
        </w:rPr>
        <w:t>Луна и её влияние на Землю</w:t>
      </w:r>
    </w:p>
    <w:p w14:paraId="468F52F5" w14:textId="77777777" w:rsidR="00C566F8" w:rsidRPr="00C566F8" w:rsidRDefault="00C566F8" w:rsidP="000C2258">
      <w:pPr>
        <w:rPr>
          <w:rFonts w:cs="Times New Roman"/>
          <w:color w:val="auto"/>
        </w:rPr>
      </w:pPr>
      <w:r w:rsidRPr="00C566F8">
        <w:rPr>
          <w:rFonts w:cs="Times New Roman"/>
        </w:rPr>
        <w:t>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14:paraId="036E5740" w14:textId="77777777" w:rsidR="00C566F8" w:rsidRPr="00C566F8" w:rsidRDefault="00C566F8" w:rsidP="000C2258">
      <w:pPr>
        <w:rPr>
          <w:rFonts w:cs="Times New Roman"/>
          <w:color w:val="auto"/>
        </w:rPr>
      </w:pPr>
      <w:r w:rsidRPr="00C566F8">
        <w:rPr>
          <w:rFonts w:cs="Times New Roman"/>
        </w:rPr>
        <w:t>Строение Солнечной системы</w:t>
      </w:r>
    </w:p>
    <w:p w14:paraId="3B15E859" w14:textId="77777777" w:rsidR="00C566F8" w:rsidRPr="00C566F8" w:rsidRDefault="00C566F8" w:rsidP="000C2258">
      <w:pPr>
        <w:rPr>
          <w:rFonts w:cs="Times New Roman"/>
          <w:color w:val="auto"/>
        </w:rPr>
      </w:pPr>
      <w:r w:rsidRPr="00C566F8">
        <w:rPr>
          <w:rFonts w:cs="Times New Roman"/>
        </w:rPr>
        <w:t>Современные представления о Солнечной системе.</w:t>
      </w:r>
    </w:p>
    <w:p w14:paraId="527F7DB7" w14:textId="77777777" w:rsidR="00C566F8" w:rsidRPr="00C566F8" w:rsidRDefault="00C566F8" w:rsidP="000C2258">
      <w:pPr>
        <w:rPr>
          <w:rFonts w:cs="Times New Roman"/>
          <w:color w:val="auto"/>
        </w:rPr>
      </w:pPr>
      <w:r w:rsidRPr="00C566F8">
        <w:rPr>
          <w:rFonts w:cs="Times New Roman"/>
        </w:rPr>
        <w:t>Состав Солнечной системы. Планеты земной группы и планеты-гиганты, их принципиальные различия. Облако комет Оорта и Пояс Койпера. Размеры тел солнечной системы.</w:t>
      </w:r>
    </w:p>
    <w:p w14:paraId="0006B817" w14:textId="77777777" w:rsidR="00C566F8" w:rsidRPr="00C566F8" w:rsidRDefault="00C566F8" w:rsidP="000C2258">
      <w:pPr>
        <w:rPr>
          <w:rFonts w:cs="Times New Roman"/>
          <w:color w:val="auto"/>
        </w:rPr>
      </w:pPr>
      <w:r w:rsidRPr="00C566F8">
        <w:rPr>
          <w:rFonts w:cs="Times New Roman"/>
        </w:rPr>
        <w:t>Планета Земля</w:t>
      </w:r>
    </w:p>
    <w:p w14:paraId="1CD0FF55" w14:textId="77777777" w:rsidR="00C566F8" w:rsidRPr="00C566F8" w:rsidRDefault="00C566F8" w:rsidP="000C2258">
      <w:pPr>
        <w:rPr>
          <w:rFonts w:cs="Times New Roman"/>
          <w:color w:val="auto"/>
        </w:rPr>
      </w:pPr>
      <w:r w:rsidRPr="00C566F8">
        <w:rPr>
          <w:rFonts w:cs="Times New Roman"/>
        </w:rPr>
        <w:t>Форма и размеры Земли. Внутреннее строение Земли. Роль парникового эффекта в фо Планеты земной группы</w:t>
      </w:r>
    </w:p>
    <w:p w14:paraId="18E02378" w14:textId="77777777" w:rsidR="00C566F8" w:rsidRPr="00C566F8" w:rsidRDefault="00C566F8" w:rsidP="000C2258">
      <w:pPr>
        <w:rPr>
          <w:rFonts w:cs="Times New Roman"/>
          <w:color w:val="auto"/>
        </w:rPr>
      </w:pPr>
      <w:r w:rsidRPr="00C566F8">
        <w:rPr>
          <w:rFonts w:cs="Times New Roman"/>
        </w:rPr>
        <w:t>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Деймоса.</w:t>
      </w:r>
    </w:p>
    <w:p w14:paraId="69BD6D8F" w14:textId="77777777" w:rsidR="00C566F8" w:rsidRPr="00C566F8" w:rsidRDefault="00C566F8" w:rsidP="000C2258">
      <w:pPr>
        <w:rPr>
          <w:rFonts w:cs="Times New Roman"/>
          <w:color w:val="auto"/>
        </w:rPr>
      </w:pPr>
      <w:r w:rsidRPr="00C566F8">
        <w:rPr>
          <w:rFonts w:cs="Times New Roman"/>
        </w:rPr>
        <w:t>Планеты-гиганты</w:t>
      </w:r>
    </w:p>
    <w:p w14:paraId="23210548" w14:textId="77777777" w:rsidR="00C566F8" w:rsidRPr="00C566F8" w:rsidRDefault="00C566F8" w:rsidP="000C2258">
      <w:pPr>
        <w:rPr>
          <w:rFonts w:cs="Times New Roman"/>
          <w:color w:val="auto"/>
        </w:rPr>
      </w:pPr>
      <w:r w:rsidRPr="00C566F8">
        <w:rPr>
          <w:rFonts w:cs="Times New Roman"/>
        </w:rPr>
        <w:t>Физические свойства Юпитера, Сатурна, Урана и Нептуна. Вулканическая деятельность на спутнике Юпитера Ио. Природа колец вокруг планет-гигантов.</w:t>
      </w:r>
    </w:p>
    <w:p w14:paraId="44D45813" w14:textId="77777777" w:rsidR="00C566F8" w:rsidRPr="00C566F8" w:rsidRDefault="00C566F8" w:rsidP="000C2258">
      <w:pPr>
        <w:rPr>
          <w:rFonts w:cs="Times New Roman"/>
          <w:color w:val="auto"/>
        </w:rPr>
      </w:pPr>
      <w:r w:rsidRPr="00C566F8">
        <w:rPr>
          <w:rFonts w:cs="Times New Roman"/>
        </w:rPr>
        <w:t>Планеты-карлики и их свойства.</w:t>
      </w:r>
    </w:p>
    <w:p w14:paraId="21439E3B" w14:textId="77777777" w:rsidR="00C566F8" w:rsidRPr="00C566F8" w:rsidRDefault="00C566F8" w:rsidP="000C2258">
      <w:pPr>
        <w:rPr>
          <w:rFonts w:cs="Times New Roman"/>
          <w:color w:val="auto"/>
        </w:rPr>
      </w:pPr>
      <w:r w:rsidRPr="00C566F8">
        <w:rPr>
          <w:rFonts w:cs="Times New Roman"/>
        </w:rPr>
        <w:t>Малые тела Солнечной системы</w:t>
      </w:r>
    </w:p>
    <w:p w14:paraId="3A1A024B" w14:textId="77777777" w:rsidR="00C566F8" w:rsidRPr="00C566F8" w:rsidRDefault="00C566F8" w:rsidP="000C2258">
      <w:pPr>
        <w:rPr>
          <w:rFonts w:cs="Times New Roman"/>
          <w:color w:val="auto"/>
        </w:rPr>
      </w:pPr>
      <w:r w:rsidRPr="00C566F8">
        <w:rPr>
          <w:rFonts w:cs="Times New Roman"/>
        </w:rPr>
        <w:t>Природа и движение астероидов. Специфика движения групп астероидов Троянцев и Греков. Природа и движение комет. Пояс Койпера и Облако комет Оорта. Природа метеоров и метеоритов.</w:t>
      </w:r>
    </w:p>
    <w:p w14:paraId="12D6CE51" w14:textId="77777777" w:rsidR="00C566F8" w:rsidRPr="00C566F8" w:rsidRDefault="00C566F8" w:rsidP="000C2258">
      <w:pPr>
        <w:rPr>
          <w:rFonts w:cs="Times New Roman"/>
          <w:color w:val="auto"/>
        </w:rPr>
      </w:pPr>
      <w:r w:rsidRPr="00C566F8">
        <w:rPr>
          <w:rFonts w:cs="Times New Roman"/>
        </w:rPr>
        <w:t>Метеоры и метеориты</w:t>
      </w:r>
    </w:p>
    <w:p w14:paraId="55B5AF73" w14:textId="77777777" w:rsidR="00C566F8" w:rsidRPr="00C566F8" w:rsidRDefault="00C566F8" w:rsidP="000C2258">
      <w:pPr>
        <w:rPr>
          <w:rFonts w:cs="Times New Roman"/>
          <w:color w:val="auto"/>
        </w:rPr>
      </w:pPr>
      <w:r w:rsidRPr="00C566F8">
        <w:rPr>
          <w:rFonts w:cs="Times New Roman"/>
        </w:rPr>
        <w:t>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14:paraId="3618A732" w14:textId="77777777" w:rsidR="00C566F8" w:rsidRPr="00C566F8" w:rsidRDefault="00C566F8" w:rsidP="000C2258">
      <w:pPr>
        <w:rPr>
          <w:rFonts w:cs="Times New Roman"/>
          <w:color w:val="auto"/>
        </w:rPr>
      </w:pPr>
      <w:r w:rsidRPr="00C566F8">
        <w:rPr>
          <w:rFonts w:cs="Times New Roman"/>
        </w:rPr>
        <w:t>Практическая астрофизика и астрофизика Солнца Методы астрофизических исследований</w:t>
      </w:r>
    </w:p>
    <w:p w14:paraId="6AD2E986" w14:textId="77777777" w:rsidR="00C566F8" w:rsidRPr="00C566F8" w:rsidRDefault="00C566F8" w:rsidP="000C2258">
      <w:pPr>
        <w:rPr>
          <w:rFonts w:cs="Times New Roman"/>
          <w:color w:val="auto"/>
        </w:rPr>
      </w:pPr>
      <w:r w:rsidRPr="00C566F8">
        <w:rPr>
          <w:rFonts w:cs="Times New Roman"/>
        </w:rPr>
        <w:t>Устройство и характеристики телескопов рефракторов и рефлекторов. Устройство радиотелескопов, радиоинтерферометры.</w:t>
      </w:r>
    </w:p>
    <w:p w14:paraId="3855BB02" w14:textId="77777777" w:rsidR="00C566F8" w:rsidRPr="00C566F8" w:rsidRDefault="00C566F8" w:rsidP="000C2258">
      <w:pPr>
        <w:rPr>
          <w:rFonts w:cs="Times New Roman"/>
          <w:color w:val="auto"/>
        </w:rPr>
      </w:pPr>
      <w:r w:rsidRPr="00C566F8">
        <w:rPr>
          <w:rFonts w:cs="Times New Roman"/>
        </w:rPr>
        <w:t>Солнце</w:t>
      </w:r>
    </w:p>
    <w:p w14:paraId="4BF402FC" w14:textId="77777777" w:rsidR="00C566F8" w:rsidRPr="00C566F8" w:rsidRDefault="00C566F8" w:rsidP="000C2258">
      <w:pPr>
        <w:rPr>
          <w:rFonts w:cs="Times New Roman"/>
          <w:color w:val="auto"/>
        </w:rPr>
      </w:pPr>
      <w:r w:rsidRPr="00C566F8">
        <w:rPr>
          <w:rFonts w:cs="Times New Roman"/>
        </w:rPr>
        <w:t>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w:t>
      </w:r>
    </w:p>
    <w:p w14:paraId="6B234D6B" w14:textId="77777777" w:rsidR="00C566F8" w:rsidRPr="00C566F8" w:rsidRDefault="00C566F8" w:rsidP="000C2258">
      <w:pPr>
        <w:rPr>
          <w:rFonts w:cs="Times New Roman"/>
          <w:color w:val="auto"/>
        </w:rPr>
      </w:pPr>
      <w:r w:rsidRPr="00C566F8">
        <w:rPr>
          <w:rFonts w:cs="Times New Roman"/>
        </w:rPr>
        <w:t>Внутреннее строение Солнца</w:t>
      </w:r>
    </w:p>
    <w:p w14:paraId="445DF3D6" w14:textId="77777777" w:rsidR="00C566F8" w:rsidRPr="00C566F8" w:rsidRDefault="00C566F8" w:rsidP="000C2258">
      <w:pPr>
        <w:rPr>
          <w:rFonts w:cs="Times New Roman"/>
          <w:color w:val="auto"/>
        </w:rPr>
      </w:pPr>
      <w:r w:rsidRPr="00C566F8">
        <w:rPr>
          <w:rFonts w:cs="Times New Roman"/>
        </w:rPr>
        <w:t>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w:t>
      </w:r>
    </w:p>
    <w:p w14:paraId="63603D38" w14:textId="77777777" w:rsidR="00C566F8" w:rsidRPr="00C566F8" w:rsidRDefault="00C566F8" w:rsidP="000C2258">
      <w:pPr>
        <w:rPr>
          <w:rFonts w:cs="Times New Roman"/>
          <w:color w:val="auto"/>
        </w:rPr>
      </w:pPr>
      <w:r w:rsidRPr="00C566F8">
        <w:rPr>
          <w:rFonts w:cs="Times New Roman"/>
        </w:rPr>
        <w:t>Звёзды</w:t>
      </w:r>
    </w:p>
    <w:p w14:paraId="7E197D6F" w14:textId="77777777" w:rsidR="00C566F8" w:rsidRPr="00C566F8" w:rsidRDefault="00C566F8" w:rsidP="000C2258">
      <w:pPr>
        <w:rPr>
          <w:rFonts w:cs="Times New Roman"/>
          <w:color w:val="auto"/>
        </w:rPr>
      </w:pPr>
      <w:r w:rsidRPr="00C566F8">
        <w:rPr>
          <w:rFonts w:cs="Times New Roman"/>
        </w:rPr>
        <w:t>Основные характеристики звёзд</w:t>
      </w:r>
    </w:p>
    <w:p w14:paraId="32EE0156" w14:textId="70A87A8F" w:rsidR="00C566F8" w:rsidRPr="00C566F8" w:rsidRDefault="00C566F8" w:rsidP="000C2258">
      <w:pPr>
        <w:rPr>
          <w:rFonts w:cs="Times New Roman"/>
          <w:color w:val="auto"/>
        </w:rPr>
      </w:pPr>
      <w:r w:rsidRPr="00C566F8">
        <w:rPr>
          <w:rFonts w:cs="Times New Roman"/>
        </w:rPr>
        <w:t>Определение основных характеристик звёзд:</w:t>
      </w:r>
      <w:r w:rsidR="002A07B9">
        <w:rPr>
          <w:rFonts w:cs="Times New Roman"/>
        </w:rPr>
        <w:t xml:space="preserve"> </w:t>
      </w:r>
      <w:r w:rsidRPr="00C566F8">
        <w:rPr>
          <w:rFonts w:cs="Times New Roman"/>
        </w:rPr>
        <w:t>массы,</w:t>
      </w:r>
      <w:r w:rsidR="002A07B9">
        <w:rPr>
          <w:rFonts w:cs="Times New Roman"/>
        </w:rPr>
        <w:t xml:space="preserve"> </w:t>
      </w:r>
      <w:r w:rsidRPr="00C566F8">
        <w:rPr>
          <w:rFonts w:cs="Times New Roman"/>
        </w:rPr>
        <w:t>светимости,</w:t>
      </w:r>
      <w:r w:rsidR="002A07B9">
        <w:rPr>
          <w:rFonts w:cs="Times New Roman"/>
        </w:rPr>
        <w:t xml:space="preserve"> </w:t>
      </w:r>
      <w:r w:rsidRPr="00C566F8">
        <w:rPr>
          <w:rFonts w:cs="Times New Roman"/>
        </w:rPr>
        <w:t>температуры</w:t>
      </w:r>
      <w:r w:rsidR="002A07B9">
        <w:rPr>
          <w:rFonts w:cs="Times New Roman"/>
        </w:rPr>
        <w:t xml:space="preserve"> </w:t>
      </w:r>
      <w:r w:rsidRPr="00C566F8">
        <w:rPr>
          <w:rFonts w:cs="Times New Roman"/>
        </w:rPr>
        <w:t>и</w:t>
      </w:r>
    </w:p>
    <w:p w14:paraId="6FB61D60" w14:textId="77777777" w:rsidR="00C566F8" w:rsidRPr="00C566F8" w:rsidRDefault="00C566F8" w:rsidP="000C2258">
      <w:pPr>
        <w:rPr>
          <w:rFonts w:cs="Times New Roman"/>
          <w:color w:val="auto"/>
        </w:rPr>
      </w:pPr>
      <w:r w:rsidRPr="00C566F8">
        <w:rPr>
          <w:rFonts w:cs="Times New Roman"/>
        </w:rPr>
        <w:t>химического состава. Спектральная классификация звёзд и её физические основы. Диаграмма «спектральный класс» —светимость звёзд, связь между массой и светимостью звёзд.</w:t>
      </w:r>
    </w:p>
    <w:p w14:paraId="3891E39C" w14:textId="77777777" w:rsidR="00C566F8" w:rsidRPr="00C566F8" w:rsidRDefault="00C566F8" w:rsidP="000C2258">
      <w:pPr>
        <w:rPr>
          <w:rFonts w:cs="Times New Roman"/>
          <w:color w:val="auto"/>
        </w:rPr>
      </w:pPr>
      <w:r w:rsidRPr="00C566F8">
        <w:rPr>
          <w:rFonts w:cs="Times New Roman"/>
        </w:rPr>
        <w:t>Внутреннее строение звёзд</w:t>
      </w:r>
    </w:p>
    <w:p w14:paraId="4FD5BBB3" w14:textId="77777777" w:rsidR="00C566F8" w:rsidRPr="00C566F8" w:rsidRDefault="00C566F8" w:rsidP="000C2258">
      <w:pPr>
        <w:rPr>
          <w:rFonts w:cs="Times New Roman"/>
          <w:color w:val="auto"/>
        </w:rPr>
      </w:pPr>
      <w:r w:rsidRPr="00C566F8">
        <w:rPr>
          <w:rFonts w:cs="Times New Roman"/>
        </w:rPr>
        <w:t>Строение звезды главной последовательности. Строение звёзд красных гигантов и сверхгигантов.</w:t>
      </w:r>
    </w:p>
    <w:p w14:paraId="558EAEAC" w14:textId="77777777" w:rsidR="00C566F8" w:rsidRPr="00C566F8" w:rsidRDefault="00C566F8" w:rsidP="000C2258">
      <w:pPr>
        <w:rPr>
          <w:rFonts w:cs="Times New Roman"/>
          <w:color w:val="auto"/>
        </w:rPr>
      </w:pPr>
      <w:r w:rsidRPr="00C566F8">
        <w:rPr>
          <w:rFonts w:cs="Times New Roman"/>
        </w:rPr>
        <w:lastRenderedPageBreak/>
        <w:t>Белые карлики, нейтронные звёзды, пульсары и чёрные дыры</w:t>
      </w:r>
    </w:p>
    <w:p w14:paraId="5DCFE4DC" w14:textId="77777777" w:rsidR="00C566F8" w:rsidRPr="00C566F8" w:rsidRDefault="00C566F8" w:rsidP="000C2258">
      <w:pPr>
        <w:rPr>
          <w:rFonts w:cs="Times New Roman"/>
          <w:color w:val="auto"/>
        </w:rPr>
      </w:pPr>
      <w:r w:rsidRPr="00C566F8">
        <w:rPr>
          <w:rFonts w:cs="Times New Roman"/>
        </w:rPr>
        <w:t>Строение звёзд белых карликов и предел на их массу — предел Чандрасекара. Пульсары и нейтронные звёзды. Природа чёрных дыр и их параметры.</w:t>
      </w:r>
    </w:p>
    <w:p w14:paraId="0B8BA6BD" w14:textId="77777777" w:rsidR="00C566F8" w:rsidRPr="00C566F8" w:rsidRDefault="00C566F8" w:rsidP="000C2258">
      <w:pPr>
        <w:rPr>
          <w:rFonts w:cs="Times New Roman"/>
          <w:color w:val="auto"/>
        </w:rPr>
      </w:pPr>
      <w:r w:rsidRPr="00C566F8">
        <w:rPr>
          <w:rFonts w:cs="Times New Roman"/>
        </w:rPr>
        <w:t>Двойные, кратные и переменные звёзды</w:t>
      </w:r>
    </w:p>
    <w:p w14:paraId="078859D6" w14:textId="77777777" w:rsidR="00C566F8" w:rsidRPr="00C566F8" w:rsidRDefault="00C566F8" w:rsidP="000C2258">
      <w:pPr>
        <w:rPr>
          <w:rFonts w:cs="Times New Roman"/>
          <w:color w:val="auto"/>
        </w:rPr>
      </w:pPr>
      <w:r w:rsidRPr="00C566F8">
        <w:rPr>
          <w:rFonts w:cs="Times New Roman"/>
        </w:rPr>
        <w:t>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w:t>
      </w:r>
    </w:p>
    <w:p w14:paraId="14EB0A90" w14:textId="77777777" w:rsidR="00C566F8" w:rsidRPr="00C566F8" w:rsidRDefault="00C566F8" w:rsidP="000C2258">
      <w:pPr>
        <w:rPr>
          <w:rFonts w:cs="Times New Roman"/>
          <w:color w:val="auto"/>
        </w:rPr>
      </w:pPr>
      <w:r w:rsidRPr="00C566F8">
        <w:rPr>
          <w:rFonts w:cs="Times New Roman"/>
        </w:rPr>
        <w:t>Зависимость между светимостью и периодом пульсаций у цефеид. Цефеиды — маяки во Вселенной, по которым определяют расстояния до далёких скоплений и галактик.</w:t>
      </w:r>
    </w:p>
    <w:p w14:paraId="1800E30C" w14:textId="77777777" w:rsidR="00C566F8" w:rsidRPr="00C566F8" w:rsidRDefault="00C566F8" w:rsidP="000C2258">
      <w:pPr>
        <w:rPr>
          <w:rFonts w:cs="Times New Roman"/>
          <w:color w:val="auto"/>
        </w:rPr>
      </w:pPr>
      <w:r w:rsidRPr="00C566F8">
        <w:rPr>
          <w:rFonts w:cs="Times New Roman"/>
        </w:rPr>
        <w:t>Новые и сверхновые звёзды</w:t>
      </w:r>
    </w:p>
    <w:p w14:paraId="751307B1" w14:textId="77777777" w:rsidR="00C566F8" w:rsidRPr="00C566F8" w:rsidRDefault="00C566F8" w:rsidP="000C2258">
      <w:pPr>
        <w:rPr>
          <w:rFonts w:cs="Times New Roman"/>
          <w:color w:val="auto"/>
        </w:rPr>
      </w:pPr>
      <w:r w:rsidRPr="00C566F8">
        <w:rPr>
          <w:rFonts w:cs="Times New Roman"/>
        </w:rPr>
        <w:t>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Чандрасекара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w:t>
      </w:r>
    </w:p>
    <w:p w14:paraId="761B0450" w14:textId="77777777" w:rsidR="00C566F8" w:rsidRPr="00C566F8" w:rsidRDefault="00C566F8" w:rsidP="000C2258">
      <w:pPr>
        <w:rPr>
          <w:rFonts w:cs="Times New Roman"/>
          <w:color w:val="auto"/>
        </w:rPr>
      </w:pPr>
      <w:r w:rsidRPr="00C566F8">
        <w:rPr>
          <w:rFonts w:cs="Times New Roman"/>
        </w:rPr>
        <w:t>Эволюция звёзд: рождение, жизнь и смерть звёзд</w:t>
      </w:r>
    </w:p>
    <w:p w14:paraId="05816A60" w14:textId="77777777" w:rsidR="00C566F8" w:rsidRPr="00C566F8" w:rsidRDefault="00C566F8" w:rsidP="000C2258">
      <w:pPr>
        <w:rPr>
          <w:rFonts w:cs="Times New Roman"/>
          <w:color w:val="auto"/>
        </w:rPr>
      </w:pPr>
      <w:r w:rsidRPr="00C566F8">
        <w:rPr>
          <w:rFonts w:cs="Times New Roman"/>
        </w:rPr>
        <w:t>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 звёзд.</w:t>
      </w:r>
    </w:p>
    <w:p w14:paraId="50DA9B59" w14:textId="77777777" w:rsidR="00C566F8" w:rsidRPr="00C566F8" w:rsidRDefault="00C566F8" w:rsidP="000C2258">
      <w:pPr>
        <w:rPr>
          <w:rFonts w:cs="Times New Roman"/>
          <w:color w:val="auto"/>
        </w:rPr>
      </w:pPr>
      <w:r w:rsidRPr="00C566F8">
        <w:rPr>
          <w:rFonts w:cs="Times New Roman"/>
        </w:rPr>
        <w:t>Млечный путь</w:t>
      </w:r>
    </w:p>
    <w:p w14:paraId="6D868131" w14:textId="77777777" w:rsidR="00C566F8" w:rsidRPr="00C566F8" w:rsidRDefault="00C566F8" w:rsidP="000C2258">
      <w:pPr>
        <w:rPr>
          <w:rFonts w:cs="Times New Roman"/>
          <w:color w:val="auto"/>
        </w:rPr>
      </w:pPr>
      <w:r w:rsidRPr="00C566F8">
        <w:rPr>
          <w:rFonts w:cs="Times New Roman"/>
        </w:rPr>
        <w:t>Газ и пыль в Галактике</w:t>
      </w:r>
    </w:p>
    <w:p w14:paraId="5C17292A" w14:textId="77777777" w:rsidR="00C566F8" w:rsidRPr="00C566F8" w:rsidRDefault="00C566F8" w:rsidP="000C2258">
      <w:pPr>
        <w:rPr>
          <w:rFonts w:cs="Times New Roman"/>
          <w:color w:val="auto"/>
        </w:rPr>
      </w:pPr>
      <w:r w:rsidRPr="00C566F8">
        <w:rPr>
          <w:rFonts w:cs="Times New Roman"/>
        </w:rPr>
        <w:t>Как образуются отражательные туманности. Почему светятся диффузные туманности. Как концентрируются газовые и пылевые туманности в Галактике.</w:t>
      </w:r>
    </w:p>
    <w:p w14:paraId="7F930D8A" w14:textId="77777777" w:rsidR="00C566F8" w:rsidRPr="00C566F8" w:rsidRDefault="00C566F8" w:rsidP="000C2258">
      <w:pPr>
        <w:rPr>
          <w:rFonts w:cs="Times New Roman"/>
          <w:color w:val="auto"/>
        </w:rPr>
      </w:pPr>
      <w:r w:rsidRPr="00C566F8">
        <w:rPr>
          <w:rFonts w:cs="Times New Roman"/>
        </w:rPr>
        <w:t>Рассеянные и шаровые звёздные скопления</w:t>
      </w:r>
    </w:p>
    <w:p w14:paraId="477B6CCE" w14:textId="77777777" w:rsidR="00C566F8" w:rsidRPr="00C566F8" w:rsidRDefault="00C566F8" w:rsidP="000C2258">
      <w:pPr>
        <w:rPr>
          <w:rFonts w:cs="Times New Roman"/>
          <w:color w:val="auto"/>
        </w:rPr>
      </w:pPr>
      <w:r w:rsidRPr="00C566F8">
        <w:rPr>
          <w:rFonts w:cs="Times New Roman"/>
        </w:rPr>
        <w:t>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со взрывами сверхновых звёзд.</w:t>
      </w:r>
    </w:p>
    <w:p w14:paraId="6509F679" w14:textId="77777777" w:rsidR="00C566F8" w:rsidRPr="00C566F8" w:rsidRDefault="00C566F8" w:rsidP="000C2258">
      <w:pPr>
        <w:rPr>
          <w:rFonts w:cs="Times New Roman"/>
          <w:color w:val="auto"/>
        </w:rPr>
      </w:pPr>
      <w:r w:rsidRPr="00C566F8">
        <w:rPr>
          <w:rFonts w:cs="Times New Roman"/>
        </w:rPr>
        <w:t>Галактики</w:t>
      </w:r>
    </w:p>
    <w:p w14:paraId="4A415F6A" w14:textId="77777777" w:rsidR="00C566F8" w:rsidRPr="00C566F8" w:rsidRDefault="00C566F8" w:rsidP="000C2258">
      <w:pPr>
        <w:rPr>
          <w:rFonts w:cs="Times New Roman"/>
          <w:color w:val="auto"/>
        </w:rPr>
      </w:pPr>
      <w:r w:rsidRPr="00C566F8">
        <w:rPr>
          <w:rFonts w:cs="Times New Roman"/>
        </w:rPr>
        <w:t>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w:t>
      </w:r>
    </w:p>
    <w:p w14:paraId="48F64F15" w14:textId="77777777" w:rsidR="00C566F8" w:rsidRPr="00C566F8" w:rsidRDefault="00C566F8" w:rsidP="000C2258">
      <w:pPr>
        <w:rPr>
          <w:rFonts w:cs="Times New Roman"/>
          <w:color w:val="auto"/>
        </w:rPr>
      </w:pPr>
      <w:r w:rsidRPr="00C566F8">
        <w:rPr>
          <w:rFonts w:cs="Times New Roman"/>
        </w:rPr>
        <w:t>Закон Хаббла</w:t>
      </w:r>
    </w:p>
    <w:p w14:paraId="2C44AFD9" w14:textId="77777777" w:rsidR="00C566F8" w:rsidRPr="00C566F8" w:rsidRDefault="00C566F8" w:rsidP="000C2258">
      <w:pPr>
        <w:rPr>
          <w:rFonts w:cs="Times New Roman"/>
          <w:color w:val="auto"/>
        </w:rPr>
      </w:pPr>
      <w:r w:rsidRPr="00C566F8">
        <w:rPr>
          <w:rFonts w:cs="Times New Roman"/>
        </w:rPr>
        <w:t>Вращение галактик и тёмная материя в них.</w:t>
      </w:r>
    </w:p>
    <w:p w14:paraId="621ADBCA" w14:textId="77777777" w:rsidR="00C566F8" w:rsidRPr="00C566F8" w:rsidRDefault="00C566F8" w:rsidP="000C2258">
      <w:pPr>
        <w:rPr>
          <w:rFonts w:cs="Times New Roman"/>
          <w:color w:val="auto"/>
        </w:rPr>
      </w:pPr>
      <w:r w:rsidRPr="00C566F8">
        <w:rPr>
          <w:rFonts w:cs="Times New Roman"/>
        </w:rPr>
        <w:t>Активные галактики и квазары</w:t>
      </w:r>
    </w:p>
    <w:p w14:paraId="3B6ECAEC" w14:textId="77777777" w:rsidR="00C566F8" w:rsidRPr="00C566F8" w:rsidRDefault="00C566F8" w:rsidP="000C2258">
      <w:pPr>
        <w:rPr>
          <w:rFonts w:cs="Times New Roman"/>
          <w:color w:val="auto"/>
        </w:rPr>
      </w:pPr>
      <w:r w:rsidRPr="00C566F8">
        <w:rPr>
          <w:rFonts w:cs="Times New Roman"/>
        </w:rPr>
        <w:t>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w:t>
      </w:r>
    </w:p>
    <w:p w14:paraId="246B80D9" w14:textId="77777777" w:rsidR="00C566F8" w:rsidRPr="00C566F8" w:rsidRDefault="00C566F8" w:rsidP="000C2258">
      <w:pPr>
        <w:rPr>
          <w:rFonts w:cs="Times New Roman"/>
          <w:color w:val="auto"/>
        </w:rPr>
      </w:pPr>
      <w:r w:rsidRPr="00C566F8">
        <w:rPr>
          <w:rFonts w:cs="Times New Roman"/>
        </w:rPr>
        <w:t>Скопления галактик</w:t>
      </w:r>
    </w:p>
    <w:p w14:paraId="4B3AD8C0" w14:textId="77777777" w:rsidR="00C566F8" w:rsidRPr="00C566F8" w:rsidRDefault="00C566F8" w:rsidP="000C2258">
      <w:pPr>
        <w:rPr>
          <w:rFonts w:cs="Times New Roman"/>
          <w:color w:val="auto"/>
        </w:rPr>
      </w:pPr>
      <w:r w:rsidRPr="00C566F8">
        <w:rPr>
          <w:rFonts w:cs="Times New Roman"/>
        </w:rPr>
        <w:t xml:space="preserve">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w:t>
      </w:r>
      <w:r w:rsidRPr="00C566F8">
        <w:rPr>
          <w:rFonts w:cs="Times New Roman"/>
        </w:rPr>
        <w:lastRenderedPageBreak/>
        <w:t>скоплениях галактик. Оценка массы тёмной материи в скоплениях. Ячеистая структура распределения галактики скоплений галактик.</w:t>
      </w:r>
    </w:p>
    <w:p w14:paraId="2B9A2860" w14:textId="77777777" w:rsidR="00C566F8" w:rsidRPr="00C566F8" w:rsidRDefault="00C566F8" w:rsidP="000C2258">
      <w:pPr>
        <w:rPr>
          <w:rFonts w:cs="Times New Roman"/>
          <w:color w:val="auto"/>
        </w:rPr>
      </w:pPr>
      <w:r w:rsidRPr="00C566F8">
        <w:rPr>
          <w:rFonts w:cs="Times New Roman"/>
        </w:rPr>
        <w:t>Строение и эволюция Вселенной</w:t>
      </w:r>
    </w:p>
    <w:p w14:paraId="540BB08F" w14:textId="77777777" w:rsidR="00C566F8" w:rsidRPr="00C566F8" w:rsidRDefault="00C566F8" w:rsidP="000C2258">
      <w:pPr>
        <w:rPr>
          <w:rFonts w:cs="Times New Roman"/>
          <w:color w:val="auto"/>
        </w:rPr>
      </w:pPr>
      <w:r w:rsidRPr="00C566F8">
        <w:rPr>
          <w:rFonts w:cs="Times New Roman"/>
        </w:rPr>
        <w:t>Конечность и бесконечность Вселенной — парадоксы классической космологии.</w:t>
      </w:r>
    </w:p>
    <w:p w14:paraId="5F8134F0" w14:textId="77777777" w:rsidR="00C566F8" w:rsidRPr="00C566F8" w:rsidRDefault="00C566F8" w:rsidP="000C2258">
      <w:pPr>
        <w:rPr>
          <w:rFonts w:cs="Times New Roman"/>
          <w:color w:val="auto"/>
        </w:rPr>
      </w:pPr>
      <w:r w:rsidRPr="00C566F8">
        <w:rPr>
          <w:rFonts w:cs="Times New Roman"/>
        </w:rPr>
        <w:t>Закон всемирного тяготения и представления о 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свойств пространства Вселенной с распределением и движением материи в ней.</w:t>
      </w:r>
    </w:p>
    <w:p w14:paraId="7AD8D6F7" w14:textId="77777777" w:rsidR="00C566F8" w:rsidRPr="00C566F8" w:rsidRDefault="00C566F8" w:rsidP="000C2258">
      <w:pPr>
        <w:rPr>
          <w:rFonts w:cs="Times New Roman"/>
          <w:color w:val="auto"/>
        </w:rPr>
      </w:pPr>
      <w:r w:rsidRPr="00C566F8">
        <w:rPr>
          <w:rFonts w:cs="Times New Roman"/>
        </w:rPr>
        <w:t>Расширяющаяся Вселенная</w:t>
      </w:r>
    </w:p>
    <w:p w14:paraId="6BBBC4A1" w14:textId="77777777" w:rsidR="00C566F8" w:rsidRPr="00C566F8" w:rsidRDefault="00C566F8" w:rsidP="000C2258">
      <w:pPr>
        <w:rPr>
          <w:rFonts w:cs="Times New Roman"/>
          <w:color w:val="auto"/>
        </w:rPr>
      </w:pPr>
      <w:r w:rsidRPr="00C566F8">
        <w:rPr>
          <w:rFonts w:cs="Times New Roman"/>
        </w:rPr>
        <w:t>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Модель «горячей Вселенной» и реликтовое излучения 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 Вселенной.</w:t>
      </w:r>
    </w:p>
    <w:p w14:paraId="1D733AEB" w14:textId="77777777" w:rsidR="00C566F8" w:rsidRPr="00C566F8" w:rsidRDefault="00C566F8" w:rsidP="000C2258">
      <w:pPr>
        <w:rPr>
          <w:rFonts w:cs="Times New Roman"/>
          <w:color w:val="auto"/>
        </w:rPr>
      </w:pPr>
      <w:r w:rsidRPr="00C566F8">
        <w:rPr>
          <w:rFonts w:cs="Times New Roman"/>
        </w:rPr>
        <w:t>Современные проблемы астрономии Ускоренное расширение Вселенной и тёмная энергия</w:t>
      </w:r>
    </w:p>
    <w:p w14:paraId="68A80889" w14:textId="77777777" w:rsidR="00C566F8" w:rsidRPr="00C566F8" w:rsidRDefault="00C566F8" w:rsidP="000C2258">
      <w:pPr>
        <w:rPr>
          <w:rFonts w:cs="Times New Roman"/>
          <w:color w:val="auto"/>
        </w:rPr>
      </w:pPr>
      <w:r w:rsidRPr="00C566F8">
        <w:rPr>
          <w:rFonts w:cs="Times New Roman"/>
        </w:rPr>
        <w:t>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 её расширения. Природа силы Всемирного отталкивания.</w:t>
      </w:r>
    </w:p>
    <w:p w14:paraId="115C4E55" w14:textId="77777777" w:rsidR="00C566F8" w:rsidRPr="00C566F8" w:rsidRDefault="00C566F8" w:rsidP="000C2258">
      <w:pPr>
        <w:rPr>
          <w:rFonts w:cs="Times New Roman"/>
          <w:color w:val="auto"/>
        </w:rPr>
      </w:pPr>
      <w:r w:rsidRPr="00C566F8">
        <w:rPr>
          <w:rFonts w:cs="Times New Roman"/>
        </w:rPr>
        <w:t>Обнаружение планет возле других звёзд.</w:t>
      </w:r>
    </w:p>
    <w:p w14:paraId="1D35CF33" w14:textId="77777777" w:rsidR="00C566F8" w:rsidRPr="00C566F8" w:rsidRDefault="00C566F8" w:rsidP="000C2258">
      <w:pPr>
        <w:rPr>
          <w:rFonts w:cs="Times New Roman"/>
          <w:color w:val="auto"/>
        </w:rPr>
      </w:pPr>
      <w:r w:rsidRPr="00C566F8">
        <w:rPr>
          <w:rFonts w:cs="Times New Roman"/>
        </w:rPr>
        <w:t>Наблюдения за движением звёзд и определения масс невидимых спутников звёзд, возмущающих их прямолинейное движение. Методы обнаружения экзопланет. Оценка условий на поверхностях экзопланет. Поиск экзопланет с комфортными условиями для жизни на них.</w:t>
      </w:r>
    </w:p>
    <w:p w14:paraId="345A9379" w14:textId="77777777" w:rsidR="00C566F8" w:rsidRPr="00C566F8" w:rsidRDefault="00C566F8" w:rsidP="000C2258">
      <w:pPr>
        <w:rPr>
          <w:rFonts w:cs="Times New Roman"/>
          <w:color w:val="auto"/>
        </w:rPr>
      </w:pPr>
      <w:r w:rsidRPr="00C566F8">
        <w:rPr>
          <w:rFonts w:cs="Times New Roman"/>
        </w:rPr>
        <w:t>Поиски жизни и разума во Вселенной</w:t>
      </w:r>
    </w:p>
    <w:p w14:paraId="11D8486D" w14:textId="77777777" w:rsidR="00C566F8" w:rsidRPr="00C566F8" w:rsidRDefault="00C566F8" w:rsidP="000C2258">
      <w:pPr>
        <w:rPr>
          <w:rFonts w:cs="Times New Roman"/>
          <w:color w:val="auto"/>
        </w:rPr>
      </w:pPr>
      <w:r w:rsidRPr="00C566F8">
        <w:rPr>
          <w:rFonts w:cs="Times New Roman"/>
        </w:rPr>
        <w:t>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 цивилизациям.</w:t>
      </w:r>
    </w:p>
    <w:p w14:paraId="315F2B4E" w14:textId="77777777" w:rsidR="00C566F8" w:rsidRPr="00C566F8" w:rsidRDefault="00C566F8" w:rsidP="00F405D3">
      <w:pPr>
        <w:pStyle w:val="a7"/>
        <w:rPr>
          <w:color w:val="auto"/>
        </w:rPr>
      </w:pPr>
      <w:bookmarkStart w:id="63" w:name="_Toc130738931"/>
      <w:r w:rsidRPr="00C566F8">
        <w:t>Химия</w:t>
      </w:r>
      <w:bookmarkEnd w:id="63"/>
    </w:p>
    <w:p w14:paraId="2B0D2189" w14:textId="77777777" w:rsidR="00C566F8" w:rsidRPr="00C566F8" w:rsidRDefault="00C566F8" w:rsidP="000C2258">
      <w:pPr>
        <w:rPr>
          <w:rFonts w:cs="Times New Roman"/>
          <w:color w:val="auto"/>
        </w:rPr>
      </w:pPr>
      <w:r w:rsidRPr="00C566F8">
        <w:rPr>
          <w:rFonts w:cs="Times New Roman"/>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14:paraId="31CC4236" w14:textId="77777777" w:rsidR="00C566F8" w:rsidRPr="00C566F8" w:rsidRDefault="00C566F8" w:rsidP="000C2258">
      <w:pPr>
        <w:rPr>
          <w:rFonts w:cs="Times New Roman"/>
          <w:color w:val="auto"/>
        </w:rPr>
      </w:pPr>
      <w:r w:rsidRPr="00C566F8">
        <w:rPr>
          <w:rFonts w:cs="Times New Roman"/>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14:paraId="0414E95D" w14:textId="77777777" w:rsidR="00C566F8" w:rsidRPr="00C566F8" w:rsidRDefault="00C566F8" w:rsidP="000C2258">
      <w:pPr>
        <w:rPr>
          <w:rFonts w:cs="Times New Roman"/>
          <w:color w:val="auto"/>
        </w:rPr>
      </w:pPr>
      <w:r w:rsidRPr="00C566F8">
        <w:rPr>
          <w:rFonts w:cs="Times New Roman"/>
        </w:rPr>
        <w:t>В соответствии с ФГОС СОО химия может изучаться на базовом и углубленном уровнях. Изучение химии на базовом уровне ориентировано на обеспечение общеобразовательной и общекультурной подготовки выпускников.</w:t>
      </w:r>
    </w:p>
    <w:p w14:paraId="31493CCC" w14:textId="77777777" w:rsidR="00C566F8" w:rsidRPr="00C566F8" w:rsidRDefault="00C566F8" w:rsidP="000C2258">
      <w:pPr>
        <w:rPr>
          <w:rFonts w:cs="Times New Roman"/>
          <w:color w:val="auto"/>
        </w:rPr>
      </w:pPr>
      <w:r w:rsidRPr="00C566F8">
        <w:rPr>
          <w:rFonts w:cs="Times New Roman"/>
        </w:rPr>
        <w:lastRenderedPageBreak/>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14:paraId="61AE37CC" w14:textId="77777777" w:rsidR="00C566F8" w:rsidRPr="00C566F8" w:rsidRDefault="00C566F8" w:rsidP="000C2258">
      <w:pPr>
        <w:rPr>
          <w:rFonts w:cs="Times New Roman"/>
          <w:color w:val="auto"/>
        </w:rPr>
      </w:pPr>
      <w:r w:rsidRPr="00C566F8">
        <w:rPr>
          <w:rFonts w:cs="Times New Roman"/>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14:paraId="739F7734" w14:textId="77777777" w:rsidR="00C566F8" w:rsidRPr="00C566F8" w:rsidRDefault="00C566F8" w:rsidP="000C2258">
      <w:pPr>
        <w:rPr>
          <w:rFonts w:cs="Times New Roman"/>
          <w:color w:val="auto"/>
        </w:rPr>
      </w:pPr>
      <w:r w:rsidRPr="00C566F8">
        <w:rPr>
          <w:rFonts w:cs="Times New Roman"/>
        </w:rPr>
        <w:t>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учебных программах выделены элементы содержания, относящиеся к результатам, которым обучающиеся «получат возможность научиться».</w:t>
      </w:r>
    </w:p>
    <w:p w14:paraId="47AD0DE3" w14:textId="77777777" w:rsidR="00C566F8" w:rsidRPr="00C566F8" w:rsidRDefault="00C566F8" w:rsidP="000C2258">
      <w:pPr>
        <w:rPr>
          <w:rFonts w:cs="Times New Roman"/>
          <w:color w:val="auto"/>
        </w:rPr>
      </w:pPr>
      <w:r w:rsidRPr="00C566F8">
        <w:rPr>
          <w:rFonts w:cs="Times New Roman"/>
        </w:rPr>
        <w:t>Программа учитывает возможность получения знаний в том числе через практическую деятельность.</w:t>
      </w:r>
    </w:p>
    <w:p w14:paraId="54FA8B04" w14:textId="77777777" w:rsidR="00C566F8" w:rsidRPr="00C566F8" w:rsidRDefault="00C566F8" w:rsidP="000C2258">
      <w:pPr>
        <w:rPr>
          <w:rFonts w:cs="Times New Roman"/>
          <w:color w:val="auto"/>
        </w:rPr>
      </w:pPr>
      <w:r w:rsidRPr="00C566F8">
        <w:rPr>
          <w:rFonts w:cs="Times New Roman"/>
        </w:rPr>
        <w:t>Базовый уровень</w:t>
      </w:r>
    </w:p>
    <w:p w14:paraId="2AB3F238" w14:textId="77777777" w:rsidR="00C566F8" w:rsidRPr="00C566F8" w:rsidRDefault="00C566F8" w:rsidP="000C2258">
      <w:pPr>
        <w:rPr>
          <w:rFonts w:cs="Times New Roman"/>
          <w:color w:val="auto"/>
        </w:rPr>
      </w:pPr>
      <w:r w:rsidRPr="00C566F8">
        <w:rPr>
          <w:rFonts w:cs="Times New Roman"/>
        </w:rPr>
        <w:t>Основы органической химии</w:t>
      </w:r>
    </w:p>
    <w:p w14:paraId="5460190C" w14:textId="77777777" w:rsidR="00C566F8" w:rsidRPr="00C566F8" w:rsidRDefault="00C566F8" w:rsidP="000C2258">
      <w:pPr>
        <w:rPr>
          <w:rFonts w:cs="Times New Roman"/>
          <w:color w:val="auto"/>
        </w:rPr>
      </w:pPr>
      <w:r w:rsidRPr="00C566F8">
        <w:rPr>
          <w:rFonts w:cs="Times New Roman"/>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14:paraId="05ADBEE0" w14:textId="77777777" w:rsidR="00C566F8" w:rsidRPr="00C566F8" w:rsidRDefault="00C566F8" w:rsidP="000C2258">
      <w:pPr>
        <w:rPr>
          <w:rFonts w:cs="Times New Roman"/>
          <w:color w:val="auto"/>
        </w:rPr>
      </w:pPr>
      <w:r w:rsidRPr="00C566F8">
        <w:rPr>
          <w:rFonts w:cs="Times New Roman"/>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14:paraId="75803EDC" w14:textId="77777777" w:rsidR="00C566F8" w:rsidRPr="00C566F8" w:rsidRDefault="00C566F8" w:rsidP="000C2258">
      <w:pPr>
        <w:rPr>
          <w:rFonts w:cs="Times New Roman"/>
          <w:color w:val="auto"/>
        </w:rPr>
      </w:pPr>
      <w:r w:rsidRPr="00C566F8">
        <w:rPr>
          <w:rFonts w:cs="Times New Roman"/>
        </w:rPr>
        <w:t>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w:t>
      </w:r>
    </w:p>
    <w:p w14:paraId="53F8738F" w14:textId="77777777" w:rsidR="00C566F8" w:rsidRPr="00C566F8" w:rsidRDefault="00C566F8" w:rsidP="000C2258">
      <w:pPr>
        <w:rPr>
          <w:rFonts w:cs="Times New Roman"/>
          <w:color w:val="auto"/>
        </w:rPr>
      </w:pPr>
      <w:r w:rsidRPr="00C566F8">
        <w:rPr>
          <w:rFonts w:cs="Times New Roman"/>
        </w:rPr>
        <w:t>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14:paraId="7D7615AE" w14:textId="77777777" w:rsidR="00C566F8" w:rsidRPr="00C566F8" w:rsidRDefault="00C566F8" w:rsidP="000C2258">
      <w:pPr>
        <w:rPr>
          <w:rFonts w:cs="Times New Roman"/>
          <w:color w:val="auto"/>
        </w:rPr>
      </w:pPr>
      <w:r w:rsidRPr="00C566F8">
        <w:rPr>
          <w:rFonts w:cs="Times New Roman"/>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14:paraId="362AA128" w14:textId="6F848703" w:rsidR="00C566F8" w:rsidRPr="00C566F8" w:rsidRDefault="00C566F8" w:rsidP="000C2258">
      <w:pPr>
        <w:rPr>
          <w:rFonts w:cs="Times New Roman"/>
          <w:color w:val="auto"/>
        </w:rPr>
      </w:pPr>
      <w:r w:rsidRPr="00C566F8">
        <w:rPr>
          <w:rFonts w:cs="Times New Roman"/>
        </w:rPr>
        <w:t>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w:t>
      </w:r>
      <w:r w:rsidR="002A07B9">
        <w:rPr>
          <w:rFonts w:cs="Times New Roman"/>
        </w:rPr>
        <w:t xml:space="preserve"> </w:t>
      </w:r>
      <w:r w:rsidRPr="00C566F8">
        <w:rPr>
          <w:rFonts w:cs="Times New Roman"/>
        </w:rPr>
        <w:t>реакции присоединения (галогенирование,</w:t>
      </w:r>
    </w:p>
    <w:p w14:paraId="1C755992" w14:textId="77777777" w:rsidR="00C566F8" w:rsidRPr="00C566F8" w:rsidRDefault="00C566F8" w:rsidP="000C2258">
      <w:pPr>
        <w:rPr>
          <w:rFonts w:cs="Times New Roman"/>
          <w:color w:val="auto"/>
        </w:rPr>
      </w:pPr>
      <w:r w:rsidRPr="00C566F8">
        <w:rPr>
          <w:rFonts w:cs="Times New Roman"/>
        </w:rPr>
        <w:lastRenderedPageBreak/>
        <w:t>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14:paraId="5CF9E7F1" w14:textId="77777777" w:rsidR="00C566F8" w:rsidRPr="00C566F8" w:rsidRDefault="00C566F8" w:rsidP="000C2258">
      <w:pPr>
        <w:rPr>
          <w:rFonts w:cs="Times New Roman"/>
          <w:color w:val="auto"/>
        </w:rPr>
      </w:pPr>
      <w:r w:rsidRPr="00C566F8">
        <w:rPr>
          <w:rFonts w:cs="Times New Roman"/>
        </w:rPr>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 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14:paraId="7A43E156" w14:textId="77777777" w:rsidR="00C566F8" w:rsidRPr="00C566F8" w:rsidRDefault="00C566F8" w:rsidP="000C2258">
      <w:pPr>
        <w:rPr>
          <w:rFonts w:cs="Times New Roman"/>
          <w:color w:val="auto"/>
        </w:rPr>
      </w:pPr>
      <w:r w:rsidRPr="00C566F8">
        <w:rPr>
          <w:rFonts w:cs="Times New Roman"/>
        </w:rPr>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p w14:paraId="1928A9D0" w14:textId="77777777" w:rsidR="00C566F8" w:rsidRPr="00C566F8" w:rsidRDefault="00C566F8" w:rsidP="000C2258">
      <w:pPr>
        <w:rPr>
          <w:rFonts w:cs="Times New Roman"/>
          <w:color w:val="auto"/>
        </w:rPr>
      </w:pPr>
      <w:r w:rsidRPr="00C566F8">
        <w:rPr>
          <w:rFonts w:cs="Times New Roman"/>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14:paraId="480756EC" w14:textId="77777777" w:rsidR="00C566F8" w:rsidRPr="00C566F8" w:rsidRDefault="00C566F8" w:rsidP="000C2258">
      <w:pPr>
        <w:rPr>
          <w:rFonts w:cs="Times New Roman"/>
          <w:color w:val="auto"/>
        </w:rPr>
      </w:pPr>
      <w:r w:rsidRPr="00C566F8">
        <w:rPr>
          <w:rFonts w:cs="Times New Roman"/>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 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Мыла как соли высших карбоновых кислот. Моющие свойства мыла.</w:t>
      </w:r>
    </w:p>
    <w:p w14:paraId="5C9E64B7" w14:textId="77777777" w:rsidR="00C566F8" w:rsidRPr="00C566F8" w:rsidRDefault="00C566F8" w:rsidP="000C2258">
      <w:pPr>
        <w:rPr>
          <w:rFonts w:cs="Times New Roman"/>
          <w:color w:val="auto"/>
        </w:rPr>
      </w:pPr>
      <w:r w:rsidRPr="00C566F8">
        <w:rPr>
          <w:rFonts w:cs="Times New Roman"/>
        </w:rPr>
        <w:t>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14:paraId="438A972C" w14:textId="77777777" w:rsidR="00C566F8" w:rsidRPr="00C566F8" w:rsidRDefault="00C566F8" w:rsidP="000C2258">
      <w:pPr>
        <w:rPr>
          <w:rFonts w:cs="Times New Roman"/>
          <w:color w:val="auto"/>
        </w:rPr>
      </w:pPr>
      <w:r w:rsidRPr="00C566F8">
        <w:rPr>
          <w:rFonts w:cs="Times New Roman"/>
        </w:rPr>
        <w:t xml:space="preserve">Идентификация органических соединений. Генетическая связь между классами органических соединений. Типы химических реакций в органической химии. Аминокислоты и белки. Состав и номенклатура. Аминокислоты как амфотерные органические соединения. Пептидная связь. Биологическое значение а-аминокислот.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w:t>
      </w:r>
      <w:r w:rsidRPr="00C566F8">
        <w:rPr>
          <w:rFonts w:cs="Times New Roman"/>
        </w:rPr>
        <w:lastRenderedPageBreak/>
        <w:t>белков при помощи качественных (цветных) реакций. Превращения белков пищи в организме. Биологические функции белков.</w:t>
      </w:r>
    </w:p>
    <w:p w14:paraId="36D652E5" w14:textId="77777777" w:rsidR="00C566F8" w:rsidRPr="00C566F8" w:rsidRDefault="00C566F8" w:rsidP="000C2258">
      <w:pPr>
        <w:rPr>
          <w:rFonts w:cs="Times New Roman"/>
          <w:color w:val="auto"/>
        </w:rPr>
      </w:pPr>
      <w:r w:rsidRPr="00C566F8">
        <w:rPr>
          <w:rFonts w:cs="Times New Roman"/>
        </w:rPr>
        <w:t>Теоретические основы химии</w:t>
      </w:r>
    </w:p>
    <w:p w14:paraId="5736E1D9" w14:textId="77777777" w:rsidR="00C566F8" w:rsidRPr="00C566F8" w:rsidRDefault="00C566F8" w:rsidP="000C2258">
      <w:pPr>
        <w:rPr>
          <w:rFonts w:cs="Times New Roman"/>
          <w:color w:val="auto"/>
        </w:rPr>
      </w:pPr>
      <w:r w:rsidRPr="00C566F8">
        <w:rPr>
          <w:rFonts w:cs="Times New Roman"/>
        </w:rPr>
        <w:t xml:space="preserve">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w:t>
      </w:r>
      <w:r w:rsidRPr="00E27569">
        <w:rPr>
          <w:rFonts w:cs="Times New Roman"/>
          <w:lang w:eastAsia="en-US"/>
        </w:rPr>
        <w:t>(</w:t>
      </w:r>
      <w:r w:rsidRPr="00C566F8">
        <w:rPr>
          <w:rFonts w:cs="Times New Roman"/>
          <w:lang w:val="en-US" w:eastAsia="en-US"/>
        </w:rPr>
        <w:t>s</w:t>
      </w:r>
      <w:r w:rsidRPr="00E27569">
        <w:rPr>
          <w:rFonts w:cs="Times New Roman"/>
          <w:lang w:eastAsia="en-US"/>
        </w:rPr>
        <w:t xml:space="preserve">-, </w:t>
      </w:r>
      <w:r w:rsidRPr="00C566F8">
        <w:rPr>
          <w:rFonts w:cs="Times New Roman"/>
          <w:lang w:val="en-US" w:eastAsia="en-US"/>
        </w:rPr>
        <w:t>p</w:t>
      </w:r>
      <w:r w:rsidRPr="00E27569">
        <w:rPr>
          <w:rFonts w:cs="Times New Roman"/>
          <w:lang w:eastAsia="en-US"/>
        </w:rPr>
        <w:t xml:space="preserve">-, </w:t>
      </w:r>
      <w:r w:rsidRPr="00C566F8">
        <w:rPr>
          <w:rFonts w:cs="Times New Roman"/>
          <w:lang w:val="en-US" w:eastAsia="en-US"/>
        </w:rPr>
        <w:t>d</w:t>
      </w:r>
      <w:r w:rsidRPr="00C566F8">
        <w:rPr>
          <w:rFonts w:cs="Times New Roman"/>
        </w:rPr>
        <w:t xml:space="preserve">-элементы). Особенности строения энергетических уровней атомов </w:t>
      </w:r>
      <w:r w:rsidRPr="00C566F8">
        <w:rPr>
          <w:rFonts w:cs="Times New Roman"/>
          <w:lang w:val="en-US" w:eastAsia="en-US"/>
        </w:rPr>
        <w:t>d</w:t>
      </w:r>
      <w:r w:rsidRPr="00E27569">
        <w:rPr>
          <w:rFonts w:cs="Times New Roman"/>
          <w:lang w:eastAsia="en-US"/>
        </w:rPr>
        <w:t xml:space="preserve">- </w:t>
      </w:r>
      <w:r w:rsidRPr="00C566F8">
        <w:rPr>
          <w:rFonts w:cs="Times New Roman"/>
        </w:rPr>
        <w:t>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w:t>
      </w:r>
    </w:p>
    <w:p w14:paraId="6F8326AF" w14:textId="77777777" w:rsidR="00C566F8" w:rsidRPr="00C566F8" w:rsidRDefault="00C566F8" w:rsidP="000C2258">
      <w:pPr>
        <w:rPr>
          <w:rFonts w:cs="Times New Roman"/>
          <w:color w:val="auto"/>
        </w:rPr>
      </w:pPr>
      <w:r w:rsidRPr="00C566F8">
        <w:rPr>
          <w:rFonts w:cs="Times New Roman"/>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 рН 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w:t>
      </w:r>
      <w:r w:rsidRPr="00C566F8">
        <w:rPr>
          <w:rFonts w:cs="Times New Roman"/>
        </w:rPr>
        <w:softHyphen/>
        <w:t>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Электролиз растворов и расплавов. Применение электролиза в промышленности.</w:t>
      </w:r>
    </w:p>
    <w:p w14:paraId="156FF426" w14:textId="77777777" w:rsidR="00C566F8" w:rsidRPr="00C566F8" w:rsidRDefault="00C566F8" w:rsidP="000C2258">
      <w:pPr>
        <w:rPr>
          <w:rFonts w:cs="Times New Roman"/>
          <w:color w:val="auto"/>
        </w:rPr>
      </w:pPr>
      <w:r w:rsidRPr="00C566F8">
        <w:rPr>
          <w:rFonts w:cs="Times New Roman"/>
        </w:rPr>
        <w:t>Химия и жизнь</w:t>
      </w:r>
    </w:p>
    <w:p w14:paraId="02F610ED" w14:textId="77777777" w:rsidR="00C566F8" w:rsidRPr="00C566F8" w:rsidRDefault="00C566F8" w:rsidP="000C2258">
      <w:pPr>
        <w:rPr>
          <w:rFonts w:cs="Times New Roman"/>
          <w:color w:val="auto"/>
        </w:rPr>
      </w:pPr>
      <w:r w:rsidRPr="00C566F8">
        <w:rPr>
          <w:rFonts w:cs="Times New Roman"/>
        </w:rP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14:paraId="34F413A3" w14:textId="77777777" w:rsidR="00C566F8" w:rsidRPr="00C566F8" w:rsidRDefault="00C566F8" w:rsidP="000C2258">
      <w:pPr>
        <w:rPr>
          <w:rFonts w:cs="Times New Roman"/>
          <w:color w:val="auto"/>
        </w:rPr>
      </w:pPr>
      <w:r w:rsidRPr="00C566F8">
        <w:rPr>
          <w:rFonts w:cs="Times New Roman"/>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14:paraId="12A22F42" w14:textId="77777777" w:rsidR="00C566F8" w:rsidRPr="00C566F8" w:rsidRDefault="00C566F8" w:rsidP="000C2258">
      <w:pPr>
        <w:rPr>
          <w:rFonts w:cs="Times New Roman"/>
          <w:color w:val="auto"/>
        </w:rPr>
      </w:pPr>
      <w:r w:rsidRPr="00C566F8">
        <w:rPr>
          <w:rFonts w:cs="Times New Roman"/>
        </w:rP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14:paraId="72FBB5B0" w14:textId="77777777" w:rsidR="00C566F8" w:rsidRPr="00C566F8" w:rsidRDefault="00C566F8" w:rsidP="000C2258">
      <w:pPr>
        <w:rPr>
          <w:rFonts w:cs="Times New Roman"/>
          <w:color w:val="auto"/>
        </w:rPr>
      </w:pPr>
      <w:r w:rsidRPr="00C566F8">
        <w:rPr>
          <w:rFonts w:cs="Times New Roman"/>
        </w:rPr>
        <w:t>Химия и сельское хозяйство. Минеральные и органические удобрения. Средства защиты растений.</w:t>
      </w:r>
    </w:p>
    <w:p w14:paraId="3D76226A" w14:textId="77777777" w:rsidR="00C566F8" w:rsidRPr="00C566F8" w:rsidRDefault="00C566F8" w:rsidP="000C2258">
      <w:pPr>
        <w:rPr>
          <w:rFonts w:cs="Times New Roman"/>
          <w:color w:val="auto"/>
        </w:rPr>
      </w:pPr>
      <w:r w:rsidRPr="00C566F8">
        <w:rPr>
          <w:rFonts w:cs="Times New Roman"/>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14:paraId="7813118C" w14:textId="77777777" w:rsidR="00C566F8" w:rsidRPr="00C566F8" w:rsidRDefault="00C566F8" w:rsidP="000C2258">
      <w:pPr>
        <w:rPr>
          <w:rFonts w:cs="Times New Roman"/>
          <w:color w:val="auto"/>
        </w:rPr>
      </w:pPr>
      <w:r w:rsidRPr="00C566F8">
        <w:rPr>
          <w:rFonts w:cs="Times New Roman"/>
        </w:rPr>
        <w:lastRenderedPageBreak/>
        <w:t>Химия в строительстве. Цемент. Бетон. Подбор оптимальных строительных материалов в практической деятельности человека.</w:t>
      </w:r>
    </w:p>
    <w:p w14:paraId="0E952E49" w14:textId="77777777" w:rsidR="00C566F8" w:rsidRPr="00C566F8" w:rsidRDefault="00C566F8" w:rsidP="000C2258">
      <w:pPr>
        <w:rPr>
          <w:rFonts w:cs="Times New Roman"/>
          <w:color w:val="auto"/>
        </w:rPr>
      </w:pPr>
      <w:r w:rsidRPr="00C566F8">
        <w:rPr>
          <w:rFonts w:cs="Times New Roman"/>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14:paraId="0C1D54E7" w14:textId="77777777" w:rsidR="00C566F8" w:rsidRPr="00C566F8" w:rsidRDefault="00C566F8" w:rsidP="00F405D3">
      <w:pPr>
        <w:pStyle w:val="a7"/>
        <w:rPr>
          <w:color w:val="auto"/>
        </w:rPr>
      </w:pPr>
      <w:bookmarkStart w:id="64" w:name="_Toc130738932"/>
      <w:r w:rsidRPr="00C566F8">
        <w:t>Биология</w:t>
      </w:r>
      <w:bookmarkEnd w:id="64"/>
    </w:p>
    <w:p w14:paraId="5C4EE61A" w14:textId="77777777" w:rsidR="00C566F8" w:rsidRPr="00C566F8" w:rsidRDefault="00C566F8" w:rsidP="000C2258">
      <w:pPr>
        <w:rPr>
          <w:rFonts w:cs="Times New Roman"/>
          <w:color w:val="auto"/>
        </w:rPr>
      </w:pPr>
      <w:r w:rsidRPr="00C566F8">
        <w:rPr>
          <w:rFonts w:cs="Times New Roman"/>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14:paraId="59DE5886" w14:textId="77777777" w:rsidR="00C566F8" w:rsidRPr="00C566F8" w:rsidRDefault="00C566F8" w:rsidP="000C2258">
      <w:pPr>
        <w:rPr>
          <w:rFonts w:cs="Times New Roman"/>
          <w:color w:val="auto"/>
        </w:rPr>
      </w:pPr>
      <w:r w:rsidRPr="00C566F8">
        <w:rPr>
          <w:rFonts w:cs="Times New Roman"/>
        </w:rPr>
        <w:t>Освоение программы по биологии обеспечивает овладение основами учебно</w:t>
      </w:r>
      <w:r w:rsidRPr="00C566F8">
        <w:rPr>
          <w:rFonts w:cs="Times New Roman"/>
        </w:rPr>
        <w:softHyphen/>
        <w:t>исследовательской деятельности, научными методами решения различных теоретических и практических задач.</w:t>
      </w:r>
    </w:p>
    <w:p w14:paraId="41F6E7CB" w14:textId="77777777" w:rsidR="00C566F8" w:rsidRPr="00C566F8" w:rsidRDefault="00C566F8" w:rsidP="000C2258">
      <w:pPr>
        <w:rPr>
          <w:rFonts w:cs="Times New Roman"/>
          <w:color w:val="auto"/>
        </w:rPr>
      </w:pPr>
      <w:r w:rsidRPr="00C566F8">
        <w:rPr>
          <w:rFonts w:cs="Times New Roman"/>
        </w:rPr>
        <w:t>Изучение биологии на базовом уровне ориентировано на обеспечение общеобразовательной и общекультурной подготовки выпускников. На базовом уровне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14:paraId="38272BCA" w14:textId="77777777" w:rsidR="00C566F8" w:rsidRPr="00C566F8" w:rsidRDefault="00C566F8" w:rsidP="000C2258">
      <w:pPr>
        <w:rPr>
          <w:rFonts w:cs="Times New Roman"/>
          <w:color w:val="auto"/>
        </w:rPr>
      </w:pPr>
      <w:r w:rsidRPr="00C566F8">
        <w:rPr>
          <w:rFonts w:cs="Times New Roman"/>
        </w:rPr>
        <w:t>Программа учитывает возможность получения знаний в том числе через практическую деятельность.</w:t>
      </w:r>
    </w:p>
    <w:p w14:paraId="51C7C471" w14:textId="77777777" w:rsidR="00C566F8" w:rsidRPr="00C566F8" w:rsidRDefault="00C566F8" w:rsidP="000C2258">
      <w:pPr>
        <w:rPr>
          <w:rFonts w:cs="Times New Roman"/>
          <w:color w:val="auto"/>
        </w:rPr>
      </w:pPr>
      <w:r w:rsidRPr="00C566F8">
        <w:rPr>
          <w:rFonts w:cs="Times New Roman"/>
        </w:rPr>
        <w:t>Базовый уровень</w:t>
      </w:r>
    </w:p>
    <w:p w14:paraId="77C7F7A4" w14:textId="77777777" w:rsidR="00C566F8" w:rsidRPr="00C566F8" w:rsidRDefault="00C566F8" w:rsidP="000C2258">
      <w:pPr>
        <w:rPr>
          <w:rFonts w:cs="Times New Roman"/>
          <w:color w:val="auto"/>
        </w:rPr>
      </w:pPr>
      <w:r w:rsidRPr="00C566F8">
        <w:rPr>
          <w:rFonts w:cs="Times New Roman"/>
        </w:rPr>
        <w:t>Биология как комплекс наук о живой природе</w:t>
      </w:r>
    </w:p>
    <w:p w14:paraId="4D74518D" w14:textId="77777777" w:rsidR="00C566F8" w:rsidRPr="00C566F8" w:rsidRDefault="00C566F8" w:rsidP="000C2258">
      <w:pPr>
        <w:rPr>
          <w:rFonts w:cs="Times New Roman"/>
          <w:color w:val="auto"/>
        </w:rPr>
      </w:pPr>
      <w:r w:rsidRPr="00C566F8">
        <w:rPr>
          <w:rFonts w:cs="Times New Roman"/>
        </w:rPr>
        <w:t>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w:t>
      </w:r>
    </w:p>
    <w:p w14:paraId="02697B8C" w14:textId="77777777" w:rsidR="00C566F8" w:rsidRPr="00C566F8" w:rsidRDefault="00C566F8" w:rsidP="000C2258">
      <w:pPr>
        <w:rPr>
          <w:rFonts w:cs="Times New Roman"/>
          <w:color w:val="auto"/>
        </w:rPr>
      </w:pPr>
      <w:r w:rsidRPr="00C566F8">
        <w:rPr>
          <w:rFonts w:cs="Times New Roman"/>
        </w:rPr>
        <w:t>Биологические системы как предмет изучения биологии.</w:t>
      </w:r>
    </w:p>
    <w:p w14:paraId="23B55DDD" w14:textId="77777777" w:rsidR="00C566F8" w:rsidRPr="00C566F8" w:rsidRDefault="00C566F8" w:rsidP="000C2258">
      <w:pPr>
        <w:rPr>
          <w:rFonts w:cs="Times New Roman"/>
          <w:color w:val="auto"/>
        </w:rPr>
      </w:pPr>
      <w:r w:rsidRPr="00C566F8">
        <w:rPr>
          <w:rFonts w:cs="Times New Roman"/>
        </w:rPr>
        <w:t>Структурные и функциональные основы жизни</w:t>
      </w:r>
    </w:p>
    <w:p w14:paraId="7FDE9D02" w14:textId="77777777" w:rsidR="00C566F8" w:rsidRPr="00C566F8" w:rsidRDefault="00C566F8" w:rsidP="000C2258">
      <w:pPr>
        <w:rPr>
          <w:rFonts w:cs="Times New Roman"/>
          <w:color w:val="auto"/>
        </w:rPr>
      </w:pPr>
      <w:r w:rsidRPr="00C566F8">
        <w:rPr>
          <w:rFonts w:cs="Times New Roman"/>
        </w:rPr>
        <w:t>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Нанотехнологии в биологии. 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14:paraId="1A3A4FA3" w14:textId="77777777" w:rsidR="00C566F8" w:rsidRPr="00C566F8" w:rsidRDefault="00C566F8" w:rsidP="000C2258">
      <w:pPr>
        <w:rPr>
          <w:rFonts w:cs="Times New Roman"/>
          <w:color w:val="auto"/>
        </w:rPr>
      </w:pPr>
      <w:r w:rsidRPr="00C566F8">
        <w:rPr>
          <w:rFonts w:cs="Times New Roman"/>
        </w:rPr>
        <w:t>Вирусы - неклеточная форма жизни, меры профилактики вирусных заболеваний. 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Геномика. Влияние наркогенных веществ на процессы в клетке.</w:t>
      </w:r>
    </w:p>
    <w:p w14:paraId="4A0DE812" w14:textId="77777777" w:rsidR="00C566F8" w:rsidRPr="00C566F8" w:rsidRDefault="00C566F8" w:rsidP="000C2258">
      <w:pPr>
        <w:rPr>
          <w:rFonts w:cs="Times New Roman"/>
          <w:color w:val="auto"/>
        </w:rPr>
      </w:pPr>
      <w:r w:rsidRPr="00C566F8">
        <w:rPr>
          <w:rFonts w:cs="Times New Roman"/>
        </w:rPr>
        <w:t>Клеточный цикл: интерфаза и деление. Митоз и мейоз, их значение. Соматические и половые клетки.</w:t>
      </w:r>
    </w:p>
    <w:p w14:paraId="128CDBCD" w14:textId="77777777" w:rsidR="00C566F8" w:rsidRPr="00C566F8" w:rsidRDefault="00C566F8" w:rsidP="000C2258">
      <w:pPr>
        <w:rPr>
          <w:rFonts w:cs="Times New Roman"/>
          <w:color w:val="auto"/>
        </w:rPr>
      </w:pPr>
      <w:r w:rsidRPr="00C566F8">
        <w:rPr>
          <w:rFonts w:cs="Times New Roman"/>
        </w:rPr>
        <w:t>Организм</w:t>
      </w:r>
    </w:p>
    <w:p w14:paraId="40D8F21B" w14:textId="77777777" w:rsidR="00C566F8" w:rsidRPr="00C566F8" w:rsidRDefault="00C566F8" w:rsidP="000C2258">
      <w:pPr>
        <w:rPr>
          <w:rFonts w:cs="Times New Roman"/>
          <w:color w:val="auto"/>
        </w:rPr>
      </w:pPr>
      <w:r w:rsidRPr="00C566F8">
        <w:rPr>
          <w:rFonts w:cs="Times New Roman"/>
        </w:rPr>
        <w:t>Организм — единое целое.</w:t>
      </w:r>
    </w:p>
    <w:p w14:paraId="5DCCDD35" w14:textId="77777777" w:rsidR="00C566F8" w:rsidRPr="00C566F8" w:rsidRDefault="00C566F8" w:rsidP="000C2258">
      <w:pPr>
        <w:rPr>
          <w:rFonts w:cs="Times New Roman"/>
          <w:color w:val="auto"/>
        </w:rPr>
      </w:pPr>
      <w:r w:rsidRPr="00C566F8">
        <w:rPr>
          <w:rFonts w:cs="Times New Roman"/>
        </w:rPr>
        <w:t>Жизнедеятельность организма. Регуляция функций организма, гомеостаз.</w:t>
      </w:r>
    </w:p>
    <w:p w14:paraId="174F2D92" w14:textId="77777777" w:rsidR="00C566F8" w:rsidRPr="00C566F8" w:rsidRDefault="00C566F8" w:rsidP="000C2258">
      <w:pPr>
        <w:rPr>
          <w:rFonts w:cs="Times New Roman"/>
          <w:color w:val="auto"/>
        </w:rPr>
      </w:pPr>
      <w:r w:rsidRPr="00C566F8">
        <w:rPr>
          <w:rFonts w:cs="Times New Roman"/>
        </w:rPr>
        <w:t xml:space="preserve">Размножение организмов (бесполое и половое). Способы размножения у растений и животных. Индивидуальное развитие организма (онтогенез). Причины нарушений </w:t>
      </w:r>
      <w:r w:rsidRPr="00C566F8">
        <w:rPr>
          <w:rFonts w:cs="Times New Roman"/>
        </w:rPr>
        <w:lastRenderedPageBreak/>
        <w:t>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w:t>
      </w:r>
    </w:p>
    <w:p w14:paraId="5394026B" w14:textId="77777777" w:rsidR="00C566F8" w:rsidRPr="00C566F8" w:rsidRDefault="00C566F8" w:rsidP="000C2258">
      <w:pPr>
        <w:rPr>
          <w:rFonts w:cs="Times New Roman"/>
          <w:color w:val="auto"/>
        </w:rPr>
      </w:pPr>
      <w:r w:rsidRPr="00C566F8">
        <w:rPr>
          <w:rFonts w:cs="Times New Roman"/>
        </w:rPr>
        <w:t>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14:paraId="702DAE8A" w14:textId="77777777" w:rsidR="00C566F8" w:rsidRPr="00C566F8" w:rsidRDefault="00C566F8" w:rsidP="000C2258">
      <w:pPr>
        <w:rPr>
          <w:rFonts w:cs="Times New Roman"/>
          <w:color w:val="auto"/>
        </w:rPr>
      </w:pPr>
      <w:r w:rsidRPr="00C566F8">
        <w:rPr>
          <w:rFonts w:cs="Times New Roman"/>
        </w:rPr>
        <w:t>Генетика человека. Наследственные заболевания человека и их предупреждение. Этические аспекты в области медицинской генетики.</w:t>
      </w:r>
    </w:p>
    <w:p w14:paraId="238DE503" w14:textId="77777777" w:rsidR="00C566F8" w:rsidRPr="00C566F8" w:rsidRDefault="00C566F8" w:rsidP="000C2258">
      <w:pPr>
        <w:rPr>
          <w:rFonts w:cs="Times New Roman"/>
          <w:color w:val="auto"/>
        </w:rPr>
      </w:pPr>
      <w:r w:rsidRPr="00C566F8">
        <w:rPr>
          <w:rFonts w:cs="Times New Roman"/>
        </w:rPr>
        <w:t>Генотип и среда. Ненаследственная изменчивость. Наследственная изменчивость. Мутагены, их влияние на здоровье человека.</w:t>
      </w:r>
    </w:p>
    <w:p w14:paraId="159767C1" w14:textId="77777777" w:rsidR="00C566F8" w:rsidRPr="00C566F8" w:rsidRDefault="00C566F8" w:rsidP="000C2258">
      <w:pPr>
        <w:rPr>
          <w:rFonts w:cs="Times New Roman"/>
          <w:color w:val="auto"/>
        </w:rPr>
      </w:pPr>
      <w:r w:rsidRPr="00C566F8">
        <w:rPr>
          <w:rFonts w:cs="Times New Roman"/>
        </w:rPr>
        <w:t>Доместикация и селекция. Методы селекции. Биотехнология, ее направления и перспективы развития. Биобезопасность.</w:t>
      </w:r>
    </w:p>
    <w:p w14:paraId="6C740B69" w14:textId="77777777" w:rsidR="00C566F8" w:rsidRPr="00C566F8" w:rsidRDefault="00C566F8" w:rsidP="000C2258">
      <w:pPr>
        <w:rPr>
          <w:rFonts w:cs="Times New Roman"/>
          <w:color w:val="auto"/>
        </w:rPr>
      </w:pPr>
      <w:r w:rsidRPr="00C566F8">
        <w:rPr>
          <w:rFonts w:cs="Times New Roman"/>
        </w:rPr>
        <w:t>Теория эволюции</w:t>
      </w:r>
    </w:p>
    <w:p w14:paraId="3AE6B31B" w14:textId="77777777" w:rsidR="00C566F8" w:rsidRPr="00C566F8" w:rsidRDefault="00C566F8" w:rsidP="000C2258">
      <w:pPr>
        <w:rPr>
          <w:rFonts w:cs="Times New Roman"/>
          <w:color w:val="auto"/>
        </w:rPr>
      </w:pPr>
      <w:r w:rsidRPr="00C566F8">
        <w:rPr>
          <w:rFonts w:cs="Times New Roman"/>
        </w:rPr>
        <w:t>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14:paraId="3F71E54E" w14:textId="77777777" w:rsidR="00C566F8" w:rsidRPr="00C566F8" w:rsidRDefault="00C566F8" w:rsidP="000C2258">
      <w:pPr>
        <w:rPr>
          <w:rFonts w:cs="Times New Roman"/>
          <w:color w:val="auto"/>
        </w:rPr>
      </w:pPr>
      <w:r w:rsidRPr="00C566F8">
        <w:rPr>
          <w:rFonts w:cs="Times New Roman"/>
        </w:rPr>
        <w:t>Многообразие организмов как результат эволюции. Принципы классификации, систематика.</w:t>
      </w:r>
    </w:p>
    <w:p w14:paraId="0F76BAA7" w14:textId="77777777" w:rsidR="00C566F8" w:rsidRPr="00C566F8" w:rsidRDefault="00C566F8" w:rsidP="000C2258">
      <w:pPr>
        <w:rPr>
          <w:rFonts w:cs="Times New Roman"/>
          <w:color w:val="auto"/>
        </w:rPr>
      </w:pPr>
      <w:r w:rsidRPr="00C566F8">
        <w:rPr>
          <w:rFonts w:cs="Times New Roman"/>
        </w:rPr>
        <w:t>Развитие жизни на Земле</w:t>
      </w:r>
    </w:p>
    <w:p w14:paraId="58E35FEC" w14:textId="77777777" w:rsidR="00C566F8" w:rsidRPr="00C566F8" w:rsidRDefault="00C566F8" w:rsidP="000C2258">
      <w:pPr>
        <w:rPr>
          <w:rFonts w:cs="Times New Roman"/>
          <w:color w:val="auto"/>
        </w:rPr>
      </w:pPr>
      <w:r w:rsidRPr="00C566F8">
        <w:rPr>
          <w:rFonts w:cs="Times New Roman"/>
        </w:rPr>
        <w:t>Гипотезы происхождения жизни на Земле. Основные этапы эволюции органического мира на Земле.</w:t>
      </w:r>
    </w:p>
    <w:p w14:paraId="25E3D6F9" w14:textId="77777777" w:rsidR="00C566F8" w:rsidRPr="00C566F8" w:rsidRDefault="00C566F8" w:rsidP="000C2258">
      <w:pPr>
        <w:rPr>
          <w:rFonts w:cs="Times New Roman"/>
          <w:color w:val="auto"/>
        </w:rPr>
      </w:pPr>
      <w:r w:rsidRPr="00C566F8">
        <w:rPr>
          <w:rFonts w:cs="Times New Roman"/>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14:paraId="30BADA10" w14:textId="77777777" w:rsidR="00C566F8" w:rsidRPr="00C566F8" w:rsidRDefault="00C566F8" w:rsidP="000C2258">
      <w:pPr>
        <w:rPr>
          <w:rFonts w:cs="Times New Roman"/>
          <w:color w:val="auto"/>
        </w:rPr>
      </w:pPr>
      <w:r w:rsidRPr="00C566F8">
        <w:rPr>
          <w:rFonts w:cs="Times New Roman"/>
        </w:rPr>
        <w:t>Организмы и окружающая среда</w:t>
      </w:r>
    </w:p>
    <w:p w14:paraId="0B4C55DB" w14:textId="77777777" w:rsidR="00C566F8" w:rsidRPr="00C566F8" w:rsidRDefault="00C566F8" w:rsidP="000C2258">
      <w:pPr>
        <w:rPr>
          <w:rFonts w:cs="Times New Roman"/>
          <w:color w:val="auto"/>
        </w:rPr>
      </w:pPr>
      <w:r w:rsidRPr="00C566F8">
        <w:rPr>
          <w:rFonts w:cs="Times New Roman"/>
        </w:rPr>
        <w:t>Приспособления организмов к действию экологических факторов.</w:t>
      </w:r>
    </w:p>
    <w:p w14:paraId="0A867553" w14:textId="77777777" w:rsidR="00C566F8" w:rsidRPr="00C566F8" w:rsidRDefault="00C566F8" w:rsidP="000C2258">
      <w:pPr>
        <w:rPr>
          <w:rFonts w:cs="Times New Roman"/>
          <w:color w:val="auto"/>
        </w:rPr>
      </w:pPr>
      <w:r w:rsidRPr="00C566F8">
        <w:rPr>
          <w:rFonts w:cs="Times New Roman"/>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14:paraId="634F9E8F" w14:textId="77777777" w:rsidR="00C566F8" w:rsidRPr="00C566F8" w:rsidRDefault="00C566F8" w:rsidP="000C2258">
      <w:pPr>
        <w:rPr>
          <w:rFonts w:cs="Times New Roman"/>
          <w:color w:val="auto"/>
        </w:rPr>
      </w:pPr>
      <w:r w:rsidRPr="00C566F8">
        <w:rPr>
          <w:rFonts w:cs="Times New Roman"/>
        </w:rPr>
        <w:t>Структура биосферы. Закономерности существования биосферы. Круговороты веществ в биосфере.</w:t>
      </w:r>
    </w:p>
    <w:p w14:paraId="0082B0A4" w14:textId="77777777" w:rsidR="00C566F8" w:rsidRPr="00C566F8" w:rsidRDefault="00C566F8" w:rsidP="000C2258">
      <w:pPr>
        <w:rPr>
          <w:rFonts w:cs="Times New Roman"/>
          <w:color w:val="auto"/>
        </w:rPr>
      </w:pPr>
      <w:r w:rsidRPr="00C566F8">
        <w:rPr>
          <w:rFonts w:cs="Times New Roman"/>
        </w:rPr>
        <w:t>Глобальные антропогенные изменения в биосфере. Проблемы устойчивого развития. Перспективы развития биологических наук.</w:t>
      </w:r>
    </w:p>
    <w:p w14:paraId="30BF2B24" w14:textId="77777777" w:rsidR="00C566F8" w:rsidRPr="00C566F8" w:rsidRDefault="00C566F8" w:rsidP="00F405D3">
      <w:pPr>
        <w:pStyle w:val="a7"/>
        <w:rPr>
          <w:color w:val="auto"/>
        </w:rPr>
      </w:pPr>
      <w:bookmarkStart w:id="65" w:name="_Toc130738933"/>
      <w:r w:rsidRPr="00C566F8">
        <w:t>Физическая культура</w:t>
      </w:r>
      <w:bookmarkEnd w:id="65"/>
    </w:p>
    <w:p w14:paraId="30E6DA53" w14:textId="77777777" w:rsidR="00C566F8" w:rsidRPr="00C566F8" w:rsidRDefault="00C566F8" w:rsidP="000C2258">
      <w:pPr>
        <w:rPr>
          <w:rFonts w:cs="Times New Roman"/>
          <w:color w:val="auto"/>
        </w:rPr>
      </w:pPr>
      <w:r w:rsidRPr="00C566F8">
        <w:rPr>
          <w:rFonts w:cs="Times New Roman"/>
        </w:rPr>
        <w:t>Программа учебного предмета «Физическая культура» построена с целью сохранения единого образовательного пространства и преемственности в задачах между уровнями образования.</w:t>
      </w:r>
    </w:p>
    <w:p w14:paraId="235263C1" w14:textId="77777777" w:rsidR="00C566F8" w:rsidRPr="00C566F8" w:rsidRDefault="00C566F8" w:rsidP="000C2258">
      <w:pPr>
        <w:rPr>
          <w:rFonts w:cs="Times New Roman"/>
          <w:color w:val="auto"/>
        </w:rPr>
      </w:pPr>
      <w:r w:rsidRPr="00C566F8">
        <w:rPr>
          <w:rFonts w:cs="Times New Roman"/>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14:paraId="2AC9AAC9" w14:textId="77777777" w:rsidR="00C566F8" w:rsidRPr="00C566F8" w:rsidRDefault="00C566F8" w:rsidP="000C2258">
      <w:pPr>
        <w:rPr>
          <w:rFonts w:cs="Times New Roman"/>
          <w:color w:val="auto"/>
        </w:rPr>
      </w:pPr>
      <w:r w:rsidRPr="00C566F8">
        <w:rPr>
          <w:rFonts w:cs="Times New Roman"/>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14:paraId="15A99DAD" w14:textId="77777777" w:rsidR="00C566F8" w:rsidRPr="00C566F8" w:rsidRDefault="00C566F8" w:rsidP="000C2258">
      <w:pPr>
        <w:rPr>
          <w:rFonts w:cs="Times New Roman"/>
          <w:color w:val="auto"/>
        </w:rPr>
      </w:pPr>
      <w:r w:rsidRPr="00C566F8">
        <w:rPr>
          <w:rFonts w:cs="Times New Roman"/>
        </w:rPr>
        <w:lastRenderedPageBreak/>
        <w:t>Базовый уровень</w:t>
      </w:r>
    </w:p>
    <w:p w14:paraId="2712BDF8" w14:textId="77777777" w:rsidR="00C566F8" w:rsidRPr="00C566F8" w:rsidRDefault="00C566F8" w:rsidP="000C2258">
      <w:pPr>
        <w:rPr>
          <w:rFonts w:cs="Times New Roman"/>
          <w:color w:val="auto"/>
        </w:rPr>
      </w:pPr>
      <w:r w:rsidRPr="00C566F8">
        <w:rPr>
          <w:rFonts w:cs="Times New Roman"/>
        </w:rPr>
        <w:t>Физическая культура и здоровый образ жизни</w:t>
      </w:r>
    </w:p>
    <w:p w14:paraId="150E9333" w14:textId="77777777" w:rsidR="00C566F8" w:rsidRPr="00C566F8" w:rsidRDefault="00C566F8" w:rsidP="000C2258">
      <w:pPr>
        <w:rPr>
          <w:rFonts w:cs="Times New Roman"/>
          <w:color w:val="auto"/>
        </w:rPr>
      </w:pPr>
      <w:r w:rsidRPr="00C566F8">
        <w:rPr>
          <w:rFonts w:cs="Times New Roman"/>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14:paraId="6B31BAEB" w14:textId="77777777" w:rsidR="00C566F8" w:rsidRPr="00C566F8" w:rsidRDefault="00C566F8" w:rsidP="000C2258">
      <w:pPr>
        <w:rPr>
          <w:rFonts w:cs="Times New Roman"/>
          <w:color w:val="auto"/>
        </w:rPr>
      </w:pPr>
      <w:r w:rsidRPr="00C566F8">
        <w:rPr>
          <w:rFonts w:cs="Times New Roman"/>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w:t>
      </w:r>
    </w:p>
    <w:p w14:paraId="6DDCB215" w14:textId="77777777" w:rsidR="00C566F8" w:rsidRPr="00C566F8" w:rsidRDefault="00C566F8" w:rsidP="000C2258">
      <w:pPr>
        <w:rPr>
          <w:rFonts w:cs="Times New Roman"/>
          <w:color w:val="auto"/>
        </w:rPr>
      </w:pPr>
      <w:r w:rsidRPr="00C566F8">
        <w:rPr>
          <w:rFonts w:cs="Times New Roman"/>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14:paraId="46A8B6A8" w14:textId="77777777" w:rsidR="00C566F8" w:rsidRPr="00C566F8" w:rsidRDefault="00C566F8" w:rsidP="000C2258">
      <w:pPr>
        <w:rPr>
          <w:rFonts w:cs="Times New Roman"/>
          <w:color w:val="auto"/>
        </w:rPr>
      </w:pPr>
      <w:r w:rsidRPr="00C566F8">
        <w:rPr>
          <w:rFonts w:cs="Times New Roman"/>
        </w:rPr>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14:paraId="51741B94" w14:textId="77777777" w:rsidR="00C566F8" w:rsidRPr="00C566F8" w:rsidRDefault="00C566F8" w:rsidP="000C2258">
      <w:pPr>
        <w:rPr>
          <w:rFonts w:cs="Times New Roman"/>
          <w:color w:val="auto"/>
        </w:rPr>
      </w:pPr>
      <w:r w:rsidRPr="00C566F8">
        <w:rPr>
          <w:rFonts w:cs="Times New Roman"/>
        </w:rPr>
        <w:t>Формы организации занятий физической культурой.</w:t>
      </w:r>
    </w:p>
    <w:p w14:paraId="6E52E0B8" w14:textId="77777777" w:rsidR="00C566F8" w:rsidRPr="00C566F8" w:rsidRDefault="00C566F8" w:rsidP="000C2258">
      <w:pPr>
        <w:rPr>
          <w:rFonts w:cs="Times New Roman"/>
          <w:color w:val="auto"/>
        </w:rPr>
      </w:pPr>
      <w:r w:rsidRPr="00C566F8">
        <w:rPr>
          <w:rFonts w:cs="Times New Roman"/>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14:paraId="7C83D885" w14:textId="77777777" w:rsidR="00C566F8" w:rsidRPr="00C566F8" w:rsidRDefault="00C566F8" w:rsidP="000C2258">
      <w:pPr>
        <w:rPr>
          <w:rFonts w:cs="Times New Roman"/>
          <w:color w:val="auto"/>
        </w:rPr>
      </w:pPr>
      <w:r w:rsidRPr="00C566F8">
        <w:rPr>
          <w:rFonts w:cs="Times New Roman"/>
        </w:rPr>
        <w:t>Современное состояние физической культуры и спорта в России.</w:t>
      </w:r>
    </w:p>
    <w:p w14:paraId="691652E3" w14:textId="77777777" w:rsidR="00C566F8" w:rsidRPr="00C566F8" w:rsidRDefault="00C566F8" w:rsidP="000C2258">
      <w:pPr>
        <w:rPr>
          <w:rFonts w:cs="Times New Roman"/>
          <w:color w:val="auto"/>
        </w:rPr>
      </w:pPr>
      <w:r w:rsidRPr="00C566F8">
        <w:rPr>
          <w:rFonts w:cs="Times New Roman"/>
        </w:rPr>
        <w:t>Основы законодательства Российской Федерации в области физической культуры, спорта, туризма, охраны здоровья.</w:t>
      </w:r>
    </w:p>
    <w:p w14:paraId="1876AFF3" w14:textId="77777777" w:rsidR="00C566F8" w:rsidRPr="00C566F8" w:rsidRDefault="00C566F8" w:rsidP="000C2258">
      <w:pPr>
        <w:rPr>
          <w:rFonts w:cs="Times New Roman"/>
          <w:color w:val="auto"/>
        </w:rPr>
      </w:pPr>
      <w:r w:rsidRPr="00C566F8">
        <w:rPr>
          <w:rFonts w:cs="Times New Roman"/>
        </w:rPr>
        <w:t>Физкультурно-оздоровительная деятельность</w:t>
      </w:r>
    </w:p>
    <w:p w14:paraId="1C48BCD2" w14:textId="77777777" w:rsidR="00C566F8" w:rsidRPr="00C566F8" w:rsidRDefault="00C566F8" w:rsidP="000C2258">
      <w:pPr>
        <w:rPr>
          <w:rFonts w:cs="Times New Roman"/>
          <w:color w:val="auto"/>
        </w:rPr>
      </w:pPr>
      <w:r w:rsidRPr="00C566F8">
        <w:rPr>
          <w:rFonts w:cs="Times New Roman"/>
        </w:rPr>
        <w:t>Оздоровительные системы физического воспитания.</w:t>
      </w:r>
    </w:p>
    <w:p w14:paraId="2D8078F7" w14:textId="77777777" w:rsidR="00C566F8" w:rsidRPr="00C566F8" w:rsidRDefault="00C566F8" w:rsidP="000C2258">
      <w:pPr>
        <w:rPr>
          <w:rFonts w:cs="Times New Roman"/>
          <w:color w:val="auto"/>
        </w:rPr>
      </w:pPr>
      <w:r w:rsidRPr="00C566F8">
        <w:rPr>
          <w:rFonts w:cs="Times New Roman"/>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14:paraId="34AD69CF" w14:textId="77777777" w:rsidR="00C566F8" w:rsidRPr="00C566F8" w:rsidRDefault="00C566F8" w:rsidP="000C2258">
      <w:pPr>
        <w:rPr>
          <w:rFonts w:cs="Times New Roman"/>
          <w:color w:val="auto"/>
        </w:rPr>
      </w:pPr>
      <w:r w:rsidRPr="00C566F8">
        <w:rPr>
          <w:rFonts w:cs="Times New Roman"/>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14:paraId="7BC0E803" w14:textId="77777777" w:rsidR="00C566F8" w:rsidRPr="00C566F8" w:rsidRDefault="00C566F8" w:rsidP="000C2258">
      <w:pPr>
        <w:rPr>
          <w:rFonts w:cs="Times New Roman"/>
          <w:color w:val="auto"/>
        </w:rPr>
      </w:pPr>
      <w:r w:rsidRPr="00C566F8">
        <w:rPr>
          <w:rFonts w:cs="Times New Roman"/>
        </w:rPr>
        <w:t>Физическое совершенствование</w:t>
      </w:r>
    </w:p>
    <w:p w14:paraId="3291B5AC" w14:textId="77777777" w:rsidR="00C566F8" w:rsidRPr="00C566F8" w:rsidRDefault="00C566F8" w:rsidP="000C2258">
      <w:pPr>
        <w:rPr>
          <w:rFonts w:cs="Times New Roman"/>
          <w:color w:val="auto"/>
        </w:rPr>
      </w:pPr>
      <w:r w:rsidRPr="00C566F8">
        <w:rPr>
          <w:rFonts w:cs="Times New Roman"/>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технические приемы и командно-тактические действия в командных (игровых) видах; техническая и тактическая подготовка в национальных видах спорта.</w:t>
      </w:r>
    </w:p>
    <w:p w14:paraId="06DAF3F7" w14:textId="560EBA6F" w:rsidR="00C566F8" w:rsidRPr="00C566F8" w:rsidRDefault="00C566F8" w:rsidP="000C2258">
      <w:pPr>
        <w:rPr>
          <w:rFonts w:cs="Times New Roman"/>
          <w:color w:val="auto"/>
        </w:rPr>
      </w:pPr>
      <w:r w:rsidRPr="00C566F8">
        <w:rPr>
          <w:rFonts w:cs="Times New Roman"/>
        </w:rPr>
        <w:t>Спортивные единоборства:</w:t>
      </w:r>
      <w:r w:rsidR="002A07B9">
        <w:rPr>
          <w:rFonts w:cs="Times New Roman"/>
        </w:rPr>
        <w:t xml:space="preserve"> </w:t>
      </w:r>
      <w:r w:rsidRPr="00C566F8">
        <w:rPr>
          <w:rFonts w:cs="Times New Roman"/>
        </w:rPr>
        <w:t>технико-тактические действия самообороны; приемы</w:t>
      </w:r>
      <w:r w:rsidR="00F405D3">
        <w:rPr>
          <w:rFonts w:cs="Times New Roman"/>
        </w:rPr>
        <w:t xml:space="preserve"> </w:t>
      </w:r>
      <w:r w:rsidRPr="00C566F8">
        <w:rPr>
          <w:rFonts w:cs="Times New Roman"/>
        </w:rPr>
        <w:t>страховки и самостраховки.</w:t>
      </w:r>
    </w:p>
    <w:p w14:paraId="316A4B41" w14:textId="0FB968E7" w:rsidR="00C566F8" w:rsidRPr="00C566F8" w:rsidRDefault="00C566F8" w:rsidP="000C2258">
      <w:pPr>
        <w:rPr>
          <w:rFonts w:cs="Times New Roman"/>
          <w:color w:val="auto"/>
        </w:rPr>
      </w:pPr>
      <w:r w:rsidRPr="00C566F8">
        <w:rPr>
          <w:rFonts w:cs="Times New Roman"/>
        </w:rPr>
        <w:t>Прикладная физическая подготовка:</w:t>
      </w:r>
      <w:r w:rsidR="002A07B9">
        <w:rPr>
          <w:rFonts w:cs="Times New Roman"/>
        </w:rPr>
        <w:t xml:space="preserve"> </w:t>
      </w:r>
      <w:r w:rsidRPr="00C566F8">
        <w:rPr>
          <w:rFonts w:cs="Times New Roman"/>
        </w:rPr>
        <w:t>полосы препятствий; кросс по пересеченной</w:t>
      </w:r>
      <w:r w:rsidR="00F405D3">
        <w:rPr>
          <w:rFonts w:cs="Times New Roman"/>
        </w:rPr>
        <w:t xml:space="preserve"> </w:t>
      </w:r>
      <w:r w:rsidRPr="00C566F8">
        <w:rPr>
          <w:rFonts w:cs="Times New Roman"/>
        </w:rPr>
        <w:t>местности с элементами спортивного ориентирования.</w:t>
      </w:r>
    </w:p>
    <w:p w14:paraId="55D5D374" w14:textId="77777777" w:rsidR="00C566F8" w:rsidRPr="00C566F8" w:rsidRDefault="00C566F8" w:rsidP="00F405D3">
      <w:pPr>
        <w:pStyle w:val="a7"/>
        <w:rPr>
          <w:color w:val="auto"/>
        </w:rPr>
      </w:pPr>
      <w:bookmarkStart w:id="66" w:name="_Toc130738934"/>
      <w:r w:rsidRPr="00C566F8">
        <w:t>Основы безопасности жизнедеятельности</w:t>
      </w:r>
      <w:bookmarkEnd w:id="66"/>
    </w:p>
    <w:p w14:paraId="071DF6FD" w14:textId="77777777" w:rsidR="00C566F8" w:rsidRPr="00C566F8" w:rsidRDefault="00C566F8" w:rsidP="000C2258">
      <w:pPr>
        <w:rPr>
          <w:rFonts w:cs="Times New Roman"/>
          <w:color w:val="auto"/>
        </w:rPr>
      </w:pPr>
      <w:r w:rsidRPr="00C566F8">
        <w:rPr>
          <w:rFonts w:cs="Times New Roman"/>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14:paraId="23990654" w14:textId="77777777" w:rsidR="00C566F8" w:rsidRPr="00C566F8" w:rsidRDefault="00C566F8" w:rsidP="000C2258">
      <w:pPr>
        <w:rPr>
          <w:rFonts w:cs="Times New Roman"/>
          <w:color w:val="auto"/>
        </w:rPr>
      </w:pPr>
      <w:r w:rsidRPr="00C566F8">
        <w:rPr>
          <w:rFonts w:cs="Times New Roman"/>
        </w:rPr>
        <w:t xml:space="preserve">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w:t>
      </w:r>
      <w:r w:rsidRPr="00C566F8">
        <w:rPr>
          <w:rFonts w:cs="Times New Roman"/>
        </w:rPr>
        <w:lastRenderedPageBreak/>
        <w:t>обороны и начальная индивидуальная подготовка по основам военной службы в соответствии с требованиями, предъявляемыми ФГОС СОО.</w:t>
      </w:r>
    </w:p>
    <w:p w14:paraId="409483C1" w14:textId="77777777" w:rsidR="00C566F8" w:rsidRPr="00C566F8" w:rsidRDefault="00C566F8" w:rsidP="000C2258">
      <w:pPr>
        <w:rPr>
          <w:rFonts w:cs="Times New Roman"/>
          <w:color w:val="auto"/>
        </w:rPr>
      </w:pPr>
      <w:r w:rsidRPr="00C566F8">
        <w:rPr>
          <w:rFonts w:cs="Times New Roman"/>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14:paraId="1C8F68A5" w14:textId="77777777" w:rsidR="00C566F8" w:rsidRPr="00C566F8" w:rsidRDefault="00C566F8" w:rsidP="000C2258">
      <w:pPr>
        <w:rPr>
          <w:rFonts w:cs="Times New Roman"/>
          <w:color w:val="auto"/>
        </w:rPr>
      </w:pPr>
      <w:r w:rsidRPr="00C566F8">
        <w:rPr>
          <w:rFonts w:cs="Times New Roman"/>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14:paraId="44AE3A23" w14:textId="77777777" w:rsidR="00C566F8" w:rsidRPr="00C566F8" w:rsidRDefault="00C566F8" w:rsidP="000C2258">
      <w:pPr>
        <w:rPr>
          <w:rFonts w:cs="Times New Roman"/>
          <w:color w:val="auto"/>
        </w:rPr>
      </w:pPr>
      <w:r w:rsidRPr="00C566F8">
        <w:rPr>
          <w:rFonts w:cs="Times New Roman"/>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14:paraId="6AF93365" w14:textId="77777777" w:rsidR="00C566F8" w:rsidRPr="00C566F8" w:rsidRDefault="00C566F8" w:rsidP="000C2258">
      <w:pPr>
        <w:rPr>
          <w:rFonts w:cs="Times New Roman"/>
          <w:color w:val="auto"/>
        </w:rPr>
      </w:pPr>
      <w:r w:rsidRPr="00C566F8">
        <w:rPr>
          <w:rFonts w:cs="Times New Roman"/>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14:paraId="75358BFF" w14:textId="77777777" w:rsidR="00C566F8" w:rsidRPr="00C566F8" w:rsidRDefault="00C566F8" w:rsidP="000C2258">
      <w:pPr>
        <w:rPr>
          <w:rFonts w:cs="Times New Roman"/>
          <w:color w:val="auto"/>
        </w:rPr>
      </w:pPr>
      <w:r w:rsidRPr="00C566F8">
        <w:rPr>
          <w:rFonts w:cs="Times New Roman"/>
        </w:rPr>
        <w:t>Модуль «Основы здорового образа жизни» раскрывает основы здорового образа жизни. 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14:paraId="22489B77" w14:textId="77777777" w:rsidR="00C566F8" w:rsidRPr="00C566F8" w:rsidRDefault="00C566F8" w:rsidP="000C2258">
      <w:pPr>
        <w:rPr>
          <w:rFonts w:cs="Times New Roman"/>
          <w:color w:val="auto"/>
        </w:rPr>
      </w:pPr>
      <w:r w:rsidRPr="00C566F8">
        <w:rPr>
          <w:rFonts w:cs="Times New Roman"/>
        </w:rP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14:paraId="5680F860" w14:textId="77777777" w:rsidR="00C566F8" w:rsidRPr="00C566F8" w:rsidRDefault="00C566F8" w:rsidP="000C2258">
      <w:pPr>
        <w:rPr>
          <w:rFonts w:cs="Times New Roman"/>
          <w:color w:val="auto"/>
        </w:rPr>
      </w:pPr>
      <w:r w:rsidRPr="00C566F8">
        <w:rPr>
          <w:rFonts w:cs="Times New Roman"/>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 Модуль «Элементы начальной военной подготовки» раскрывает вопросы строевой, огневой, тактической подготовки.</w:t>
      </w:r>
    </w:p>
    <w:p w14:paraId="2935E351" w14:textId="646AD91A" w:rsidR="00C566F8" w:rsidRPr="00C566F8" w:rsidRDefault="00C566F8" w:rsidP="000C2258">
      <w:pPr>
        <w:rPr>
          <w:rFonts w:cs="Times New Roman"/>
          <w:color w:val="auto"/>
        </w:rPr>
      </w:pPr>
      <w:r w:rsidRPr="00C566F8">
        <w:rPr>
          <w:rFonts w:cs="Times New Roman"/>
        </w:rPr>
        <w:t>Модуль «Военно-профессиональная</w:t>
      </w:r>
      <w:r w:rsidR="002A07B9">
        <w:rPr>
          <w:rFonts w:cs="Times New Roman"/>
        </w:rPr>
        <w:t xml:space="preserve"> </w:t>
      </w:r>
      <w:r w:rsidRPr="00C566F8">
        <w:rPr>
          <w:rFonts w:cs="Times New Roman"/>
        </w:rPr>
        <w:t>деятельность»</w:t>
      </w:r>
      <w:r w:rsidR="002A07B9">
        <w:rPr>
          <w:rFonts w:cs="Times New Roman"/>
        </w:rPr>
        <w:t xml:space="preserve"> </w:t>
      </w:r>
      <w:r w:rsidRPr="00C566F8">
        <w:rPr>
          <w:rFonts w:cs="Times New Roman"/>
        </w:rPr>
        <w:t>раскрывает вопросы военно</w:t>
      </w:r>
      <w:r w:rsidR="00F405D3">
        <w:rPr>
          <w:rFonts w:cs="Times New Roman"/>
        </w:rPr>
        <w:t>-</w:t>
      </w:r>
      <w:r w:rsidRPr="00C566F8">
        <w:rPr>
          <w:rFonts w:cs="Times New Roman"/>
        </w:rPr>
        <w:t>профессиональной деятельности гражданина.</w:t>
      </w:r>
    </w:p>
    <w:p w14:paraId="135E728B" w14:textId="77777777" w:rsidR="00C566F8" w:rsidRPr="00C566F8" w:rsidRDefault="00C566F8" w:rsidP="000C2258">
      <w:pPr>
        <w:rPr>
          <w:rFonts w:cs="Times New Roman"/>
          <w:color w:val="auto"/>
        </w:rPr>
      </w:pPr>
      <w:r w:rsidRPr="00C566F8">
        <w:rPr>
          <w:rFonts w:cs="Times New Roman"/>
        </w:rPr>
        <w:t>«Основы безопасности жизнедеятельности» как учебный предмет обеспечивает:</w:t>
      </w:r>
    </w:p>
    <w:p w14:paraId="295D095A" w14:textId="17DB49C2" w:rsidR="00C566F8" w:rsidRPr="00C566F8" w:rsidRDefault="00C566F8" w:rsidP="000C2258">
      <w:pPr>
        <w:rPr>
          <w:color w:val="auto"/>
        </w:rPr>
      </w:pPr>
      <w:r w:rsidRPr="00C566F8">
        <w:t>• сформированность экологического мышления, навыков здорового, безопасного и экологически целесообразного</w:t>
      </w:r>
      <w:r w:rsidR="002A07B9">
        <w:t xml:space="preserve"> </w:t>
      </w:r>
      <w:r w:rsidRPr="00C566F8">
        <w:t>образа жизни,</w:t>
      </w:r>
      <w:r w:rsidR="002A07B9">
        <w:t xml:space="preserve"> </w:t>
      </w:r>
      <w:r w:rsidRPr="00C566F8">
        <w:t>понимание рисков и угроз</w:t>
      </w:r>
    </w:p>
    <w:p w14:paraId="713C86C7" w14:textId="77777777" w:rsidR="00C566F8" w:rsidRPr="00C566F8" w:rsidRDefault="00C566F8" w:rsidP="000C2258">
      <w:pPr>
        <w:rPr>
          <w:rFonts w:cs="Times New Roman"/>
          <w:color w:val="auto"/>
        </w:rPr>
      </w:pPr>
      <w:r w:rsidRPr="00C566F8">
        <w:rPr>
          <w:rFonts w:cs="Times New Roman"/>
        </w:rPr>
        <w:t>современного мира;</w:t>
      </w:r>
    </w:p>
    <w:p w14:paraId="3A0B6C44" w14:textId="77777777" w:rsidR="00C566F8" w:rsidRPr="00C566F8" w:rsidRDefault="00C566F8" w:rsidP="000C2258">
      <w:pPr>
        <w:rPr>
          <w:color w:val="auto"/>
        </w:rPr>
      </w:pPr>
      <w:r w:rsidRPr="00C566F8">
        <w:t>• знание правил и владение навыками поведения в опасных и чрезвычайных ситуациях природного, техногенного и социального характера;</w:t>
      </w:r>
    </w:p>
    <w:p w14:paraId="63453CCD" w14:textId="1408F6C3" w:rsidR="00C566F8" w:rsidRPr="00C566F8" w:rsidRDefault="00C566F8" w:rsidP="000C2258">
      <w:pPr>
        <w:rPr>
          <w:color w:val="auto"/>
        </w:rPr>
      </w:pPr>
      <w:r w:rsidRPr="00C566F8">
        <w:t>•</w:t>
      </w:r>
      <w:r w:rsidR="002A07B9">
        <w:t xml:space="preserve"> </w:t>
      </w:r>
      <w:r w:rsidRPr="00C566F8">
        <w:t>владение умением сохранять</w:t>
      </w:r>
      <w:r w:rsidR="002A07B9">
        <w:t xml:space="preserve"> </w:t>
      </w:r>
      <w:r w:rsidRPr="00C566F8">
        <w:t>эмоциональную</w:t>
      </w:r>
      <w:r w:rsidR="002A07B9">
        <w:t xml:space="preserve"> </w:t>
      </w:r>
      <w:r w:rsidRPr="00C566F8">
        <w:t>устойчивость в опасных и</w:t>
      </w:r>
    </w:p>
    <w:p w14:paraId="723A64FA" w14:textId="77777777" w:rsidR="00C566F8" w:rsidRPr="00C566F8" w:rsidRDefault="00C566F8" w:rsidP="000C2258">
      <w:pPr>
        <w:rPr>
          <w:rFonts w:cs="Times New Roman"/>
          <w:color w:val="auto"/>
        </w:rPr>
      </w:pPr>
      <w:r w:rsidRPr="00C566F8">
        <w:rPr>
          <w:rFonts w:cs="Times New Roman"/>
        </w:rPr>
        <w:t>чрезвычайных ситуациях, а также навыками оказания первой помощи пострадавшим;</w:t>
      </w:r>
    </w:p>
    <w:p w14:paraId="4540C939" w14:textId="77777777" w:rsidR="00C566F8" w:rsidRPr="00C566F8" w:rsidRDefault="00C566F8" w:rsidP="000C2258">
      <w:pPr>
        <w:rPr>
          <w:color w:val="auto"/>
        </w:rPr>
      </w:pPr>
      <w:r w:rsidRPr="00C566F8">
        <w:t>• умение действовать индивидуально и в группе в опасных и чрезвычайных ситуациях;</w:t>
      </w:r>
    </w:p>
    <w:p w14:paraId="61747A07" w14:textId="77777777" w:rsidR="00C566F8" w:rsidRPr="00C566F8" w:rsidRDefault="00C566F8" w:rsidP="000C2258">
      <w:pPr>
        <w:rPr>
          <w:color w:val="auto"/>
        </w:rPr>
      </w:pPr>
      <w:r w:rsidRPr="00C566F8">
        <w:t>• формирование морально-психологических и физических качеств гражданина, необходимых для прохождения военной службы;</w:t>
      </w:r>
    </w:p>
    <w:p w14:paraId="4C7A5514" w14:textId="77777777" w:rsidR="00C566F8" w:rsidRPr="00C566F8" w:rsidRDefault="00C566F8" w:rsidP="000C2258">
      <w:pPr>
        <w:rPr>
          <w:color w:val="auto"/>
        </w:rPr>
      </w:pPr>
      <w:r w:rsidRPr="00C566F8">
        <w:t>• воспитание патриотизма, уважения к историческому и культурному прошлому России и ее Вооруженным Силам;</w:t>
      </w:r>
    </w:p>
    <w:p w14:paraId="0C1EC7BF" w14:textId="7648E078" w:rsidR="00C566F8" w:rsidRPr="00C566F8" w:rsidRDefault="00C566F8" w:rsidP="000C2258">
      <w:pPr>
        <w:rPr>
          <w:color w:val="auto"/>
        </w:rPr>
      </w:pPr>
      <w:r w:rsidRPr="00C566F8">
        <w:t>•</w:t>
      </w:r>
      <w:r w:rsidR="002A07B9">
        <w:t xml:space="preserve"> </w:t>
      </w:r>
      <w:r w:rsidRPr="00C566F8">
        <w:t>изучение гражданами основных положений</w:t>
      </w:r>
      <w:r w:rsidR="002A07B9">
        <w:t xml:space="preserve"> </w:t>
      </w:r>
      <w:r w:rsidRPr="00C566F8">
        <w:t>законодательства Российской</w:t>
      </w:r>
    </w:p>
    <w:p w14:paraId="13E197F2" w14:textId="77777777" w:rsidR="00C566F8" w:rsidRPr="00C566F8" w:rsidRDefault="00C566F8" w:rsidP="000C2258">
      <w:pPr>
        <w:rPr>
          <w:rFonts w:cs="Times New Roman"/>
          <w:color w:val="auto"/>
        </w:rPr>
      </w:pPr>
      <w:r w:rsidRPr="00C566F8">
        <w:rPr>
          <w:rFonts w:cs="Times New Roman"/>
        </w:rPr>
        <w:t>Федерации в области обороны государства, воинской обязанности и военной службы;</w:t>
      </w:r>
    </w:p>
    <w:p w14:paraId="508EE32C" w14:textId="77777777" w:rsidR="00C566F8" w:rsidRPr="00C566F8" w:rsidRDefault="00C566F8" w:rsidP="000C2258">
      <w:pPr>
        <w:rPr>
          <w:color w:val="auto"/>
        </w:rPr>
      </w:pPr>
      <w:r w:rsidRPr="00C566F8">
        <w:t>• приобретение навыков в области гражданской обороны;</w:t>
      </w:r>
    </w:p>
    <w:p w14:paraId="14ADFB09" w14:textId="77777777" w:rsidR="00C566F8" w:rsidRPr="00C566F8" w:rsidRDefault="00C566F8" w:rsidP="000C2258">
      <w:pPr>
        <w:rPr>
          <w:color w:val="auto"/>
        </w:rPr>
      </w:pPr>
      <w:r w:rsidRPr="00C566F8">
        <w:t xml:space="preserve">• изучение основ безопасности военной службы, основ огневой, индивидуальной </w:t>
      </w:r>
      <w:r w:rsidRPr="00C566F8">
        <w:lastRenderedPageBreak/>
        <w:t>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14:paraId="718438E5" w14:textId="77777777" w:rsidR="00C566F8" w:rsidRPr="00C566F8" w:rsidRDefault="00C566F8" w:rsidP="000C2258">
      <w:pPr>
        <w:rPr>
          <w:rFonts w:cs="Times New Roman"/>
          <w:color w:val="auto"/>
        </w:rPr>
      </w:pPr>
      <w:r w:rsidRPr="00C566F8">
        <w:rPr>
          <w:rFonts w:cs="Times New Roman"/>
        </w:rP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14:paraId="06D0C0FF" w14:textId="10C561FC" w:rsidR="00C566F8" w:rsidRPr="00C566F8" w:rsidRDefault="00C566F8" w:rsidP="000C2258">
      <w:pPr>
        <w:rPr>
          <w:rFonts w:cs="Times New Roman"/>
          <w:color w:val="auto"/>
        </w:rPr>
      </w:pPr>
      <w:r w:rsidRPr="00C566F8">
        <w:rPr>
          <w:rFonts w:cs="Times New Roman"/>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w:t>
      </w:r>
      <w:r w:rsidR="00F405D3">
        <w:rPr>
          <w:rFonts w:cs="Times New Roman"/>
        </w:rPr>
        <w:t xml:space="preserve"> </w:t>
      </w:r>
      <w:r w:rsidRPr="00C566F8">
        <w:rPr>
          <w:rFonts w:cs="Times New Roman"/>
        </w:rPr>
        <w:t>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14:paraId="1188B6B4" w14:textId="77777777" w:rsidR="00C566F8" w:rsidRPr="00C566F8" w:rsidRDefault="00C566F8" w:rsidP="000C2258">
      <w:pPr>
        <w:rPr>
          <w:rFonts w:cs="Times New Roman"/>
          <w:color w:val="auto"/>
        </w:rPr>
      </w:pPr>
      <w:r w:rsidRPr="00C566F8">
        <w:rPr>
          <w:rFonts w:cs="Times New Roman"/>
        </w:rPr>
        <w:t>Базовый уровень</w:t>
      </w:r>
    </w:p>
    <w:p w14:paraId="44D5D67B" w14:textId="77777777" w:rsidR="00C566F8" w:rsidRPr="00C566F8" w:rsidRDefault="00C566F8" w:rsidP="000C2258">
      <w:pPr>
        <w:rPr>
          <w:rFonts w:cs="Times New Roman"/>
          <w:color w:val="auto"/>
        </w:rPr>
      </w:pPr>
      <w:r w:rsidRPr="00C566F8">
        <w:rPr>
          <w:rFonts w:cs="Times New Roman"/>
        </w:rPr>
        <w:t>Основы комплексной безопасности</w:t>
      </w:r>
    </w:p>
    <w:p w14:paraId="5A920446" w14:textId="77777777" w:rsidR="00C566F8" w:rsidRPr="00C566F8" w:rsidRDefault="00C566F8" w:rsidP="000C2258">
      <w:pPr>
        <w:rPr>
          <w:rFonts w:cs="Times New Roman"/>
          <w:color w:val="auto"/>
        </w:rPr>
      </w:pPr>
      <w:r w:rsidRPr="00C566F8">
        <w:rPr>
          <w:rFonts w:cs="Times New Roman"/>
        </w:rPr>
        <w:t>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14:paraId="2EBAD83C" w14:textId="77777777" w:rsidR="00C566F8" w:rsidRPr="00C566F8" w:rsidRDefault="00C566F8" w:rsidP="000C2258">
      <w:pPr>
        <w:rPr>
          <w:rFonts w:cs="Times New Roman"/>
          <w:color w:val="auto"/>
        </w:rPr>
      </w:pPr>
      <w:r w:rsidRPr="00C566F8">
        <w:rPr>
          <w:rFonts w:cs="Times New Roman"/>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14:paraId="5106315D" w14:textId="77777777" w:rsidR="00C566F8" w:rsidRPr="00C566F8" w:rsidRDefault="00C566F8" w:rsidP="000C2258">
      <w:pPr>
        <w:rPr>
          <w:rFonts w:cs="Times New Roman"/>
          <w:color w:val="auto"/>
        </w:rPr>
      </w:pPr>
      <w:r w:rsidRPr="00C566F8">
        <w:rPr>
          <w:rFonts w:cs="Times New Roman"/>
        </w:rPr>
        <w:t>Явные и скрытые опасности современных молодежных хобби. Последствия и ответственность.</w:t>
      </w:r>
    </w:p>
    <w:p w14:paraId="75A0A622" w14:textId="77777777" w:rsidR="00C566F8" w:rsidRPr="00C566F8" w:rsidRDefault="00C566F8" w:rsidP="000C2258">
      <w:pPr>
        <w:rPr>
          <w:rFonts w:cs="Times New Roman"/>
          <w:color w:val="auto"/>
        </w:rPr>
      </w:pPr>
      <w:r w:rsidRPr="00C566F8">
        <w:rPr>
          <w:rFonts w:cs="Times New Roman"/>
        </w:rPr>
        <w:t>Защита населения Российской Федерации от опасных и чрезвычайных ситуаций</w:t>
      </w:r>
    </w:p>
    <w:p w14:paraId="2F124F07" w14:textId="77777777" w:rsidR="00C566F8" w:rsidRPr="00C566F8" w:rsidRDefault="00C566F8" w:rsidP="000C2258">
      <w:pPr>
        <w:rPr>
          <w:rFonts w:cs="Times New Roman"/>
          <w:color w:val="auto"/>
        </w:rPr>
      </w:pPr>
      <w:r w:rsidRPr="00C566F8">
        <w:rPr>
          <w:rFonts w:cs="Times New Roman"/>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w:t>
      </w:r>
      <w:r w:rsidRPr="00C566F8">
        <w:rPr>
          <w:rFonts w:cs="Times New Roman"/>
        </w:rPr>
        <w:lastRenderedPageBreak/>
        <w:t>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14:paraId="6C6E8FF0" w14:textId="77777777" w:rsidR="00C566F8" w:rsidRPr="00C566F8" w:rsidRDefault="00C566F8" w:rsidP="000C2258">
      <w:pPr>
        <w:rPr>
          <w:rFonts w:cs="Times New Roman"/>
          <w:color w:val="auto"/>
        </w:rPr>
      </w:pPr>
      <w:r w:rsidRPr="00C566F8">
        <w:rPr>
          <w:rFonts w:cs="Times New Roman"/>
        </w:rPr>
        <w:t>Основы противодействия экстремизму, терроризму и наркотизму в Российской Федерации</w:t>
      </w:r>
    </w:p>
    <w:p w14:paraId="6894E691" w14:textId="77777777" w:rsidR="00C566F8" w:rsidRPr="00C566F8" w:rsidRDefault="00C566F8" w:rsidP="000C2258">
      <w:pPr>
        <w:rPr>
          <w:rFonts w:cs="Times New Roman"/>
          <w:color w:val="auto"/>
        </w:rPr>
      </w:pPr>
      <w:r w:rsidRPr="00C566F8">
        <w:rPr>
          <w:rFonts w:cs="Times New Roman"/>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w:t>
      </w:r>
    </w:p>
    <w:p w14:paraId="335E3699" w14:textId="77777777" w:rsidR="00C566F8" w:rsidRPr="00C566F8" w:rsidRDefault="00C566F8" w:rsidP="000C2258">
      <w:pPr>
        <w:rPr>
          <w:rFonts w:cs="Times New Roman"/>
          <w:color w:val="auto"/>
        </w:rPr>
      </w:pPr>
      <w:r w:rsidRPr="00C566F8">
        <w:rPr>
          <w:rFonts w:cs="Times New Roman"/>
        </w:rPr>
        <w:t>гражданина в области противодействия экстремизму, терроризму и наркотизму в Российской Федерации.</w:t>
      </w:r>
    </w:p>
    <w:p w14:paraId="406150F7" w14:textId="77777777" w:rsidR="00C566F8" w:rsidRPr="00C566F8" w:rsidRDefault="00C566F8" w:rsidP="000C2258">
      <w:pPr>
        <w:rPr>
          <w:rFonts w:cs="Times New Roman"/>
          <w:color w:val="auto"/>
        </w:rPr>
      </w:pPr>
      <w:r w:rsidRPr="00C566F8">
        <w:rPr>
          <w:rFonts w:cs="Times New Roman"/>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14:paraId="706BF536" w14:textId="77777777" w:rsidR="00C566F8" w:rsidRPr="00C566F8" w:rsidRDefault="00C566F8" w:rsidP="000C2258">
      <w:pPr>
        <w:rPr>
          <w:rFonts w:cs="Times New Roman"/>
          <w:color w:val="auto"/>
        </w:rPr>
      </w:pPr>
      <w:r w:rsidRPr="00C566F8">
        <w:rPr>
          <w:rFonts w:cs="Times New Roman"/>
        </w:rPr>
        <w:t>Основы здорового образа жизни</w:t>
      </w:r>
    </w:p>
    <w:p w14:paraId="78AAFE84" w14:textId="77777777" w:rsidR="00C566F8" w:rsidRPr="00C566F8" w:rsidRDefault="00C566F8" w:rsidP="000C2258">
      <w:pPr>
        <w:rPr>
          <w:rFonts w:cs="Times New Roman"/>
          <w:color w:val="auto"/>
        </w:rPr>
      </w:pPr>
      <w:r w:rsidRPr="00C566F8">
        <w:rPr>
          <w:rFonts w:cs="Times New Roman"/>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14:paraId="52F30F5A" w14:textId="77777777" w:rsidR="00C566F8" w:rsidRPr="00C566F8" w:rsidRDefault="00C566F8" w:rsidP="000C2258">
      <w:pPr>
        <w:rPr>
          <w:rFonts w:cs="Times New Roman"/>
          <w:color w:val="auto"/>
        </w:rPr>
      </w:pPr>
      <w:r w:rsidRPr="00C566F8">
        <w:rPr>
          <w:rFonts w:cs="Times New Roman"/>
        </w:rPr>
        <w:t>Основы медицинских знаний и оказание первой помощи</w:t>
      </w:r>
    </w:p>
    <w:p w14:paraId="51A0E435" w14:textId="77777777" w:rsidR="00C566F8" w:rsidRPr="00C566F8" w:rsidRDefault="00C566F8" w:rsidP="000C2258">
      <w:pPr>
        <w:rPr>
          <w:rFonts w:cs="Times New Roman"/>
          <w:color w:val="auto"/>
        </w:rPr>
      </w:pPr>
      <w:r w:rsidRPr="00C566F8">
        <w:rPr>
          <w:rFonts w:cs="Times New Roman"/>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14:paraId="245FB067" w14:textId="77777777" w:rsidR="00C566F8" w:rsidRPr="00C566F8" w:rsidRDefault="00C566F8" w:rsidP="000C2258">
      <w:pPr>
        <w:rPr>
          <w:rFonts w:cs="Times New Roman"/>
          <w:color w:val="auto"/>
        </w:rPr>
      </w:pPr>
      <w:r w:rsidRPr="00C566F8">
        <w:rPr>
          <w:rFonts w:cs="Times New Roman"/>
        </w:rPr>
        <w:t>Основы законодательства Российской Федерации в сфере санитарно</w:t>
      </w:r>
      <w:r w:rsidRPr="00C566F8">
        <w:rPr>
          <w:rFonts w:cs="Times New Roman"/>
        </w:rPr>
        <w:softHyphen/>
        <w:t>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14:paraId="05FF2F85" w14:textId="77777777" w:rsidR="00C566F8" w:rsidRPr="00C566F8" w:rsidRDefault="00C566F8" w:rsidP="000C2258">
      <w:pPr>
        <w:rPr>
          <w:rFonts w:cs="Times New Roman"/>
          <w:color w:val="auto"/>
        </w:rPr>
      </w:pPr>
      <w:r w:rsidRPr="00C566F8">
        <w:rPr>
          <w:rFonts w:cs="Times New Roman"/>
        </w:rPr>
        <w:t>Основы обороны государства</w:t>
      </w:r>
    </w:p>
    <w:p w14:paraId="29CEBB76" w14:textId="77777777" w:rsidR="00C566F8" w:rsidRPr="00C566F8" w:rsidRDefault="00C566F8" w:rsidP="000C2258">
      <w:pPr>
        <w:rPr>
          <w:rFonts w:cs="Times New Roman"/>
          <w:color w:val="auto"/>
        </w:rPr>
      </w:pPr>
      <w:r w:rsidRPr="00C566F8">
        <w:rPr>
          <w:rFonts w:cs="Times New Roman"/>
        </w:rP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14:paraId="7AFA75E8" w14:textId="77777777" w:rsidR="00C566F8" w:rsidRPr="00C566F8" w:rsidRDefault="00C566F8" w:rsidP="000C2258">
      <w:pPr>
        <w:rPr>
          <w:rFonts w:cs="Times New Roman"/>
          <w:color w:val="auto"/>
        </w:rPr>
      </w:pPr>
      <w:r w:rsidRPr="00C566F8">
        <w:rPr>
          <w:rFonts w:cs="Times New Roman"/>
        </w:rPr>
        <w:t>Правовые основы военной службы</w:t>
      </w:r>
    </w:p>
    <w:p w14:paraId="758A2F87" w14:textId="77777777" w:rsidR="00C566F8" w:rsidRPr="00C566F8" w:rsidRDefault="00C566F8" w:rsidP="000C2258">
      <w:pPr>
        <w:rPr>
          <w:rFonts w:cs="Times New Roman"/>
          <w:color w:val="auto"/>
        </w:rPr>
      </w:pPr>
      <w:r w:rsidRPr="00C566F8">
        <w:rPr>
          <w:rFonts w:cs="Times New Roman"/>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w:t>
      </w:r>
      <w:r w:rsidRPr="00C566F8">
        <w:rPr>
          <w:rFonts w:cs="Times New Roman"/>
        </w:rPr>
        <w:lastRenderedPageBreak/>
        <w:t>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14:paraId="514E3DC3" w14:textId="77777777" w:rsidR="00C566F8" w:rsidRPr="00C566F8" w:rsidRDefault="00C566F8" w:rsidP="000C2258">
      <w:pPr>
        <w:rPr>
          <w:rFonts w:cs="Times New Roman"/>
          <w:color w:val="auto"/>
        </w:rPr>
      </w:pPr>
      <w:r w:rsidRPr="00C566F8">
        <w:rPr>
          <w:rFonts w:cs="Times New Roman"/>
        </w:rPr>
        <w:t>Элементы начальной военной подготовки</w:t>
      </w:r>
    </w:p>
    <w:p w14:paraId="41A43516" w14:textId="77777777" w:rsidR="00C566F8" w:rsidRPr="00C566F8" w:rsidRDefault="00C566F8" w:rsidP="000C2258">
      <w:pPr>
        <w:rPr>
          <w:rFonts w:cs="Times New Roman"/>
          <w:color w:val="auto"/>
        </w:rPr>
      </w:pPr>
      <w:r w:rsidRPr="00C566F8">
        <w:rPr>
          <w:rFonts w:cs="Times New Roman"/>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14:paraId="53955F43" w14:textId="77777777" w:rsidR="00C566F8" w:rsidRPr="00C566F8" w:rsidRDefault="00C566F8" w:rsidP="000C2258">
      <w:pPr>
        <w:rPr>
          <w:rFonts w:cs="Times New Roman"/>
          <w:color w:val="auto"/>
        </w:rPr>
      </w:pPr>
      <w:r w:rsidRPr="00C566F8">
        <w:rPr>
          <w:rFonts w:cs="Times New Roman"/>
        </w:rPr>
        <w:t>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14:paraId="2474781D" w14:textId="77777777" w:rsidR="00C566F8" w:rsidRPr="00C566F8" w:rsidRDefault="00C566F8" w:rsidP="000C2258">
      <w:pPr>
        <w:rPr>
          <w:rFonts w:cs="Times New Roman"/>
          <w:color w:val="auto"/>
        </w:rPr>
      </w:pPr>
      <w:r w:rsidRPr="00C566F8">
        <w:rPr>
          <w:rFonts w:cs="Times New Roman"/>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14:paraId="2330C428" w14:textId="77777777" w:rsidR="00C566F8" w:rsidRPr="00C566F8" w:rsidRDefault="00C566F8" w:rsidP="000C2258">
      <w:pPr>
        <w:rPr>
          <w:rFonts w:cs="Times New Roman"/>
          <w:color w:val="auto"/>
        </w:rPr>
      </w:pPr>
      <w:r w:rsidRPr="00C566F8">
        <w:rPr>
          <w:rFonts w:cs="Times New Roman"/>
        </w:rPr>
        <w:t>Военно-профессиональная деятельность</w:t>
      </w:r>
    </w:p>
    <w:p w14:paraId="20E20148" w14:textId="77777777" w:rsidR="00C566F8" w:rsidRPr="00C566F8" w:rsidRDefault="00C566F8" w:rsidP="000C2258">
      <w:pPr>
        <w:rPr>
          <w:rFonts w:cs="Times New Roman"/>
          <w:color w:val="auto"/>
        </w:rPr>
      </w:pPr>
      <w:r w:rsidRPr="00C566F8">
        <w:rPr>
          <w:rFonts w:cs="Times New Roman"/>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14:paraId="1957FD54" w14:textId="77777777" w:rsidR="00C566F8" w:rsidRPr="00C566F8" w:rsidRDefault="00C566F8" w:rsidP="000902AC">
      <w:pPr>
        <w:pStyle w:val="a7"/>
        <w:rPr>
          <w:color w:val="auto"/>
        </w:rPr>
      </w:pPr>
      <w:bookmarkStart w:id="67" w:name="_Toc130738935"/>
      <w:r w:rsidRPr="00C566F8">
        <w:t>Индивидуальный проект</w:t>
      </w:r>
      <w:bookmarkEnd w:id="67"/>
    </w:p>
    <w:p w14:paraId="5F9E2EA5" w14:textId="77777777" w:rsidR="00C566F8" w:rsidRPr="00C566F8" w:rsidRDefault="00C566F8" w:rsidP="000C2258">
      <w:pPr>
        <w:rPr>
          <w:rFonts w:cs="Times New Roman"/>
          <w:color w:val="auto"/>
        </w:rPr>
      </w:pPr>
      <w:r w:rsidRPr="00C566F8">
        <w:rPr>
          <w:rFonts w:cs="Times New Roman"/>
        </w:rPr>
        <w:t xml:space="preserve">Проектно-исследовательская деятельность обучающихся является неотъемлемой частью учебного процесса. В основе проектно-исследовательской деятельности обучающихся лежит системно-деятельностный подход как принцип организации образовательного процесса по ФГОС СОО. Результатом проектно-исследовательской деятельности на уровне среднего общего образования является итоговый индивидуальный проект. Индивидуальный итоговый проект является основным объектом оценки метапредметных результатов, полученных обучающимися в ходе освоения междисциплинарных учебных программ. Индивидуальный итоговой проект представляет собой учебный проект, выполняемый обучающимся в рамках одного учебного предмета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Выполнение индивидуального итогового проекта обязательно для каждого </w:t>
      </w:r>
      <w:r w:rsidRPr="00C566F8">
        <w:rPr>
          <w:rFonts w:cs="Times New Roman"/>
        </w:rPr>
        <w:lastRenderedPageBreak/>
        <w:t>обучающегося, занимающегося по ФГОС СОО. 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 В проектную деятельность включаются все</w:t>
      </w:r>
    </w:p>
    <w:p w14:paraId="52705372" w14:textId="77777777" w:rsidR="00C566F8" w:rsidRPr="00C566F8" w:rsidRDefault="00C566F8" w:rsidP="000C2258">
      <w:pPr>
        <w:rPr>
          <w:rFonts w:cs="Times New Roman"/>
          <w:color w:val="auto"/>
        </w:rPr>
      </w:pPr>
      <w:r w:rsidRPr="00C566F8">
        <w:rPr>
          <w:rFonts w:cs="Times New Roman"/>
        </w:rPr>
        <w:t>обучающиеся 10 класса. Направление и содержание проектной деятельности определяется обучающимся (обучающимися) совместно с руководителем проекта. При выборе темы учитываются индивидуальные интересы обучающихся.</w:t>
      </w:r>
    </w:p>
    <w:p w14:paraId="3A3E1EA5" w14:textId="77777777" w:rsidR="00C566F8" w:rsidRPr="00C566F8" w:rsidRDefault="00C566F8" w:rsidP="000C2258">
      <w:pPr>
        <w:rPr>
          <w:rFonts w:cs="Times New Roman"/>
          <w:color w:val="auto"/>
        </w:rPr>
      </w:pPr>
      <w:r w:rsidRPr="00C566F8">
        <w:rPr>
          <w:rFonts w:cs="Times New Roman"/>
        </w:rPr>
        <w:t>Проекты могут быть разных видов:</w:t>
      </w:r>
    </w:p>
    <w:p w14:paraId="7C2A7ECC" w14:textId="77777777" w:rsidR="00C566F8" w:rsidRPr="00C566F8" w:rsidRDefault="00C566F8" w:rsidP="000C2258">
      <w:pPr>
        <w:rPr>
          <w:rFonts w:cs="Times New Roman"/>
          <w:color w:val="auto"/>
        </w:rPr>
      </w:pPr>
      <w:r w:rsidRPr="00C566F8">
        <w:rPr>
          <w:rFonts w:cs="Times New Roman"/>
        </w:rPr>
        <w:t>-исследовательские (деятельность обучающихся направлена на решение творческой, исследовательской проблемы);</w:t>
      </w:r>
    </w:p>
    <w:p w14:paraId="054F56AB" w14:textId="77777777" w:rsidR="00C566F8" w:rsidRPr="00C566F8" w:rsidRDefault="00C566F8" w:rsidP="000C2258">
      <w:pPr>
        <w:rPr>
          <w:rFonts w:cs="Times New Roman"/>
          <w:color w:val="auto"/>
        </w:rPr>
      </w:pPr>
      <w:r w:rsidRPr="00C566F8">
        <w:rPr>
          <w:rFonts w:cs="Times New Roman"/>
        </w:rPr>
        <w:t>-информационные (работа с информацией о каком-либо объекте, явлении, ее анализ и обобщение для широкой аудитории);</w:t>
      </w:r>
    </w:p>
    <w:p w14:paraId="4FBC89A7" w14:textId="77777777" w:rsidR="00C566F8" w:rsidRPr="00C566F8" w:rsidRDefault="00C566F8" w:rsidP="000C2258">
      <w:pPr>
        <w:rPr>
          <w:rFonts w:cs="Times New Roman"/>
          <w:color w:val="auto"/>
        </w:rPr>
      </w:pPr>
      <w:r w:rsidRPr="00C566F8">
        <w:rPr>
          <w:rFonts w:cs="Times New Roman"/>
        </w:rPr>
        <w:t>-прикладные (когда с самого начала работы обозначен результат деятельности. Это могут быть: документ, созданный на основе полученных результатов исследования, программа действий, словарь, рекомендации, направленные на ликвидацию выявленных несоответствий в природе, в какой-либо организации, учебное пособие, мультимедийный сборник и т.д.);</w:t>
      </w:r>
    </w:p>
    <w:p w14:paraId="0EF9B9F7" w14:textId="77777777" w:rsidR="00C566F8" w:rsidRPr="00C566F8" w:rsidRDefault="00C566F8" w:rsidP="000C2258">
      <w:pPr>
        <w:rPr>
          <w:rFonts w:cs="Times New Roman"/>
          <w:color w:val="auto"/>
        </w:rPr>
      </w:pPr>
      <w:r w:rsidRPr="00C566F8">
        <w:rPr>
          <w:rFonts w:cs="Times New Roman"/>
        </w:rPr>
        <w:t>- креативные (творческие) проекты;</w:t>
      </w:r>
    </w:p>
    <w:p w14:paraId="1D5FFA98" w14:textId="77777777" w:rsidR="00C566F8" w:rsidRPr="00C566F8" w:rsidRDefault="00C566F8" w:rsidP="000C2258">
      <w:pPr>
        <w:rPr>
          <w:rFonts w:cs="Times New Roman"/>
          <w:color w:val="auto"/>
        </w:rPr>
      </w:pPr>
      <w:r w:rsidRPr="00C566F8">
        <w:rPr>
          <w:rFonts w:cs="Times New Roman"/>
        </w:rPr>
        <w:t>-социальные (в ходе реализации которых проводятся акции, мероприятия социальной направленности).</w:t>
      </w:r>
    </w:p>
    <w:p w14:paraId="061D6619" w14:textId="77777777" w:rsidR="00C566F8" w:rsidRPr="00C566F8" w:rsidRDefault="00C566F8" w:rsidP="000C2258">
      <w:pPr>
        <w:rPr>
          <w:rFonts w:cs="Times New Roman"/>
          <w:color w:val="auto"/>
        </w:rPr>
      </w:pPr>
      <w:r w:rsidRPr="00C566F8">
        <w:rPr>
          <w:rFonts w:cs="Times New Roman"/>
        </w:rPr>
        <w:t>Описание ценностных ориентиров содержания учебного предмета/ключевых компетенций/</w:t>
      </w:r>
    </w:p>
    <w:p w14:paraId="30E28E7F" w14:textId="77777777" w:rsidR="00C566F8" w:rsidRPr="00C566F8" w:rsidRDefault="00C566F8" w:rsidP="000C2258">
      <w:pPr>
        <w:rPr>
          <w:rFonts w:cs="Times New Roman"/>
          <w:color w:val="auto"/>
        </w:rPr>
      </w:pPr>
      <w:r w:rsidRPr="00C566F8">
        <w:rPr>
          <w:rFonts w:cs="Times New Roman"/>
        </w:rPr>
        <w:t>Программа предусматривает формирование у обучающихся общеучебных умений и навыков, универсальных способов деятельности и ключевых компетенций. В этом направлении приоритетами являются:</w:t>
      </w:r>
    </w:p>
    <w:p w14:paraId="7E816790" w14:textId="77777777" w:rsidR="00C566F8" w:rsidRPr="00C566F8" w:rsidRDefault="00C566F8" w:rsidP="000C2258">
      <w:pPr>
        <w:rPr>
          <w:color w:val="auto"/>
        </w:rPr>
      </w:pPr>
      <w:r w:rsidRPr="00C566F8">
        <w:t>• умение самостоятельно и мотивированно организовывать свою познавательную деятельность (от постановки цели до получения и оценки результата);</w:t>
      </w:r>
    </w:p>
    <w:p w14:paraId="456EFFD1" w14:textId="77777777" w:rsidR="00C566F8" w:rsidRPr="00C566F8" w:rsidRDefault="00C566F8" w:rsidP="000C2258">
      <w:pPr>
        <w:rPr>
          <w:color w:val="auto"/>
        </w:rPr>
      </w:pPr>
      <w:r w:rsidRPr="00C566F8">
        <w:t>• использование элементов причинно-следственного и структурно-функционального анализа;</w:t>
      </w:r>
    </w:p>
    <w:p w14:paraId="4E58BC2F" w14:textId="5AC7F88C" w:rsidR="00C566F8" w:rsidRPr="00C566F8" w:rsidRDefault="00C566F8" w:rsidP="000C2258">
      <w:pPr>
        <w:rPr>
          <w:color w:val="auto"/>
        </w:rPr>
      </w:pPr>
      <w:r w:rsidRPr="00C566F8">
        <w:t>•</w:t>
      </w:r>
      <w:r w:rsidR="002A07B9">
        <w:t xml:space="preserve"> </w:t>
      </w:r>
      <w:r w:rsidRPr="00C566F8">
        <w:t>определение сущностных характеристик изучаемого объекта;</w:t>
      </w:r>
    </w:p>
    <w:p w14:paraId="3D3826F3" w14:textId="6C6B078D" w:rsidR="00C566F8" w:rsidRPr="00C566F8" w:rsidRDefault="00C566F8" w:rsidP="000C2258">
      <w:pPr>
        <w:rPr>
          <w:color w:val="auto"/>
        </w:rPr>
      </w:pPr>
      <w:r w:rsidRPr="00C566F8">
        <w:t>•</w:t>
      </w:r>
      <w:r w:rsidR="002A07B9">
        <w:t xml:space="preserve"> </w:t>
      </w:r>
      <w:r w:rsidRPr="00C566F8">
        <w:t>умение развернуто обосновывать суждения, давать определения, приводить доказательства; оценивание и корректировка своего поведения в окружающей среде,</w:t>
      </w:r>
    </w:p>
    <w:p w14:paraId="2E3B03E2" w14:textId="62C81859" w:rsidR="00C566F8" w:rsidRPr="00C566F8" w:rsidRDefault="00C566F8" w:rsidP="000C2258">
      <w:pPr>
        <w:rPr>
          <w:color w:val="auto"/>
        </w:rPr>
      </w:pPr>
      <w:r w:rsidRPr="00C566F8">
        <w:t>•</w:t>
      </w:r>
      <w:r w:rsidR="002A07B9">
        <w:t xml:space="preserve"> </w:t>
      </w:r>
      <w:r w:rsidRPr="00C566F8">
        <w:t>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14:paraId="2910B325" w14:textId="77777777" w:rsidR="00C566F8" w:rsidRPr="00C566F8" w:rsidRDefault="00C566F8" w:rsidP="000C2258">
      <w:pPr>
        <w:rPr>
          <w:rFonts w:cs="Times New Roman"/>
          <w:color w:val="auto"/>
        </w:rPr>
      </w:pPr>
      <w:r w:rsidRPr="00C566F8">
        <w:rPr>
          <w:rFonts w:cs="Times New Roman"/>
        </w:rPr>
        <w:t>Учебно-организационные:</w:t>
      </w:r>
    </w:p>
    <w:p w14:paraId="00B55535" w14:textId="0A66B0AF" w:rsidR="00C566F8" w:rsidRPr="00C566F8" w:rsidRDefault="00C566F8" w:rsidP="000C2258">
      <w:pPr>
        <w:rPr>
          <w:color w:val="auto"/>
        </w:rPr>
      </w:pPr>
      <w:r w:rsidRPr="00C566F8">
        <w:t>•</w:t>
      </w:r>
      <w:r w:rsidR="002A07B9">
        <w:t xml:space="preserve"> </w:t>
      </w:r>
      <w:r w:rsidRPr="00C566F8">
        <w:t>уметь использовать в работе этапы индивидуального плана;</w:t>
      </w:r>
    </w:p>
    <w:p w14:paraId="47927FA9" w14:textId="079E082B" w:rsidR="00C566F8" w:rsidRPr="00C566F8" w:rsidRDefault="00C566F8" w:rsidP="000C2258">
      <w:pPr>
        <w:rPr>
          <w:color w:val="auto"/>
        </w:rPr>
      </w:pPr>
      <w:r w:rsidRPr="00C566F8">
        <w:t>•</w:t>
      </w:r>
      <w:r w:rsidR="002A07B9">
        <w:t xml:space="preserve"> </w:t>
      </w:r>
      <w:r w:rsidRPr="00C566F8">
        <w:t>владеть техникой консультирования;</w:t>
      </w:r>
    </w:p>
    <w:p w14:paraId="5A385315" w14:textId="68C9DAE1" w:rsidR="00C566F8" w:rsidRPr="00C566F8" w:rsidRDefault="00C566F8" w:rsidP="000C2258">
      <w:pPr>
        <w:rPr>
          <w:color w:val="auto"/>
        </w:rPr>
      </w:pPr>
      <w:r w:rsidRPr="00C566F8">
        <w:t>•</w:t>
      </w:r>
      <w:r w:rsidR="002A07B9">
        <w:t xml:space="preserve"> </w:t>
      </w:r>
      <w:r w:rsidRPr="00C566F8">
        <w:t>уметь вести познавательную деятельность в коллективе, сотрудничать при выполнять заданий (умеет объяснять, оказывать и принимать помощь и т.п.);</w:t>
      </w:r>
    </w:p>
    <w:p w14:paraId="3DD82605" w14:textId="5AA80C68" w:rsidR="00C566F8" w:rsidRPr="00C566F8" w:rsidRDefault="00C566F8" w:rsidP="000C2258">
      <w:pPr>
        <w:rPr>
          <w:color w:val="auto"/>
        </w:rPr>
      </w:pPr>
      <w:r w:rsidRPr="00C566F8">
        <w:t>•</w:t>
      </w:r>
      <w:r w:rsidR="002A07B9">
        <w:t xml:space="preserve"> </w:t>
      </w:r>
      <w:r w:rsidRPr="00C566F8">
        <w:t>анализировать и оценивать собственную учебно-познавательную деятельность. Учебно-интеллектуальные:</w:t>
      </w:r>
    </w:p>
    <w:p w14:paraId="28375C0B" w14:textId="60307F63" w:rsidR="00C566F8" w:rsidRPr="00C566F8" w:rsidRDefault="00C566F8" w:rsidP="000C2258">
      <w:pPr>
        <w:rPr>
          <w:color w:val="auto"/>
        </w:rPr>
      </w:pPr>
      <w:r w:rsidRPr="00C566F8">
        <w:t>•</w:t>
      </w:r>
      <w:r w:rsidR="002A07B9">
        <w:t xml:space="preserve"> </w:t>
      </w:r>
      <w:r w:rsidRPr="00C566F8">
        <w:t>уметь устанавливать причинно-следственные связи, аналогии;</w:t>
      </w:r>
    </w:p>
    <w:p w14:paraId="6ED2DDBF" w14:textId="29A5857C" w:rsidR="00C566F8" w:rsidRPr="00C566F8" w:rsidRDefault="00C566F8" w:rsidP="000C2258">
      <w:pPr>
        <w:rPr>
          <w:color w:val="auto"/>
        </w:rPr>
      </w:pPr>
      <w:r w:rsidRPr="00C566F8">
        <w:t>•</w:t>
      </w:r>
      <w:r w:rsidR="002A07B9">
        <w:t xml:space="preserve"> </w:t>
      </w:r>
      <w:r w:rsidRPr="00C566F8">
        <w:t>уметь выделять логически законченные части в прочитанном, устанавливать взаимосвязь и взаимозависимость между ними;</w:t>
      </w:r>
    </w:p>
    <w:p w14:paraId="2A91DABB" w14:textId="40C3BCC2" w:rsidR="00C566F8" w:rsidRPr="00C566F8" w:rsidRDefault="00C566F8" w:rsidP="000C2258">
      <w:pPr>
        <w:rPr>
          <w:color w:val="auto"/>
        </w:rPr>
      </w:pPr>
      <w:r w:rsidRPr="00C566F8">
        <w:t>•</w:t>
      </w:r>
      <w:r w:rsidR="002A07B9">
        <w:t xml:space="preserve"> </w:t>
      </w:r>
      <w:r w:rsidRPr="00C566F8">
        <w:t>уметь пользоваться исследовательскими умениями (постановка задач, выработка гипотезы, выбор методов решения, доказательство, проверка;</w:t>
      </w:r>
    </w:p>
    <w:p w14:paraId="3880F29A" w14:textId="51D08D5B" w:rsidR="00C566F8" w:rsidRPr="00C566F8" w:rsidRDefault="00C566F8" w:rsidP="000C2258">
      <w:pPr>
        <w:rPr>
          <w:color w:val="auto"/>
        </w:rPr>
      </w:pPr>
      <w:r w:rsidRPr="00C566F8">
        <w:t>•</w:t>
      </w:r>
      <w:r w:rsidR="002A07B9">
        <w:t xml:space="preserve"> </w:t>
      </w:r>
      <w:r w:rsidRPr="00C566F8">
        <w:t>уметь синтезировать материал, обобщать, делать выводы.</w:t>
      </w:r>
    </w:p>
    <w:p w14:paraId="45E7E067" w14:textId="77777777" w:rsidR="00C566F8" w:rsidRPr="00C566F8" w:rsidRDefault="00C566F8" w:rsidP="000C2258">
      <w:pPr>
        <w:rPr>
          <w:rFonts w:cs="Times New Roman"/>
          <w:color w:val="auto"/>
        </w:rPr>
      </w:pPr>
      <w:r w:rsidRPr="00C566F8">
        <w:rPr>
          <w:rFonts w:cs="Times New Roman"/>
        </w:rPr>
        <w:t>Учебно-информационные:</w:t>
      </w:r>
    </w:p>
    <w:p w14:paraId="6B989CD1" w14:textId="4B38FCC7" w:rsidR="00C566F8" w:rsidRPr="00C566F8" w:rsidRDefault="00C566F8" w:rsidP="000C2258">
      <w:pPr>
        <w:rPr>
          <w:rFonts w:cs="Times New Roman"/>
          <w:color w:val="auto"/>
        </w:rPr>
      </w:pPr>
      <w:r w:rsidRPr="00C566F8">
        <w:rPr>
          <w:rFonts w:cs="Times New Roman"/>
        </w:rPr>
        <w:lastRenderedPageBreak/>
        <w:t>•</w:t>
      </w:r>
      <w:r w:rsidR="002A07B9">
        <w:rPr>
          <w:rFonts w:cs="Times New Roman"/>
        </w:rPr>
        <w:t xml:space="preserve"> </w:t>
      </w:r>
      <w:r w:rsidRPr="00C566F8">
        <w:rPr>
          <w:rFonts w:cs="Times New Roman"/>
        </w:rPr>
        <w:t>уметь применять справочный аппарат книги</w:t>
      </w:r>
    </w:p>
    <w:p w14:paraId="58C4F01E" w14:textId="73D60E2D" w:rsidR="00C566F8" w:rsidRPr="00C566F8" w:rsidRDefault="00C566F8" w:rsidP="000C2258">
      <w:pPr>
        <w:rPr>
          <w:color w:val="auto"/>
        </w:rPr>
      </w:pPr>
      <w:r w:rsidRPr="00C566F8">
        <w:t>•</w:t>
      </w:r>
      <w:r w:rsidR="002A07B9">
        <w:t xml:space="preserve"> </w:t>
      </w:r>
      <w:r w:rsidRPr="00C566F8">
        <w:t>самостоятельно составлять список литературы для индивидуального плана обучения;</w:t>
      </w:r>
    </w:p>
    <w:p w14:paraId="163C81D9" w14:textId="4D677147" w:rsidR="00C566F8" w:rsidRPr="00C566F8" w:rsidRDefault="00C566F8" w:rsidP="000C2258">
      <w:pPr>
        <w:rPr>
          <w:rFonts w:cs="Times New Roman"/>
          <w:color w:val="auto"/>
        </w:rPr>
      </w:pPr>
      <w:r w:rsidRPr="00C566F8">
        <w:rPr>
          <w:rFonts w:cs="Times New Roman"/>
        </w:rPr>
        <w:t>•</w:t>
      </w:r>
      <w:r w:rsidR="002A07B9">
        <w:rPr>
          <w:rFonts w:cs="Times New Roman"/>
        </w:rPr>
        <w:t xml:space="preserve"> </w:t>
      </w:r>
      <w:r w:rsidRPr="00C566F8">
        <w:rPr>
          <w:rFonts w:cs="Times New Roman"/>
        </w:rPr>
        <w:t>уметь составлять тезисы, реферат, аннотацию.</w:t>
      </w:r>
    </w:p>
    <w:p w14:paraId="2A4E183B" w14:textId="77777777" w:rsidR="00C566F8" w:rsidRPr="00C566F8" w:rsidRDefault="00C566F8" w:rsidP="000C2258">
      <w:pPr>
        <w:rPr>
          <w:rFonts w:cs="Times New Roman"/>
          <w:color w:val="auto"/>
        </w:rPr>
      </w:pPr>
      <w:r w:rsidRPr="00C566F8">
        <w:rPr>
          <w:rFonts w:cs="Times New Roman"/>
        </w:rPr>
        <w:t>Учебно-коммуникативные:</w:t>
      </w:r>
    </w:p>
    <w:p w14:paraId="11046455" w14:textId="656F9D09" w:rsidR="00C566F8" w:rsidRPr="00C566F8" w:rsidRDefault="00C566F8" w:rsidP="000C2258">
      <w:pPr>
        <w:rPr>
          <w:rFonts w:cs="Times New Roman"/>
          <w:color w:val="auto"/>
        </w:rPr>
      </w:pPr>
      <w:r w:rsidRPr="00C566F8">
        <w:rPr>
          <w:rFonts w:cs="Times New Roman"/>
        </w:rPr>
        <w:t>•</w:t>
      </w:r>
      <w:r w:rsidR="002A07B9">
        <w:rPr>
          <w:rFonts w:cs="Times New Roman"/>
        </w:rPr>
        <w:t xml:space="preserve"> </w:t>
      </w:r>
      <w:r w:rsidRPr="00C566F8">
        <w:rPr>
          <w:rFonts w:cs="Times New Roman"/>
        </w:rPr>
        <w:t>связно самостоятельно формировать вопросы на применение знаний;</w:t>
      </w:r>
    </w:p>
    <w:p w14:paraId="7089BCA2" w14:textId="3C30EEFF" w:rsidR="00C566F8" w:rsidRPr="00C566F8" w:rsidRDefault="00C566F8" w:rsidP="000C2258">
      <w:pPr>
        <w:rPr>
          <w:rFonts w:cs="Times New Roman"/>
          <w:color w:val="auto"/>
        </w:rPr>
      </w:pPr>
      <w:r w:rsidRPr="00C566F8">
        <w:rPr>
          <w:rFonts w:cs="Times New Roman"/>
        </w:rPr>
        <w:t>•</w:t>
      </w:r>
      <w:r w:rsidR="002A07B9">
        <w:rPr>
          <w:rFonts w:cs="Times New Roman"/>
        </w:rPr>
        <w:t xml:space="preserve"> </w:t>
      </w:r>
      <w:r w:rsidRPr="00C566F8">
        <w:rPr>
          <w:rFonts w:cs="Times New Roman"/>
        </w:rPr>
        <w:t>излагать материал из различных источников;</w:t>
      </w:r>
    </w:p>
    <w:p w14:paraId="6F16960C" w14:textId="0377DBA7" w:rsidR="00C566F8" w:rsidRPr="00C566F8" w:rsidRDefault="00C566F8" w:rsidP="000C2258">
      <w:pPr>
        <w:rPr>
          <w:color w:val="auto"/>
        </w:rPr>
      </w:pPr>
      <w:r w:rsidRPr="00C566F8">
        <w:t>•</w:t>
      </w:r>
      <w:r w:rsidR="002A07B9">
        <w:t xml:space="preserve"> </w:t>
      </w:r>
      <w:r w:rsidRPr="00C566F8">
        <w:t>владеть основными видами письма, составлять план на основе различных источников, тезисы, конспекты, лекции.</w:t>
      </w:r>
    </w:p>
    <w:p w14:paraId="50874CA9" w14:textId="77777777" w:rsidR="00C566F8" w:rsidRPr="00C566F8" w:rsidRDefault="00C566F8" w:rsidP="000C2258">
      <w:pPr>
        <w:rPr>
          <w:rFonts w:cs="Times New Roman"/>
          <w:color w:val="auto"/>
        </w:rPr>
      </w:pPr>
      <w:r w:rsidRPr="00C566F8">
        <w:rPr>
          <w:rFonts w:cs="Times New Roman"/>
        </w:rPr>
        <w:t>Содержание программы.</w:t>
      </w:r>
    </w:p>
    <w:p w14:paraId="7194C46F" w14:textId="2DFE8D2A" w:rsidR="00C566F8" w:rsidRPr="00C566F8" w:rsidRDefault="00C566F8" w:rsidP="000C2258">
      <w:pPr>
        <w:rPr>
          <w:rFonts w:cs="Times New Roman"/>
          <w:color w:val="auto"/>
        </w:rPr>
      </w:pPr>
      <w:r w:rsidRPr="00C566F8">
        <w:rPr>
          <w:rFonts w:cs="Times New Roman"/>
        </w:rPr>
        <w:t>•</w:t>
      </w:r>
      <w:r w:rsidR="002A07B9">
        <w:rPr>
          <w:rFonts w:cs="Times New Roman"/>
        </w:rPr>
        <w:t xml:space="preserve"> </w:t>
      </w:r>
      <w:r w:rsidRPr="00C566F8">
        <w:rPr>
          <w:rFonts w:cs="Times New Roman"/>
        </w:rPr>
        <w:t>Способы получения и переработки информации.</w:t>
      </w:r>
    </w:p>
    <w:p w14:paraId="1A616022" w14:textId="6400E556" w:rsidR="00C566F8" w:rsidRPr="00C566F8" w:rsidRDefault="00C566F8" w:rsidP="000C2258">
      <w:pPr>
        <w:rPr>
          <w:rFonts w:cs="Times New Roman"/>
          <w:color w:val="auto"/>
        </w:rPr>
      </w:pPr>
      <w:r w:rsidRPr="00C566F8">
        <w:rPr>
          <w:rFonts w:cs="Times New Roman"/>
        </w:rPr>
        <w:t>Образование, научное познание, научная деятельность. Образование как ценность. Выбор образовательного пути. Роль науки в развитии общества. Особенности научного познания. Цели и задачи курса. План работы. Форма итоговой аттестации. Виды источников информации. Использование каталогов и поисковых машин. Библиография и аннотация, виды аннотаций:</w:t>
      </w:r>
      <w:r w:rsidR="002A07B9">
        <w:rPr>
          <w:rFonts w:cs="Times New Roman"/>
        </w:rPr>
        <w:t xml:space="preserve"> </w:t>
      </w:r>
      <w:r w:rsidRPr="00C566F8">
        <w:rPr>
          <w:rFonts w:cs="Times New Roman"/>
        </w:rPr>
        <w:t>справочные,</w:t>
      </w:r>
      <w:r w:rsidR="000902AC">
        <w:rPr>
          <w:rFonts w:cs="Times New Roman"/>
        </w:rPr>
        <w:t xml:space="preserve"> </w:t>
      </w:r>
      <w:r w:rsidRPr="00C566F8">
        <w:rPr>
          <w:rFonts w:cs="Times New Roman"/>
        </w:rPr>
        <w:t>рекомендательные, общие, специализированные, аналитические. Составление плана информационного текста. Формулирование пунктов плана. Тезисы, виды тезисов, последовательность написания тезисов. Конспект, правила конспектирования. Цитирование: общие требования к цитируемому материалу; правила оформления цитат. Рецензия, отзыв. 2. Проект.</w:t>
      </w:r>
    </w:p>
    <w:p w14:paraId="24B1BC9D" w14:textId="77777777" w:rsidR="00C566F8" w:rsidRPr="00C566F8" w:rsidRDefault="00C566F8" w:rsidP="000C2258">
      <w:pPr>
        <w:rPr>
          <w:rFonts w:cs="Times New Roman"/>
          <w:color w:val="auto"/>
        </w:rPr>
      </w:pPr>
      <w:r w:rsidRPr="00C566F8">
        <w:rPr>
          <w:rFonts w:cs="Times New Roman"/>
        </w:rPr>
        <w:t>Особенности и структура проекта, критерии оценки. Этапы проекта. Ресурсное обеспечение. Виды проектов: практико-ориентированный, исследовательский, информационный, творческий, ролевой. Знакомство с примерами ученических проектов. Планирование проекта. Формы продуктов проектной деятельности и презентация проекта.</w:t>
      </w:r>
    </w:p>
    <w:p w14:paraId="519D98B8" w14:textId="6E7D2F19" w:rsidR="00C566F8" w:rsidRPr="00C566F8" w:rsidRDefault="00C566F8" w:rsidP="000C2258">
      <w:pPr>
        <w:rPr>
          <w:rFonts w:cs="Times New Roman"/>
          <w:color w:val="auto"/>
        </w:rPr>
      </w:pPr>
      <w:r w:rsidRPr="00C566F8">
        <w:rPr>
          <w:rFonts w:cs="Times New Roman"/>
        </w:rPr>
        <w:t>•</w:t>
      </w:r>
      <w:r w:rsidR="002A07B9">
        <w:rPr>
          <w:rFonts w:cs="Times New Roman"/>
        </w:rPr>
        <w:t xml:space="preserve"> </w:t>
      </w:r>
      <w:r w:rsidRPr="00C566F8">
        <w:rPr>
          <w:rFonts w:cs="Times New Roman"/>
        </w:rPr>
        <w:t>Создание индивидуальных проектов.</w:t>
      </w:r>
    </w:p>
    <w:p w14:paraId="25F8A1D6" w14:textId="2A0E060F" w:rsidR="00C566F8" w:rsidRPr="00C566F8" w:rsidRDefault="00C566F8" w:rsidP="000C2258">
      <w:pPr>
        <w:rPr>
          <w:rFonts w:cs="Times New Roman"/>
          <w:color w:val="auto"/>
        </w:rPr>
      </w:pPr>
      <w:r w:rsidRPr="00C566F8">
        <w:rPr>
          <w:rFonts w:cs="Times New Roman"/>
        </w:rPr>
        <w:t>Структура исследовательской работы, критерии оценки. Этапы исследовательской работы. Работа над введением научного исследования: выбор темы, обоснование ее актуальности; теория + практическое задание на дом: выбрать тему и обосновать ее актуальность, выделить проблему, сформулировать гипотезу; формулировка цели и конкретных задач предпринимаемого исследования; теория + практическое задание на дом: сформулировать цель и определить задачи своего исследования, выбрать объект и предмет исследования. Работа над основной частью исследования: составление индивидуального рабочего плана, поиск источников и литературы, отбор фактического материала. 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Результаты опытно-экспериментальной работы:</w:t>
      </w:r>
      <w:r w:rsidR="002A07B9">
        <w:rPr>
          <w:rFonts w:cs="Times New Roman"/>
        </w:rPr>
        <w:t xml:space="preserve"> </w:t>
      </w:r>
      <w:r w:rsidRPr="00C566F8">
        <w:rPr>
          <w:rFonts w:cs="Times New Roman"/>
        </w:rPr>
        <w:t>таблицы, графики,</w:t>
      </w:r>
    </w:p>
    <w:p w14:paraId="4E656429" w14:textId="77777777" w:rsidR="00C566F8" w:rsidRPr="00C566F8" w:rsidRDefault="00C566F8" w:rsidP="000C2258">
      <w:pPr>
        <w:rPr>
          <w:rFonts w:cs="Times New Roman"/>
          <w:color w:val="auto"/>
        </w:rPr>
      </w:pPr>
      <w:r w:rsidRPr="00C566F8">
        <w:rPr>
          <w:rFonts w:cs="Times New Roman"/>
        </w:rPr>
        <w:t>диаграммы, рисунки, иллюстрации; анализ, выводы, заключение. Тезисы и компьютерная презентация. Отзыв. Рецензия.</w:t>
      </w:r>
    </w:p>
    <w:p w14:paraId="22C0556F" w14:textId="50652F1A" w:rsidR="00C566F8" w:rsidRPr="00C566F8" w:rsidRDefault="00C566F8" w:rsidP="000902AC">
      <w:pPr>
        <w:pStyle w:val="2"/>
        <w:rPr>
          <w:color w:val="auto"/>
        </w:rPr>
      </w:pPr>
      <w:bookmarkStart w:id="68" w:name="_Toc130738936"/>
      <w:r w:rsidRPr="00C566F8">
        <w:t>Программа воспитания обучающихся при получении среднего общего образования</w:t>
      </w:r>
      <w:bookmarkEnd w:id="68"/>
    </w:p>
    <w:p w14:paraId="479A4350" w14:textId="24DAA480" w:rsidR="00C566F8" w:rsidRPr="00C566F8" w:rsidRDefault="00C566F8" w:rsidP="000C2258">
      <w:pPr>
        <w:rPr>
          <w:color w:val="auto"/>
        </w:rPr>
      </w:pPr>
      <w:r w:rsidRPr="00C566F8">
        <w:t xml:space="preserve">Особенностью воспитательного процесса в МБОУ </w:t>
      </w:r>
      <w:r w:rsidR="000902AC">
        <w:t>СОШ с. Посёлки</w:t>
      </w:r>
      <w:r w:rsidRPr="00C566F8">
        <w:t xml:space="preserve"> является интеграция в единый воспитательный процесс общеобразовательных, кадетских классов и классов для детей с ОВЗ.</w:t>
      </w:r>
    </w:p>
    <w:p w14:paraId="0415328D" w14:textId="69D193A2" w:rsidR="00C566F8" w:rsidRPr="00C566F8" w:rsidRDefault="00C566F8" w:rsidP="000C2258">
      <w:pPr>
        <w:rPr>
          <w:color w:val="auto"/>
        </w:rPr>
      </w:pPr>
      <w:r w:rsidRPr="00C566F8">
        <w:t xml:space="preserve">Процесс воспитания в МБОУ </w:t>
      </w:r>
      <w:r w:rsidR="000902AC">
        <w:t>СОШ с. Посёлки</w:t>
      </w:r>
      <w:r w:rsidRPr="00C566F8">
        <w:t xml:space="preserve"> основывается на следующих принципах взаимодействия педагогических работников и обучающихся:</w:t>
      </w:r>
    </w:p>
    <w:p w14:paraId="3C410092" w14:textId="77777777" w:rsidR="00C566F8" w:rsidRPr="000902AC" w:rsidRDefault="00C566F8" w:rsidP="00606DF1">
      <w:pPr>
        <w:pStyle w:val="ab"/>
        <w:numPr>
          <w:ilvl w:val="0"/>
          <w:numId w:val="96"/>
        </w:numPr>
        <w:rPr>
          <w:color w:val="auto"/>
        </w:rPr>
      </w:pPr>
      <w:r w:rsidRPr="00C566F8">
        <w:lastRenderedPageBreak/>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w:t>
      </w:r>
    </w:p>
    <w:p w14:paraId="24BFC778" w14:textId="7B45AB9E" w:rsidR="00C566F8" w:rsidRPr="000902AC" w:rsidRDefault="00C566F8" w:rsidP="00606DF1">
      <w:pPr>
        <w:pStyle w:val="ab"/>
        <w:numPr>
          <w:ilvl w:val="0"/>
          <w:numId w:val="96"/>
        </w:numPr>
        <w:rPr>
          <w:color w:val="auto"/>
        </w:rPr>
      </w:pPr>
      <w:r w:rsidRPr="00C566F8">
        <w:t xml:space="preserve">ориентир на создание в МБОУ </w:t>
      </w:r>
      <w:r w:rsidR="000902AC">
        <w:t>СОШ с. Посёлки</w:t>
      </w:r>
      <w:r w:rsidRPr="00C566F8">
        <w:t xml:space="preserve">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14:paraId="6C5405AE" w14:textId="77777777" w:rsidR="00C566F8" w:rsidRPr="000902AC" w:rsidRDefault="00C566F8" w:rsidP="00606DF1">
      <w:pPr>
        <w:pStyle w:val="ab"/>
        <w:numPr>
          <w:ilvl w:val="0"/>
          <w:numId w:val="96"/>
        </w:numPr>
        <w:rPr>
          <w:color w:val="auto"/>
        </w:rPr>
      </w:pPr>
      <w:r w:rsidRPr="00C566F8">
        <w:t>организация основных совместных дел обучающихся и педагогических работников как предмета совместной заботы и взрослых, и обучающихся;</w:t>
      </w:r>
    </w:p>
    <w:p w14:paraId="7BD34B58" w14:textId="77777777" w:rsidR="000902AC" w:rsidRPr="000902AC" w:rsidRDefault="00C566F8" w:rsidP="00606DF1">
      <w:pPr>
        <w:pStyle w:val="ab"/>
        <w:numPr>
          <w:ilvl w:val="0"/>
          <w:numId w:val="96"/>
        </w:numPr>
        <w:rPr>
          <w:color w:val="auto"/>
        </w:rPr>
      </w:pPr>
      <w:r w:rsidRPr="00C566F8">
        <w:t>системность, целесообразность воспитания как условия его эффективности.</w:t>
      </w:r>
    </w:p>
    <w:p w14:paraId="6E6AE22A" w14:textId="2E3D45DB" w:rsidR="00C566F8" w:rsidRPr="000902AC" w:rsidRDefault="00C566F8" w:rsidP="000902AC">
      <w:pPr>
        <w:rPr>
          <w:color w:val="auto"/>
        </w:rPr>
      </w:pPr>
      <w:r w:rsidRPr="00C566F8">
        <w:t xml:space="preserve">Основными традициями воспитания в МБОУ </w:t>
      </w:r>
      <w:r w:rsidR="000902AC">
        <w:t>СОШ с. Посёлки</w:t>
      </w:r>
      <w:r w:rsidRPr="00C566F8">
        <w:t xml:space="preserve"> являются следующие: стержнем годового цикла воспитательной работы школы являются ключевые общешкольные дела патриотической направленности, мероприятия программы "Кадетство" через которые осуществляется интеграция воспитательных усилий педагогических работников;</w:t>
      </w:r>
    </w:p>
    <w:p w14:paraId="15734C23" w14:textId="77777777" w:rsidR="00C566F8" w:rsidRPr="000902AC" w:rsidRDefault="00C566F8" w:rsidP="00606DF1">
      <w:pPr>
        <w:pStyle w:val="ab"/>
        <w:numPr>
          <w:ilvl w:val="0"/>
          <w:numId w:val="97"/>
        </w:numPr>
        <w:rPr>
          <w:color w:val="auto"/>
        </w:rPr>
      </w:pPr>
      <w:r w:rsidRPr="00C566F8">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14:paraId="033C9D55" w14:textId="77777777" w:rsidR="00C566F8" w:rsidRPr="000902AC" w:rsidRDefault="00C566F8" w:rsidP="00606DF1">
      <w:pPr>
        <w:pStyle w:val="ab"/>
        <w:numPr>
          <w:ilvl w:val="0"/>
          <w:numId w:val="97"/>
        </w:numPr>
        <w:rPr>
          <w:color w:val="auto"/>
        </w:rPr>
      </w:pPr>
      <w:r w:rsidRPr="00C566F8">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 а в кадетских классах - усиление роли командира;</w:t>
      </w:r>
    </w:p>
    <w:p w14:paraId="476C6559" w14:textId="77777777" w:rsidR="00C566F8" w:rsidRPr="000902AC" w:rsidRDefault="00C566F8" w:rsidP="00606DF1">
      <w:pPr>
        <w:pStyle w:val="ab"/>
        <w:numPr>
          <w:ilvl w:val="0"/>
          <w:numId w:val="97"/>
        </w:numPr>
        <w:rPr>
          <w:color w:val="auto"/>
        </w:rPr>
      </w:pPr>
      <w:r w:rsidRPr="00C566F8">
        <w:t>педагогические работники школы ориентированы на формирование коллективов в рамках школьных классов и иных детских объединений, на установление в них доброжелательных и товарищеских взаимоотношений;</w:t>
      </w:r>
    </w:p>
    <w:p w14:paraId="2478EC44" w14:textId="77777777" w:rsidR="00C566F8" w:rsidRPr="000902AC" w:rsidRDefault="00C566F8" w:rsidP="00606DF1">
      <w:pPr>
        <w:pStyle w:val="ab"/>
        <w:numPr>
          <w:ilvl w:val="0"/>
          <w:numId w:val="97"/>
        </w:numPr>
        <w:rPr>
          <w:color w:val="auto"/>
        </w:rPr>
      </w:pPr>
      <w:r w:rsidRPr="00C566F8">
        <w:t>ключевой фигурой воспитания в школе являются классный руководитель и наставник кадетских классов, реализующие по отношению к обучающимся защитную, личностно развивающую, организационную, посредническую (в разрешении конфликтов) функции.</w:t>
      </w:r>
    </w:p>
    <w:p w14:paraId="4E0CAA85" w14:textId="16069A6D" w:rsidR="00C566F8" w:rsidRPr="00C566F8" w:rsidRDefault="00C566F8" w:rsidP="000902AC">
      <w:pPr>
        <w:pStyle w:val="3"/>
        <w:rPr>
          <w:color w:val="auto"/>
        </w:rPr>
      </w:pPr>
      <w:bookmarkStart w:id="69" w:name="_Toc130738937"/>
      <w:r w:rsidRPr="00C566F8">
        <w:t>Цель и задачи воспитания</w:t>
      </w:r>
      <w:bookmarkEnd w:id="69"/>
    </w:p>
    <w:p w14:paraId="56F68489" w14:textId="77777777" w:rsidR="00C566F8" w:rsidRPr="00C566F8" w:rsidRDefault="00C566F8" w:rsidP="000C2258">
      <w:pPr>
        <w:rPr>
          <w:color w:val="auto"/>
        </w:rPr>
      </w:pPr>
      <w:r w:rsidRPr="00C566F8">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14:paraId="4A475BE7" w14:textId="77777777" w:rsidR="00C566F8" w:rsidRPr="00C566F8" w:rsidRDefault="00C566F8" w:rsidP="000C2258">
      <w:pPr>
        <w:rPr>
          <w:color w:val="auto"/>
        </w:rPr>
      </w:pPr>
      <w:r w:rsidRPr="00C566F8">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защита Родины) формулируется общая цель воспитания в общеобразовательной организации - личностное развитие обучающихся, проявляющееся: в усвоении ими знаний основных норм, которые общество выработало на основе этих ценностей (то есть, в усвоении ими социально значимых знаний);</w:t>
      </w:r>
    </w:p>
    <w:p w14:paraId="2E9D887B" w14:textId="77777777" w:rsidR="00C566F8" w:rsidRPr="000902AC" w:rsidRDefault="00C566F8" w:rsidP="00606DF1">
      <w:pPr>
        <w:pStyle w:val="ab"/>
        <w:numPr>
          <w:ilvl w:val="0"/>
          <w:numId w:val="98"/>
        </w:numPr>
        <w:rPr>
          <w:color w:val="auto"/>
        </w:rPr>
      </w:pPr>
      <w:r w:rsidRPr="00C566F8">
        <w:t>в развитии их позитивных отношений к этим общественным ценностям (то есть в развитии их социально значимых отношений);</w:t>
      </w:r>
    </w:p>
    <w:p w14:paraId="6C89AF2C" w14:textId="77777777" w:rsidR="00C566F8" w:rsidRPr="000902AC" w:rsidRDefault="00C566F8" w:rsidP="00606DF1">
      <w:pPr>
        <w:pStyle w:val="ab"/>
        <w:numPr>
          <w:ilvl w:val="0"/>
          <w:numId w:val="98"/>
        </w:numPr>
        <w:rPr>
          <w:color w:val="auto"/>
        </w:rPr>
      </w:pPr>
      <w:r w:rsidRPr="00C566F8">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791218AD" w14:textId="77777777" w:rsidR="00C566F8" w:rsidRPr="00C566F8" w:rsidRDefault="00C566F8" w:rsidP="000C2258">
      <w:pPr>
        <w:rPr>
          <w:color w:val="auto"/>
        </w:rPr>
      </w:pPr>
      <w:r w:rsidRPr="00C566F8">
        <w:lastRenderedPageBreak/>
        <w:t>Данная цель ориентирует педагогических работников на обеспечение позитивной динамики развития личности обучающегося.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14:paraId="4649A20E" w14:textId="77777777" w:rsidR="00C566F8" w:rsidRPr="00C566F8" w:rsidRDefault="00C566F8" w:rsidP="000C2258">
      <w:pPr>
        <w:rPr>
          <w:color w:val="auto"/>
        </w:rPr>
      </w:pPr>
      <w:r w:rsidRPr="00C566F8">
        <w:t>Конкретизация общей цели воспитания применительно к возрастным особенностям обучающихся позволяет выделить в ней следующие целевые приоритеты, которым необходимо уделять чуть большее внимание на разных уровнях общего образования.</w:t>
      </w:r>
    </w:p>
    <w:p w14:paraId="11DABAA5" w14:textId="77777777" w:rsidR="00C566F8" w:rsidRPr="00C566F8" w:rsidRDefault="00C566F8" w:rsidP="000C2258">
      <w:pPr>
        <w:rPr>
          <w:color w:val="auto"/>
        </w:rPr>
      </w:pPr>
      <w:r w:rsidRPr="00C566F8">
        <w:t>В воспитании обучающихся юношеского возраста (уровень среднего общего образования) таким приоритетом является создание благоприятных условий для приобретения обучающимися опыта осуществления социально значимых дел.</w:t>
      </w:r>
    </w:p>
    <w:p w14:paraId="0F371154" w14:textId="77777777" w:rsidR="00C566F8" w:rsidRPr="00C566F8" w:rsidRDefault="00C566F8" w:rsidP="000C2258">
      <w:pPr>
        <w:rPr>
          <w:color w:val="auto"/>
        </w:rPr>
      </w:pPr>
      <w:r w:rsidRPr="00C566F8">
        <w:t>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обучающихся во взрослую жизнь окружающего их общества.</w:t>
      </w:r>
    </w:p>
    <w:p w14:paraId="4EA07EA2" w14:textId="77777777" w:rsidR="00C566F8" w:rsidRPr="00C566F8" w:rsidRDefault="00C566F8" w:rsidP="000C2258">
      <w:pPr>
        <w:rPr>
          <w:color w:val="auto"/>
        </w:rPr>
      </w:pPr>
      <w:r w:rsidRPr="00C566F8">
        <w:t>Это:</w:t>
      </w:r>
    </w:p>
    <w:p w14:paraId="7E26F2C0" w14:textId="77777777" w:rsidR="00C566F8" w:rsidRPr="000902AC" w:rsidRDefault="00C566F8" w:rsidP="00606DF1">
      <w:pPr>
        <w:pStyle w:val="ab"/>
        <w:numPr>
          <w:ilvl w:val="0"/>
          <w:numId w:val="99"/>
        </w:numPr>
        <w:rPr>
          <w:color w:val="auto"/>
        </w:rPr>
      </w:pPr>
      <w:r w:rsidRPr="00C566F8">
        <w:t>трудовой опыт, опыт дел, направленных на пользу своему родному городу Заречному, стране в целом, опыт деятельного выражения собственной гражданской позиции, волонтерский опыт;</w:t>
      </w:r>
    </w:p>
    <w:p w14:paraId="373BB127" w14:textId="77777777" w:rsidR="00C566F8" w:rsidRPr="000902AC" w:rsidRDefault="00C566F8" w:rsidP="00606DF1">
      <w:pPr>
        <w:pStyle w:val="ab"/>
        <w:numPr>
          <w:ilvl w:val="0"/>
          <w:numId w:val="99"/>
        </w:numPr>
        <w:rPr>
          <w:color w:val="auto"/>
        </w:rPr>
      </w:pPr>
      <w:r w:rsidRPr="00C566F8">
        <w:t>опыт разрешения возникающих конфликтных ситуаций в школе, дома или на улице;</w:t>
      </w:r>
    </w:p>
    <w:p w14:paraId="0807F352" w14:textId="77777777" w:rsidR="00C566F8" w:rsidRPr="000902AC" w:rsidRDefault="00C566F8" w:rsidP="00606DF1">
      <w:pPr>
        <w:pStyle w:val="ab"/>
        <w:numPr>
          <w:ilvl w:val="0"/>
          <w:numId w:val="99"/>
        </w:numPr>
        <w:rPr>
          <w:color w:val="auto"/>
        </w:rPr>
      </w:pPr>
      <w:r w:rsidRPr="00C566F8">
        <w:t>опыт самостоятельного приобретения новых знаний, проведения научных исследований, опыт проектной деятельности;</w:t>
      </w:r>
    </w:p>
    <w:p w14:paraId="340E5593" w14:textId="77777777" w:rsidR="00C566F8" w:rsidRPr="000902AC" w:rsidRDefault="00C566F8" w:rsidP="00606DF1">
      <w:pPr>
        <w:pStyle w:val="ab"/>
        <w:numPr>
          <w:ilvl w:val="0"/>
          <w:numId w:val="99"/>
        </w:numPr>
        <w:rPr>
          <w:color w:val="auto"/>
        </w:rPr>
      </w:pPr>
      <w:r w:rsidRPr="00C566F8">
        <w:t>опыт изучения культурного наследия человечества, опыт творческого самовыражения;</w:t>
      </w:r>
    </w:p>
    <w:p w14:paraId="24F5B881" w14:textId="77777777" w:rsidR="00C566F8" w:rsidRPr="000902AC" w:rsidRDefault="00C566F8" w:rsidP="00606DF1">
      <w:pPr>
        <w:pStyle w:val="ab"/>
        <w:numPr>
          <w:ilvl w:val="0"/>
          <w:numId w:val="99"/>
        </w:numPr>
        <w:rPr>
          <w:color w:val="auto"/>
        </w:rPr>
      </w:pPr>
      <w:r w:rsidRPr="00C566F8">
        <w:t>опыт ведения здорового образа жизни;</w:t>
      </w:r>
    </w:p>
    <w:p w14:paraId="01B3E703" w14:textId="77777777" w:rsidR="00C566F8" w:rsidRPr="000902AC" w:rsidRDefault="00C566F8" w:rsidP="00606DF1">
      <w:pPr>
        <w:pStyle w:val="ab"/>
        <w:numPr>
          <w:ilvl w:val="0"/>
          <w:numId w:val="99"/>
        </w:numPr>
        <w:rPr>
          <w:color w:val="auto"/>
        </w:rPr>
      </w:pPr>
      <w:r w:rsidRPr="00C566F8">
        <w:t>опыт самопознания и самоанализа, опыт социально приемлемого самовыражения и самореализации.</w:t>
      </w:r>
    </w:p>
    <w:p w14:paraId="6DB20FC4" w14:textId="77777777" w:rsidR="00C566F8" w:rsidRPr="00C566F8" w:rsidRDefault="00C566F8" w:rsidP="000C2258">
      <w:pPr>
        <w:rPr>
          <w:color w:val="auto"/>
        </w:rPr>
      </w:pPr>
      <w:r w:rsidRPr="00C566F8">
        <w:t>Достижению поставленной цели воспитания обучающихся будет способствовать решение следующих основных задач:</w:t>
      </w:r>
    </w:p>
    <w:p w14:paraId="6313BC74" w14:textId="77777777" w:rsidR="00C566F8" w:rsidRPr="000902AC" w:rsidRDefault="00C566F8" w:rsidP="00606DF1">
      <w:pPr>
        <w:pStyle w:val="ab"/>
        <w:numPr>
          <w:ilvl w:val="0"/>
          <w:numId w:val="100"/>
        </w:numPr>
        <w:rPr>
          <w:color w:val="auto"/>
        </w:rPr>
      </w:pPr>
      <w:r w:rsidRPr="00C566F8">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07318E6D" w14:textId="77777777" w:rsidR="00C566F8" w:rsidRPr="000902AC" w:rsidRDefault="00C566F8" w:rsidP="00606DF1">
      <w:pPr>
        <w:pStyle w:val="ab"/>
        <w:numPr>
          <w:ilvl w:val="0"/>
          <w:numId w:val="100"/>
        </w:numPr>
        <w:rPr>
          <w:color w:val="auto"/>
        </w:rPr>
      </w:pPr>
      <w:r w:rsidRPr="00C566F8">
        <w:t>реализовывать потенциал классного руководства, наставничества (в кадетских классах) в воспитании обучающихся, поддерживать активное участие классных сообществ в жизни школы;</w:t>
      </w:r>
    </w:p>
    <w:p w14:paraId="1331AEBD" w14:textId="77777777" w:rsidR="00C566F8" w:rsidRPr="000902AC" w:rsidRDefault="00C566F8" w:rsidP="00606DF1">
      <w:pPr>
        <w:pStyle w:val="ab"/>
        <w:numPr>
          <w:ilvl w:val="0"/>
          <w:numId w:val="100"/>
        </w:numPr>
        <w:rPr>
          <w:color w:val="auto"/>
        </w:rPr>
      </w:pPr>
      <w:r w:rsidRPr="00C566F8">
        <w:t>вовлекать обучающихся в объединения, работающие по школьным программам внеурочной деятельности, реализовывать их воспитательные возможности;</w:t>
      </w:r>
    </w:p>
    <w:p w14:paraId="7409328B" w14:textId="77777777" w:rsidR="00C566F8" w:rsidRPr="000902AC" w:rsidRDefault="00C566F8" w:rsidP="00606DF1">
      <w:pPr>
        <w:pStyle w:val="ab"/>
        <w:numPr>
          <w:ilvl w:val="0"/>
          <w:numId w:val="100"/>
        </w:numPr>
        <w:rPr>
          <w:color w:val="auto"/>
        </w:rPr>
      </w:pPr>
      <w:r w:rsidRPr="00C566F8">
        <w:t>использовать в воспитании обучающихся возможности школьного урока, поддерживать использование на уроках интерактивных форм занятий с обучающимися;</w:t>
      </w:r>
    </w:p>
    <w:p w14:paraId="1FE4ECF1" w14:textId="77777777" w:rsidR="00C566F8" w:rsidRPr="000902AC" w:rsidRDefault="00C566F8" w:rsidP="00606DF1">
      <w:pPr>
        <w:pStyle w:val="ab"/>
        <w:numPr>
          <w:ilvl w:val="0"/>
          <w:numId w:val="100"/>
        </w:numPr>
        <w:rPr>
          <w:color w:val="auto"/>
        </w:rPr>
      </w:pPr>
      <w:r w:rsidRPr="00C566F8">
        <w:t>инициировать и поддерживать ученическое самоуправление - как на уровне школы, так и на уровне классных сообществ;</w:t>
      </w:r>
    </w:p>
    <w:p w14:paraId="2C62A980" w14:textId="77777777" w:rsidR="00C566F8" w:rsidRPr="000902AC" w:rsidRDefault="00C566F8" w:rsidP="00606DF1">
      <w:pPr>
        <w:pStyle w:val="ab"/>
        <w:numPr>
          <w:ilvl w:val="0"/>
          <w:numId w:val="100"/>
        </w:numPr>
        <w:rPr>
          <w:color w:val="auto"/>
        </w:rPr>
      </w:pPr>
      <w:r w:rsidRPr="00C566F8">
        <w:t>организовывать для обучающихся экскурсии, походы и реализовывать их воспитательный потенциал;</w:t>
      </w:r>
    </w:p>
    <w:p w14:paraId="600D6612" w14:textId="77777777" w:rsidR="00C566F8" w:rsidRPr="000902AC" w:rsidRDefault="00C566F8" w:rsidP="00606DF1">
      <w:pPr>
        <w:pStyle w:val="ab"/>
        <w:numPr>
          <w:ilvl w:val="0"/>
          <w:numId w:val="100"/>
        </w:numPr>
        <w:rPr>
          <w:color w:val="auto"/>
        </w:rPr>
      </w:pPr>
      <w:r w:rsidRPr="00C566F8">
        <w:lastRenderedPageBreak/>
        <w:t>организовывать профориентационную работу с обучающимися;</w:t>
      </w:r>
    </w:p>
    <w:p w14:paraId="7D11A0D2" w14:textId="77777777" w:rsidR="00C566F8" w:rsidRPr="000902AC" w:rsidRDefault="00C566F8" w:rsidP="00606DF1">
      <w:pPr>
        <w:pStyle w:val="ab"/>
        <w:numPr>
          <w:ilvl w:val="0"/>
          <w:numId w:val="100"/>
        </w:numPr>
        <w:rPr>
          <w:color w:val="auto"/>
        </w:rPr>
      </w:pPr>
      <w:r w:rsidRPr="00C566F8">
        <w:t>организовать работу школьных медиа, реализовывать их воспитательный потенциал;</w:t>
      </w:r>
    </w:p>
    <w:p w14:paraId="285381CA" w14:textId="77777777" w:rsidR="00C566F8" w:rsidRPr="000902AC" w:rsidRDefault="00C566F8" w:rsidP="00606DF1">
      <w:pPr>
        <w:pStyle w:val="ab"/>
        <w:numPr>
          <w:ilvl w:val="0"/>
          <w:numId w:val="100"/>
        </w:numPr>
        <w:rPr>
          <w:color w:val="auto"/>
        </w:rPr>
      </w:pPr>
      <w:r w:rsidRPr="00C566F8">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14:paraId="26A6F2A2" w14:textId="77777777" w:rsidR="00C566F8" w:rsidRPr="00C566F8" w:rsidRDefault="00C566F8" w:rsidP="000C2258">
      <w:pPr>
        <w:rPr>
          <w:color w:val="auto"/>
        </w:rPr>
      </w:pPr>
      <w:r w:rsidRPr="00C566F8">
        <w:t>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14:paraId="6DB6F8EE" w14:textId="1A8ABEDE" w:rsidR="00C566F8" w:rsidRPr="00C566F8" w:rsidRDefault="00C566F8" w:rsidP="000902AC">
      <w:pPr>
        <w:pStyle w:val="3"/>
        <w:rPr>
          <w:color w:val="auto"/>
        </w:rPr>
      </w:pPr>
      <w:bookmarkStart w:id="70" w:name="_Toc130738938"/>
      <w:r w:rsidRPr="00C566F8">
        <w:t>Виды, формы и содержание деятельности</w:t>
      </w:r>
      <w:bookmarkEnd w:id="70"/>
    </w:p>
    <w:p w14:paraId="1F78B8A0" w14:textId="77777777" w:rsidR="00C566F8" w:rsidRPr="00C566F8" w:rsidRDefault="00C566F8" w:rsidP="000C2258">
      <w:pPr>
        <w:rPr>
          <w:color w:val="auto"/>
        </w:rPr>
      </w:pPr>
      <w:r w:rsidRPr="00C566F8">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754F96D5" w14:textId="77777777" w:rsidR="00C566F8" w:rsidRPr="00C566F8" w:rsidRDefault="00C566F8" w:rsidP="000C2258">
      <w:pPr>
        <w:rPr>
          <w:rFonts w:cs="Times New Roman"/>
          <w:color w:val="auto"/>
        </w:rPr>
      </w:pPr>
      <w:r w:rsidRPr="00C566F8">
        <w:rPr>
          <w:rFonts w:cs="Times New Roman"/>
        </w:rPr>
        <w:t>Модуль «Ключевые общешкольные дела»</w:t>
      </w:r>
    </w:p>
    <w:p w14:paraId="095A58E0" w14:textId="77777777" w:rsidR="00C566F8" w:rsidRPr="00C566F8" w:rsidRDefault="00C566F8" w:rsidP="000C2258">
      <w:pPr>
        <w:rPr>
          <w:color w:val="auto"/>
        </w:rPr>
      </w:pPr>
      <w:r w:rsidRPr="00C566F8">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школе,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педагогическими работниками для обучающихся.</w:t>
      </w:r>
    </w:p>
    <w:p w14:paraId="6A1047A3" w14:textId="6130D5B7" w:rsidR="00C566F8" w:rsidRPr="00C566F8" w:rsidRDefault="00C566F8" w:rsidP="000C2258">
      <w:pPr>
        <w:rPr>
          <w:color w:val="auto"/>
        </w:rPr>
      </w:pPr>
      <w:r w:rsidRPr="00C566F8">
        <w:t xml:space="preserve">Для этого в МБОУ </w:t>
      </w:r>
      <w:r w:rsidR="000902AC">
        <w:t>СОШ с. Посёлки</w:t>
      </w:r>
      <w:r w:rsidRPr="00C566F8">
        <w:t xml:space="preserve"> используются следующие формы работы</w:t>
      </w:r>
    </w:p>
    <w:p w14:paraId="0D99363F" w14:textId="77777777" w:rsidR="00C566F8" w:rsidRPr="00C566F8" w:rsidRDefault="00C566F8" w:rsidP="000C2258">
      <w:pPr>
        <w:rPr>
          <w:color w:val="auto"/>
        </w:rPr>
      </w:pPr>
      <w:r w:rsidRPr="00C566F8">
        <w:t>Вне образовательной организации:</w:t>
      </w:r>
    </w:p>
    <w:p w14:paraId="52A3D90E" w14:textId="2673D2E7" w:rsidR="00C566F8" w:rsidRPr="000902AC" w:rsidRDefault="00C566F8" w:rsidP="00606DF1">
      <w:pPr>
        <w:pStyle w:val="ab"/>
        <w:numPr>
          <w:ilvl w:val="0"/>
          <w:numId w:val="101"/>
        </w:numPr>
        <w:rPr>
          <w:rFonts w:cs="Times New Roman"/>
          <w:color w:val="auto"/>
        </w:rPr>
      </w:pPr>
      <w:r w:rsidRPr="00C566F8">
        <w:t>участие в традиционных</w:t>
      </w:r>
      <w:r w:rsidR="002A07B9">
        <w:t xml:space="preserve"> </w:t>
      </w:r>
      <w:r w:rsidRPr="00C566F8">
        <w:t>городских</w:t>
      </w:r>
      <w:r w:rsidR="002A07B9">
        <w:t xml:space="preserve"> </w:t>
      </w:r>
      <w:r w:rsidRPr="00C566F8">
        <w:t>мероприятиях</w:t>
      </w:r>
      <w:r w:rsidR="002A07B9">
        <w:t xml:space="preserve"> </w:t>
      </w:r>
      <w:r w:rsidRPr="00C566F8">
        <w:t>патриотической</w:t>
      </w:r>
      <w:r w:rsidR="001176B6">
        <w:t xml:space="preserve"> </w:t>
      </w:r>
      <w:r w:rsidRPr="000902AC">
        <w:rPr>
          <w:rFonts w:cs="Times New Roman"/>
        </w:rPr>
        <w:t>направленности, например, «Есть такая профессия - Родину защищать», Днях призывников. Общекультурной направленности - «Танцующая школа», «Хоровая ассамблея», организация городского фестиваля «Рождественские встречи» для любителей иностранных языков. Спортивно-оздоровительной - «Городская спартакиада»;</w:t>
      </w:r>
    </w:p>
    <w:p w14:paraId="72CAD7CF" w14:textId="77777777" w:rsidR="00C566F8" w:rsidRPr="000902AC" w:rsidRDefault="00C566F8" w:rsidP="00606DF1">
      <w:pPr>
        <w:pStyle w:val="ab"/>
        <w:numPr>
          <w:ilvl w:val="0"/>
          <w:numId w:val="101"/>
        </w:numPr>
        <w:rPr>
          <w:color w:val="auto"/>
        </w:rPr>
      </w:pPr>
      <w:r w:rsidRPr="00C566F8">
        <w:t>участие во всероссийских акциях, посвященных значимым отечественным и международным событиям: День знаний, День героев Отечества, День защитников Отечества и других .</w:t>
      </w:r>
    </w:p>
    <w:p w14:paraId="6AC6055A" w14:textId="77777777" w:rsidR="00C566F8" w:rsidRPr="00C566F8" w:rsidRDefault="00C566F8" w:rsidP="000C2258">
      <w:pPr>
        <w:rPr>
          <w:color w:val="auto"/>
        </w:rPr>
      </w:pPr>
      <w:r w:rsidRPr="00C566F8">
        <w:t>На уровне образовательной организации:</w:t>
      </w:r>
    </w:p>
    <w:p w14:paraId="49C82FED" w14:textId="77777777" w:rsidR="00C566F8" w:rsidRPr="000902AC" w:rsidRDefault="00C566F8" w:rsidP="00606DF1">
      <w:pPr>
        <w:pStyle w:val="ab"/>
        <w:numPr>
          <w:ilvl w:val="0"/>
          <w:numId w:val="102"/>
        </w:numPr>
        <w:rPr>
          <w:color w:val="auto"/>
        </w:rPr>
      </w:pPr>
      <w:r w:rsidRPr="00C566F8">
        <w:t>общешкольные праздники - ежегодно проводимые творческие мероприятия, такие как «Кадетский бал» в которых участвуют все кадетские классы школы, осенние благотворительные ярмарки, концерт к Дню учителя;</w:t>
      </w:r>
    </w:p>
    <w:p w14:paraId="1FE37609" w14:textId="77777777" w:rsidR="00C566F8" w:rsidRPr="000902AC" w:rsidRDefault="00C566F8" w:rsidP="00606DF1">
      <w:pPr>
        <w:pStyle w:val="ab"/>
        <w:numPr>
          <w:ilvl w:val="0"/>
          <w:numId w:val="102"/>
        </w:numPr>
        <w:rPr>
          <w:color w:val="auto"/>
        </w:rPr>
      </w:pPr>
      <w:r w:rsidRPr="00C566F8">
        <w:t>торжественный ритуал посвящения в кадеты, символизирующий приобретение ими нового социального статуса в школе; церемония чествования номинантов школьной Доски почета лучших учеников школы, концерт и церемония награждения на День матери, ежедневные утренние поверки кадетских классов;</w:t>
      </w:r>
    </w:p>
    <w:p w14:paraId="7433F010" w14:textId="77777777" w:rsidR="00C566F8" w:rsidRPr="000902AC" w:rsidRDefault="00C566F8" w:rsidP="00606DF1">
      <w:pPr>
        <w:pStyle w:val="ab"/>
        <w:numPr>
          <w:ilvl w:val="0"/>
          <w:numId w:val="102"/>
        </w:numPr>
        <w:rPr>
          <w:color w:val="auto"/>
        </w:rPr>
      </w:pPr>
      <w:r w:rsidRPr="00C566F8">
        <w:t>проведение ежегодного Дня самоуправления, Месячника военно-патриотической работы;</w:t>
      </w:r>
    </w:p>
    <w:p w14:paraId="078D89E1" w14:textId="77777777" w:rsidR="00C566F8" w:rsidRPr="000902AC" w:rsidRDefault="00C566F8" w:rsidP="00606DF1">
      <w:pPr>
        <w:pStyle w:val="ab"/>
        <w:numPr>
          <w:ilvl w:val="0"/>
          <w:numId w:val="102"/>
        </w:numPr>
        <w:rPr>
          <w:color w:val="auto"/>
        </w:rPr>
      </w:pPr>
      <w:r w:rsidRPr="00C566F8">
        <w:lastRenderedPageBreak/>
        <w:t>церемонии награждения (по итогам каждой четверти) обучающихся и педагогических работников за активное участие в жизни школы, защиту чести школы в конкурсах, соревнованиях, олимпиадах, значительный вклад в развитие школы.</w:t>
      </w:r>
    </w:p>
    <w:p w14:paraId="5BEF3E26" w14:textId="77777777" w:rsidR="00C566F8" w:rsidRPr="00C566F8" w:rsidRDefault="00C566F8" w:rsidP="000C2258">
      <w:pPr>
        <w:rPr>
          <w:color w:val="auto"/>
        </w:rPr>
      </w:pPr>
      <w:r w:rsidRPr="00C566F8">
        <w:t>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14:paraId="0430279A" w14:textId="77777777" w:rsidR="00C566F8" w:rsidRPr="00C566F8" w:rsidRDefault="00C566F8" w:rsidP="000C2258">
      <w:pPr>
        <w:rPr>
          <w:color w:val="auto"/>
        </w:rPr>
      </w:pPr>
      <w:r w:rsidRPr="00C566F8">
        <w:t>На уровне классов:</w:t>
      </w:r>
    </w:p>
    <w:p w14:paraId="466BF2B8" w14:textId="77777777" w:rsidR="00C566F8" w:rsidRPr="000902AC" w:rsidRDefault="00C566F8" w:rsidP="00606DF1">
      <w:pPr>
        <w:pStyle w:val="ab"/>
        <w:numPr>
          <w:ilvl w:val="0"/>
          <w:numId w:val="103"/>
        </w:numPr>
        <w:rPr>
          <w:color w:val="auto"/>
        </w:rPr>
      </w:pPr>
      <w:r w:rsidRPr="00C566F8">
        <w:t>выбор и делегирование представителей классов в общешкольные советы дел, ответственных за подготовку общешкольных ключевых дел;</w:t>
      </w:r>
    </w:p>
    <w:p w14:paraId="364B6A64" w14:textId="77777777" w:rsidR="00C566F8" w:rsidRPr="000902AC" w:rsidRDefault="00C566F8" w:rsidP="00606DF1">
      <w:pPr>
        <w:pStyle w:val="ab"/>
        <w:numPr>
          <w:ilvl w:val="0"/>
          <w:numId w:val="103"/>
        </w:numPr>
        <w:rPr>
          <w:color w:val="auto"/>
        </w:rPr>
      </w:pPr>
      <w:r w:rsidRPr="00C566F8">
        <w:t>участие школьных классов в реализации общешкольных ключевых дел; 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14:paraId="063D473D" w14:textId="77777777" w:rsidR="00C566F8" w:rsidRPr="00C566F8" w:rsidRDefault="00C566F8" w:rsidP="000C2258">
      <w:pPr>
        <w:rPr>
          <w:color w:val="auto"/>
        </w:rPr>
      </w:pPr>
      <w:r w:rsidRPr="00C566F8">
        <w:t>На уровне обучающихся:</w:t>
      </w:r>
    </w:p>
    <w:p w14:paraId="4B020A58" w14:textId="3F4A815B" w:rsidR="00C566F8" w:rsidRPr="000902AC" w:rsidRDefault="00C566F8" w:rsidP="00606DF1">
      <w:pPr>
        <w:pStyle w:val="ab"/>
        <w:numPr>
          <w:ilvl w:val="0"/>
          <w:numId w:val="104"/>
        </w:numPr>
        <w:rPr>
          <w:rFonts w:cs="Times New Roman"/>
          <w:color w:val="auto"/>
        </w:rPr>
      </w:pPr>
      <w:r w:rsidRPr="00C566F8">
        <w:t>вовлечение обучающихся в ключевые дела школы в одной из возможных для них</w:t>
      </w:r>
      <w:r w:rsidR="000902AC">
        <w:t xml:space="preserve"> </w:t>
      </w:r>
      <w:r w:rsidRPr="000902AC">
        <w:rPr>
          <w:rFonts w:cs="Times New Roman"/>
        </w:rPr>
        <w:t>ролей;</w:t>
      </w:r>
    </w:p>
    <w:p w14:paraId="2853BEB1" w14:textId="77777777" w:rsidR="00C566F8" w:rsidRPr="000902AC" w:rsidRDefault="00C566F8" w:rsidP="00606DF1">
      <w:pPr>
        <w:pStyle w:val="ab"/>
        <w:numPr>
          <w:ilvl w:val="0"/>
          <w:numId w:val="104"/>
        </w:numPr>
        <w:rPr>
          <w:color w:val="auto"/>
        </w:rPr>
      </w:pPr>
      <w:r w:rsidRPr="00C566F8">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14:paraId="2FC75548" w14:textId="77777777" w:rsidR="00C566F8" w:rsidRPr="000902AC" w:rsidRDefault="00C566F8" w:rsidP="00606DF1">
      <w:pPr>
        <w:pStyle w:val="ab"/>
        <w:numPr>
          <w:ilvl w:val="0"/>
          <w:numId w:val="104"/>
        </w:numPr>
        <w:rPr>
          <w:color w:val="auto"/>
        </w:rPr>
      </w:pPr>
      <w:r w:rsidRPr="00C566F8">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p w14:paraId="0D1F81DA" w14:textId="77777777" w:rsidR="00C566F8" w:rsidRPr="00C566F8" w:rsidRDefault="00C566F8" w:rsidP="000C2258">
      <w:pPr>
        <w:rPr>
          <w:rFonts w:cs="Times New Roman"/>
          <w:color w:val="auto"/>
        </w:rPr>
      </w:pPr>
      <w:r w:rsidRPr="00C566F8">
        <w:rPr>
          <w:rFonts w:cs="Times New Roman"/>
        </w:rPr>
        <w:t>Модуль «Классное руководство»</w:t>
      </w:r>
    </w:p>
    <w:p w14:paraId="0CC541BE" w14:textId="77777777" w:rsidR="00C566F8" w:rsidRPr="00C566F8" w:rsidRDefault="00C566F8" w:rsidP="000C2258">
      <w:pPr>
        <w:rPr>
          <w:color w:val="auto"/>
        </w:rPr>
      </w:pPr>
      <w:r w:rsidRPr="00C566F8">
        <w:t>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14:paraId="0677DCAF" w14:textId="77777777" w:rsidR="00C566F8" w:rsidRPr="00C566F8" w:rsidRDefault="00C566F8" w:rsidP="000C2258">
      <w:pPr>
        <w:rPr>
          <w:color w:val="auto"/>
        </w:rPr>
      </w:pPr>
      <w:r w:rsidRPr="00C566F8">
        <w:t>Работа с классным коллективом:</w:t>
      </w:r>
    </w:p>
    <w:p w14:paraId="3F59E411" w14:textId="77777777" w:rsidR="00C566F8" w:rsidRPr="000902AC" w:rsidRDefault="00C566F8" w:rsidP="00606DF1">
      <w:pPr>
        <w:pStyle w:val="ab"/>
        <w:numPr>
          <w:ilvl w:val="0"/>
          <w:numId w:val="105"/>
        </w:numPr>
        <w:rPr>
          <w:color w:val="auto"/>
        </w:rPr>
      </w:pPr>
      <w:r w:rsidRPr="00C566F8">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14:paraId="768F2661" w14:textId="77777777" w:rsidR="00C566F8" w:rsidRPr="000902AC" w:rsidRDefault="00C566F8" w:rsidP="00606DF1">
      <w:pPr>
        <w:pStyle w:val="ab"/>
        <w:numPr>
          <w:ilvl w:val="0"/>
          <w:numId w:val="105"/>
        </w:numPr>
        <w:rPr>
          <w:color w:val="auto"/>
        </w:rPr>
      </w:pPr>
      <w:r w:rsidRPr="00C566F8">
        <w:t>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14:paraId="6CC05F02" w14:textId="77777777" w:rsidR="00C566F8" w:rsidRPr="000902AC" w:rsidRDefault="00C566F8" w:rsidP="00606DF1">
      <w:pPr>
        <w:pStyle w:val="ab"/>
        <w:numPr>
          <w:ilvl w:val="0"/>
          <w:numId w:val="105"/>
        </w:numPr>
        <w:rPr>
          <w:color w:val="auto"/>
        </w:rPr>
      </w:pPr>
      <w:r w:rsidRPr="00C566F8">
        <w:t>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14:paraId="2D7E68A1" w14:textId="5989AF72" w:rsidR="00C566F8" w:rsidRPr="000902AC" w:rsidRDefault="00C566F8" w:rsidP="00606DF1">
      <w:pPr>
        <w:pStyle w:val="ab"/>
        <w:numPr>
          <w:ilvl w:val="0"/>
          <w:numId w:val="105"/>
        </w:numPr>
        <w:rPr>
          <w:rFonts w:cs="Times New Roman"/>
          <w:color w:val="auto"/>
        </w:rPr>
      </w:pPr>
      <w:r w:rsidRPr="00C566F8">
        <w:lastRenderedPageBreak/>
        <w:t>сплочение коллектива класса через:</w:t>
      </w:r>
      <w:r w:rsidR="002A07B9">
        <w:t xml:space="preserve"> </w:t>
      </w:r>
      <w:r w:rsidRPr="00C566F8">
        <w:t>игры и тренинги на сплочение и</w:t>
      </w:r>
      <w:r w:rsidR="000902AC">
        <w:t xml:space="preserve"> </w:t>
      </w:r>
      <w:r w:rsidRPr="000902AC">
        <w:rPr>
          <w:rFonts w:cs="Times New Roman"/>
        </w:rPr>
        <w:t>командообразование; экскурсии, организуемые классными руководителями и родителями; проведение классных Дней именинника,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w:t>
      </w:r>
    </w:p>
    <w:p w14:paraId="6580BD28" w14:textId="77777777" w:rsidR="00C566F8" w:rsidRPr="000902AC" w:rsidRDefault="00C566F8" w:rsidP="00606DF1">
      <w:pPr>
        <w:pStyle w:val="ab"/>
        <w:numPr>
          <w:ilvl w:val="0"/>
          <w:numId w:val="105"/>
        </w:numPr>
        <w:rPr>
          <w:color w:val="auto"/>
        </w:rPr>
      </w:pPr>
      <w:r w:rsidRPr="00C566F8">
        <w:t>выработка совместно с обучающимися законов класса, помогающих обучающимся освоить нормы и правила общения, которым они должны следовать в школе. Индивидуальная работа с обучающимися:</w:t>
      </w:r>
    </w:p>
    <w:p w14:paraId="16E58B1D" w14:textId="77777777" w:rsidR="00C566F8" w:rsidRPr="000902AC" w:rsidRDefault="00C566F8" w:rsidP="00606DF1">
      <w:pPr>
        <w:pStyle w:val="ab"/>
        <w:numPr>
          <w:ilvl w:val="0"/>
          <w:numId w:val="105"/>
        </w:numPr>
        <w:rPr>
          <w:color w:val="auto"/>
        </w:rPr>
      </w:pPr>
      <w:r w:rsidRPr="00C566F8">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w:t>
      </w:r>
    </w:p>
    <w:p w14:paraId="7F169A5E" w14:textId="77777777" w:rsidR="00C566F8" w:rsidRPr="000902AC" w:rsidRDefault="00C566F8" w:rsidP="00606DF1">
      <w:pPr>
        <w:pStyle w:val="ab"/>
        <w:numPr>
          <w:ilvl w:val="0"/>
          <w:numId w:val="105"/>
        </w:numPr>
        <w:rPr>
          <w:rFonts w:cs="Times New Roman"/>
          <w:color w:val="auto"/>
        </w:rPr>
      </w:pPr>
      <w:r w:rsidRPr="000902AC">
        <w:rPr>
          <w:rFonts w:cs="Times New Roman"/>
        </w:rPr>
        <w:t>классного руководителя с родителями обучающихся, учителями-предметниками, а также (при необходимости) - со школьным психологом;</w:t>
      </w:r>
    </w:p>
    <w:p w14:paraId="212D0941" w14:textId="77777777" w:rsidR="00C566F8" w:rsidRPr="000902AC" w:rsidRDefault="00C566F8" w:rsidP="00606DF1">
      <w:pPr>
        <w:pStyle w:val="ab"/>
        <w:numPr>
          <w:ilvl w:val="0"/>
          <w:numId w:val="105"/>
        </w:numPr>
        <w:rPr>
          <w:color w:val="auto"/>
        </w:rPr>
      </w:pPr>
      <w:r w:rsidRPr="00C566F8">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w:t>
      </w:r>
    </w:p>
    <w:p w14:paraId="57C8B4E4" w14:textId="77777777" w:rsidR="00C566F8" w:rsidRPr="000902AC" w:rsidRDefault="00C566F8" w:rsidP="00606DF1">
      <w:pPr>
        <w:pStyle w:val="ab"/>
        <w:numPr>
          <w:ilvl w:val="0"/>
          <w:numId w:val="105"/>
        </w:numPr>
        <w:rPr>
          <w:color w:val="auto"/>
        </w:rPr>
      </w:pPr>
      <w:r w:rsidRPr="00C566F8">
        <w:t>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49D06419" w14:textId="77777777" w:rsidR="00C566F8" w:rsidRPr="00C566F8" w:rsidRDefault="00C566F8" w:rsidP="000C2258">
      <w:pPr>
        <w:rPr>
          <w:color w:val="auto"/>
        </w:rPr>
      </w:pPr>
      <w:r w:rsidRPr="00C566F8">
        <w:t>Работа с учителями-предметниками в классе:</w:t>
      </w:r>
    </w:p>
    <w:p w14:paraId="5A9CE1AE" w14:textId="25B726C9" w:rsidR="00C566F8" w:rsidRPr="00C566F8" w:rsidRDefault="00C566F8" w:rsidP="000C2258">
      <w:pPr>
        <w:rPr>
          <w:color w:val="auto"/>
        </w:rPr>
      </w:pPr>
      <w:r w:rsidRPr="00C566F8">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w:t>
      </w:r>
      <w:r w:rsidR="002A07B9">
        <w:t xml:space="preserve"> </w:t>
      </w:r>
      <w:r w:rsidRPr="00C566F8">
        <w:t>по</w:t>
      </w:r>
      <w:r w:rsidR="002A07B9">
        <w:t xml:space="preserve"> </w:t>
      </w:r>
      <w:r w:rsidRPr="00C566F8">
        <w:t>ключевым</w:t>
      </w:r>
      <w:r w:rsidR="002A07B9">
        <w:t xml:space="preserve"> </w:t>
      </w:r>
      <w:r w:rsidRPr="00C566F8">
        <w:t>вопросам</w:t>
      </w:r>
      <w:r w:rsidR="002A07B9">
        <w:t xml:space="preserve"> </w:t>
      </w:r>
      <w:r w:rsidRPr="00C566F8">
        <w:t>воспитания,</w:t>
      </w:r>
    </w:p>
    <w:p w14:paraId="4F8ABECE" w14:textId="77777777" w:rsidR="00C566F8" w:rsidRPr="00C566F8" w:rsidRDefault="00C566F8" w:rsidP="000C2258">
      <w:pPr>
        <w:rPr>
          <w:rFonts w:cs="Times New Roman"/>
          <w:color w:val="auto"/>
        </w:rPr>
      </w:pPr>
      <w:r w:rsidRPr="00C566F8">
        <w:rPr>
          <w:rFonts w:cs="Times New Roman"/>
        </w:rPr>
        <w:t>на предупреждение и разрешение конфликтов между учителями-предметниками и обучающимися;</w:t>
      </w:r>
    </w:p>
    <w:p w14:paraId="18C6C293" w14:textId="77777777" w:rsidR="00C566F8" w:rsidRPr="00C566F8" w:rsidRDefault="00C566F8" w:rsidP="000C2258">
      <w:pPr>
        <w:rPr>
          <w:color w:val="auto"/>
        </w:rPr>
      </w:pPr>
      <w:r w:rsidRPr="00C566F8">
        <w:t>проведение мини-педсоветов и консилиумов, направленных на решение конкретных проблем класса и интеграцию воспитательных влияний на обучающихся; Работа с родителями обучающихся или их законными представителями: регулярное информирование родителей о школьных успехах и проблемах их обучающихся, о жизни класса в целом;</w:t>
      </w:r>
    </w:p>
    <w:p w14:paraId="1C233DCC" w14:textId="77777777" w:rsidR="00C566F8" w:rsidRPr="00C566F8" w:rsidRDefault="00C566F8" w:rsidP="000C2258">
      <w:pPr>
        <w:rPr>
          <w:color w:val="auto"/>
        </w:rPr>
      </w:pPr>
      <w:r w:rsidRPr="00C566F8">
        <w:t>помощь родителям обучающихся или их законным представителям в регулировании отношений между ними, администрацией школы и учителями- предметниками;</w:t>
      </w:r>
    </w:p>
    <w:p w14:paraId="0F067E06" w14:textId="77777777" w:rsidR="00C566F8" w:rsidRPr="00C566F8" w:rsidRDefault="00C566F8" w:rsidP="000C2258">
      <w:pPr>
        <w:rPr>
          <w:color w:val="auto"/>
        </w:rPr>
      </w:pPr>
      <w:r w:rsidRPr="00C566F8">
        <w:t>организация родительских собраний, происходящих в режиме обсуждения наиболее острых проблем обучения и воспитания обучающихся;</w:t>
      </w:r>
    </w:p>
    <w:p w14:paraId="071D6787" w14:textId="77777777" w:rsidR="00C566F8" w:rsidRPr="00C566F8" w:rsidRDefault="00C566F8" w:rsidP="000C2258">
      <w:pPr>
        <w:rPr>
          <w:color w:val="auto"/>
        </w:rPr>
      </w:pPr>
      <w:r w:rsidRPr="00C566F8">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14:paraId="0E195421" w14:textId="77777777" w:rsidR="00C566F8" w:rsidRPr="00C566F8" w:rsidRDefault="00C566F8" w:rsidP="000C2258">
      <w:pPr>
        <w:rPr>
          <w:color w:val="auto"/>
        </w:rPr>
      </w:pPr>
      <w:r w:rsidRPr="00C566F8">
        <w:t>привлечение членов семей обучающихся к организации и проведению дел класса; организация на базе класса семейных праздников, конкурсов, соревнований, направленных на сплочение семьи и школы.</w:t>
      </w:r>
    </w:p>
    <w:p w14:paraId="7CBD1E4C" w14:textId="77777777" w:rsidR="00C566F8" w:rsidRPr="00C566F8" w:rsidRDefault="00C566F8" w:rsidP="000C2258">
      <w:pPr>
        <w:rPr>
          <w:rFonts w:cs="Times New Roman"/>
          <w:color w:val="auto"/>
        </w:rPr>
      </w:pPr>
      <w:r w:rsidRPr="00C566F8">
        <w:rPr>
          <w:rFonts w:cs="Times New Roman"/>
        </w:rPr>
        <w:lastRenderedPageBreak/>
        <w:t>Модуль «Курсы внеурочной деятельности»</w:t>
      </w:r>
    </w:p>
    <w:p w14:paraId="7E403F2B" w14:textId="77777777" w:rsidR="00C566F8" w:rsidRPr="00C566F8" w:rsidRDefault="00C566F8" w:rsidP="000C2258">
      <w:pPr>
        <w:rPr>
          <w:color w:val="auto"/>
        </w:rPr>
      </w:pPr>
      <w:r w:rsidRPr="00C566F8">
        <w:t>Воспитание на занятиях школьных курсов внеурочной деятельности осуществляется преимущественно через:</w:t>
      </w:r>
    </w:p>
    <w:p w14:paraId="01C454AD" w14:textId="77777777" w:rsidR="00C566F8" w:rsidRPr="000902AC" w:rsidRDefault="00C566F8" w:rsidP="00606DF1">
      <w:pPr>
        <w:pStyle w:val="ab"/>
        <w:numPr>
          <w:ilvl w:val="0"/>
          <w:numId w:val="106"/>
        </w:numPr>
        <w:rPr>
          <w:color w:val="auto"/>
        </w:rPr>
      </w:pPr>
      <w:r w:rsidRPr="00C566F8">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63F134A8" w14:textId="77777777" w:rsidR="00C566F8" w:rsidRPr="000902AC" w:rsidRDefault="00C566F8" w:rsidP="00606DF1">
      <w:pPr>
        <w:pStyle w:val="ab"/>
        <w:numPr>
          <w:ilvl w:val="0"/>
          <w:numId w:val="106"/>
        </w:numPr>
        <w:rPr>
          <w:color w:val="auto"/>
        </w:rPr>
      </w:pPr>
      <w:r w:rsidRPr="00C566F8">
        <w:t>создание в детских объединениях традиций, задающих их членам определенные социально значимые формы поведения;</w:t>
      </w:r>
    </w:p>
    <w:p w14:paraId="377DF9A2" w14:textId="77777777" w:rsidR="00C566F8" w:rsidRPr="000902AC" w:rsidRDefault="00C566F8" w:rsidP="00606DF1">
      <w:pPr>
        <w:pStyle w:val="ab"/>
        <w:numPr>
          <w:ilvl w:val="0"/>
          <w:numId w:val="106"/>
        </w:numPr>
        <w:rPr>
          <w:color w:val="auto"/>
        </w:rPr>
      </w:pPr>
      <w:r w:rsidRPr="00C566F8">
        <w:t>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14:paraId="76DE9C35" w14:textId="77777777" w:rsidR="00C566F8" w:rsidRPr="000902AC" w:rsidRDefault="00C566F8" w:rsidP="00606DF1">
      <w:pPr>
        <w:pStyle w:val="ab"/>
        <w:numPr>
          <w:ilvl w:val="0"/>
          <w:numId w:val="106"/>
        </w:numPr>
        <w:rPr>
          <w:color w:val="auto"/>
        </w:rPr>
      </w:pPr>
      <w:r w:rsidRPr="00C566F8">
        <w:t>поощрение педагогическими работниками детских инициатив и детского самоуправления.</w:t>
      </w:r>
    </w:p>
    <w:p w14:paraId="551B8DB8" w14:textId="77777777" w:rsidR="00C566F8" w:rsidRPr="000902AC" w:rsidRDefault="00C566F8" w:rsidP="00606DF1">
      <w:pPr>
        <w:pStyle w:val="ab"/>
        <w:numPr>
          <w:ilvl w:val="0"/>
          <w:numId w:val="106"/>
        </w:numPr>
        <w:rPr>
          <w:rFonts w:cs="Times New Roman"/>
          <w:color w:val="auto"/>
        </w:rPr>
      </w:pPr>
      <w:r w:rsidRPr="000902AC">
        <w:rPr>
          <w:rFonts w:cs="Times New Roman"/>
        </w:rPr>
        <w:t>Реализация воспитательного потенциала курсов внеурочной деятельности происходит по следующим направлениям: спортивно-оздоровительное; духовно-нравственное; социальное;</w:t>
      </w:r>
    </w:p>
    <w:p w14:paraId="1D18BE69" w14:textId="77777777" w:rsidR="00C566F8" w:rsidRPr="000902AC" w:rsidRDefault="00C566F8" w:rsidP="00606DF1">
      <w:pPr>
        <w:pStyle w:val="ab"/>
        <w:numPr>
          <w:ilvl w:val="0"/>
          <w:numId w:val="106"/>
        </w:numPr>
        <w:rPr>
          <w:rFonts w:cs="Times New Roman"/>
          <w:color w:val="auto"/>
        </w:rPr>
      </w:pPr>
      <w:r w:rsidRPr="000902AC">
        <w:rPr>
          <w:rFonts w:cs="Times New Roman"/>
        </w:rPr>
        <w:t>общеинтеллектуальное;</w:t>
      </w:r>
    </w:p>
    <w:p w14:paraId="594D9191" w14:textId="77777777" w:rsidR="00C566F8" w:rsidRPr="000902AC" w:rsidRDefault="00C566F8" w:rsidP="00606DF1">
      <w:pPr>
        <w:pStyle w:val="ab"/>
        <w:numPr>
          <w:ilvl w:val="0"/>
          <w:numId w:val="106"/>
        </w:numPr>
        <w:rPr>
          <w:rFonts w:cs="Times New Roman"/>
          <w:color w:val="auto"/>
        </w:rPr>
      </w:pPr>
      <w:r w:rsidRPr="000902AC">
        <w:rPr>
          <w:rFonts w:cs="Times New Roman"/>
        </w:rPr>
        <w:t>общекультурное.</w:t>
      </w:r>
    </w:p>
    <w:p w14:paraId="0FD65633" w14:textId="77777777" w:rsidR="00C566F8" w:rsidRPr="00C566F8" w:rsidRDefault="00C566F8" w:rsidP="000C2258">
      <w:pPr>
        <w:rPr>
          <w:color w:val="auto"/>
        </w:rPr>
      </w:pPr>
      <w:r w:rsidRPr="00C566F8">
        <w:t>В рамках следующих, выбранных обучающимися, ее видов:</w:t>
      </w:r>
    </w:p>
    <w:p w14:paraId="4CD29B56" w14:textId="3FC5A41F" w:rsidR="00C566F8" w:rsidRPr="00C566F8" w:rsidRDefault="00C566F8" w:rsidP="000C2258">
      <w:pPr>
        <w:rPr>
          <w:rFonts w:cs="Times New Roman"/>
          <w:color w:val="auto"/>
        </w:rPr>
      </w:pPr>
      <w:r w:rsidRPr="00C566F8">
        <w:t>Познавательная деятельность. Курсы внеурочной деятельности, направленные на передачу обучающимся</w:t>
      </w:r>
      <w:r w:rsidR="002A07B9">
        <w:t xml:space="preserve"> </w:t>
      </w:r>
      <w:r w:rsidRPr="00C566F8">
        <w:t>социально</w:t>
      </w:r>
      <w:r w:rsidR="002A07B9">
        <w:t xml:space="preserve"> </w:t>
      </w:r>
      <w:r w:rsidRPr="00C566F8">
        <w:t>значимых знаний, развивающие их</w:t>
      </w:r>
      <w:r w:rsidR="000902AC">
        <w:t xml:space="preserve"> </w:t>
      </w:r>
      <w:r w:rsidRPr="00C566F8">
        <w:rPr>
          <w:rFonts w:cs="Times New Roman"/>
        </w:rPr>
        <w:t>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469E1B24" w14:textId="77777777" w:rsidR="00C566F8" w:rsidRPr="00C566F8" w:rsidRDefault="00C566F8" w:rsidP="000C2258">
      <w:pPr>
        <w:rPr>
          <w:color w:val="auto"/>
        </w:rPr>
      </w:pPr>
      <w:r w:rsidRPr="00C566F8">
        <w:t>Художественное творчество. 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w:t>
      </w:r>
    </w:p>
    <w:p w14:paraId="3A84194F" w14:textId="77777777" w:rsidR="00C566F8" w:rsidRPr="00C566F8" w:rsidRDefault="00C566F8" w:rsidP="000C2258">
      <w:pPr>
        <w:rPr>
          <w:color w:val="auto"/>
        </w:rPr>
      </w:pPr>
      <w:r w:rsidRPr="00C566F8">
        <w:t>Проблемно-ценностное общение.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14:paraId="78CBAE62" w14:textId="77777777" w:rsidR="00C566F8" w:rsidRPr="00C566F8" w:rsidRDefault="00C566F8" w:rsidP="000C2258">
      <w:pPr>
        <w:rPr>
          <w:color w:val="auto"/>
        </w:rPr>
      </w:pPr>
      <w:r w:rsidRPr="00C566F8">
        <w:t>Туристско-краеведческая деятельность. 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w:t>
      </w:r>
    </w:p>
    <w:p w14:paraId="38EDD8C4" w14:textId="77777777" w:rsidR="00C566F8" w:rsidRPr="00C566F8" w:rsidRDefault="00C566F8" w:rsidP="000C2258">
      <w:pPr>
        <w:rPr>
          <w:color w:val="auto"/>
        </w:rPr>
      </w:pPr>
      <w:r w:rsidRPr="00C566F8">
        <w:t>Спортивно-оздоровительная деятельность. 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14:paraId="17A1B817" w14:textId="77777777" w:rsidR="00C566F8" w:rsidRPr="00C566F8" w:rsidRDefault="00C566F8" w:rsidP="000C2258">
      <w:pPr>
        <w:rPr>
          <w:color w:val="auto"/>
        </w:rPr>
      </w:pPr>
      <w:r w:rsidRPr="00C566F8">
        <w:t>Трудовая деятельность.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w:t>
      </w:r>
    </w:p>
    <w:p w14:paraId="321FF883" w14:textId="77777777" w:rsidR="00C566F8" w:rsidRPr="00C566F8" w:rsidRDefault="00C566F8" w:rsidP="000C2258">
      <w:pPr>
        <w:rPr>
          <w:color w:val="auto"/>
        </w:rPr>
      </w:pPr>
      <w:r w:rsidRPr="00C566F8">
        <w:t>Игровая деятельность.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w:t>
      </w:r>
    </w:p>
    <w:p w14:paraId="0F8D8F3C" w14:textId="77777777" w:rsidR="00C566F8" w:rsidRPr="00C566F8" w:rsidRDefault="00C566F8" w:rsidP="000C2258">
      <w:pPr>
        <w:rPr>
          <w:rFonts w:cs="Times New Roman"/>
          <w:color w:val="auto"/>
        </w:rPr>
      </w:pPr>
      <w:r w:rsidRPr="00C566F8">
        <w:rPr>
          <w:rFonts w:cs="Times New Roman"/>
        </w:rPr>
        <w:t>Модуль «Школьный урок»</w:t>
      </w:r>
    </w:p>
    <w:p w14:paraId="44BCBBE0" w14:textId="1C3613A1" w:rsidR="00C566F8" w:rsidRPr="00C566F8" w:rsidRDefault="00C566F8" w:rsidP="000C2258">
      <w:pPr>
        <w:rPr>
          <w:color w:val="auto"/>
        </w:rPr>
      </w:pPr>
      <w:r w:rsidRPr="00C566F8">
        <w:lastRenderedPageBreak/>
        <w:t>Реализация педагогическими работниками воспитательного потенциала урока предполагает следующее:</w:t>
      </w:r>
      <w:r w:rsidR="002A07B9">
        <w:t xml:space="preserve"> </w:t>
      </w:r>
      <w:r w:rsidRPr="00C566F8">
        <w:t>установление доверительных отношений между</w:t>
      </w:r>
    </w:p>
    <w:p w14:paraId="17805A5E" w14:textId="77777777" w:rsidR="00C566F8" w:rsidRPr="000902AC" w:rsidRDefault="00C566F8" w:rsidP="00606DF1">
      <w:pPr>
        <w:pStyle w:val="ab"/>
        <w:numPr>
          <w:ilvl w:val="0"/>
          <w:numId w:val="107"/>
        </w:numPr>
        <w:rPr>
          <w:rFonts w:cs="Times New Roman"/>
          <w:color w:val="auto"/>
        </w:rPr>
      </w:pPr>
      <w:r w:rsidRPr="000902AC">
        <w:rPr>
          <w:rFonts w:cs="Times New Roman"/>
        </w:rPr>
        <w:t>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14:paraId="32178165" w14:textId="77777777" w:rsidR="00C566F8" w:rsidRPr="000902AC" w:rsidRDefault="00C566F8" w:rsidP="00606DF1">
      <w:pPr>
        <w:pStyle w:val="ab"/>
        <w:numPr>
          <w:ilvl w:val="0"/>
          <w:numId w:val="107"/>
        </w:numPr>
        <w:rPr>
          <w:color w:val="auto"/>
        </w:rPr>
      </w:pPr>
      <w:r w:rsidRPr="00C566F8">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14:paraId="4ACBD0D7" w14:textId="77777777" w:rsidR="00C566F8" w:rsidRPr="000902AC" w:rsidRDefault="00C566F8" w:rsidP="00606DF1">
      <w:pPr>
        <w:pStyle w:val="ab"/>
        <w:numPr>
          <w:ilvl w:val="0"/>
          <w:numId w:val="107"/>
        </w:numPr>
        <w:rPr>
          <w:color w:val="auto"/>
        </w:rPr>
      </w:pPr>
      <w:r w:rsidRPr="00C566F8">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14:paraId="08179715" w14:textId="77777777" w:rsidR="00C566F8" w:rsidRPr="000902AC" w:rsidRDefault="00C566F8" w:rsidP="00606DF1">
      <w:pPr>
        <w:pStyle w:val="ab"/>
        <w:numPr>
          <w:ilvl w:val="0"/>
          <w:numId w:val="107"/>
        </w:numPr>
        <w:rPr>
          <w:color w:val="auto"/>
        </w:rPr>
      </w:pPr>
      <w:r w:rsidRPr="00C566F8">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0C0BC557" w14:textId="77777777" w:rsidR="00C566F8" w:rsidRPr="000902AC" w:rsidRDefault="00C566F8" w:rsidP="00606DF1">
      <w:pPr>
        <w:pStyle w:val="ab"/>
        <w:numPr>
          <w:ilvl w:val="0"/>
          <w:numId w:val="107"/>
        </w:numPr>
        <w:rPr>
          <w:color w:val="auto"/>
        </w:rPr>
      </w:pPr>
      <w:r w:rsidRPr="00C566F8">
        <w:t>применение на уроке интерактивных форм работы с обучающимися: интеллектуальных игр, стимулирующих познавательную мотивацию обучающихся; дискуссий, которые дают обучающимся возможность приобрести опыт ведения</w:t>
      </w:r>
    </w:p>
    <w:p w14:paraId="3A9E63BC" w14:textId="77777777" w:rsidR="00C566F8" w:rsidRPr="000902AC" w:rsidRDefault="00C566F8" w:rsidP="00606DF1">
      <w:pPr>
        <w:pStyle w:val="ab"/>
        <w:numPr>
          <w:ilvl w:val="0"/>
          <w:numId w:val="107"/>
        </w:numPr>
        <w:rPr>
          <w:rFonts w:cs="Times New Roman"/>
          <w:color w:val="auto"/>
        </w:rPr>
      </w:pPr>
      <w:r w:rsidRPr="000902AC">
        <w:rPr>
          <w:rFonts w:cs="Times New Roman"/>
        </w:rPr>
        <w:t>конструктивного диалога; групповой работы или работы в парах, которые учат обучающихся командной работе и взаимодействию с другими обучающимися;</w:t>
      </w:r>
    </w:p>
    <w:p w14:paraId="696507EC" w14:textId="77777777" w:rsidR="00C566F8" w:rsidRPr="000902AC" w:rsidRDefault="00C566F8" w:rsidP="00606DF1">
      <w:pPr>
        <w:pStyle w:val="ab"/>
        <w:numPr>
          <w:ilvl w:val="0"/>
          <w:numId w:val="107"/>
        </w:numPr>
        <w:rPr>
          <w:color w:val="auto"/>
        </w:rPr>
      </w:pPr>
      <w:r w:rsidRPr="00C566F8">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63EDE6C3" w14:textId="77777777" w:rsidR="00C566F8" w:rsidRPr="000902AC" w:rsidRDefault="00C566F8" w:rsidP="00606DF1">
      <w:pPr>
        <w:pStyle w:val="ab"/>
        <w:numPr>
          <w:ilvl w:val="0"/>
          <w:numId w:val="107"/>
        </w:numPr>
        <w:rPr>
          <w:color w:val="auto"/>
        </w:rPr>
      </w:pPr>
      <w:r w:rsidRPr="00C566F8">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38BAB49C" w14:textId="77777777" w:rsidR="00C566F8" w:rsidRPr="00C566F8" w:rsidRDefault="00C566F8" w:rsidP="000C2258">
      <w:pPr>
        <w:rPr>
          <w:rFonts w:cs="Times New Roman"/>
          <w:color w:val="auto"/>
        </w:rPr>
      </w:pPr>
      <w:r w:rsidRPr="00C566F8">
        <w:rPr>
          <w:rFonts w:cs="Times New Roman"/>
        </w:rPr>
        <w:t>Модуль «Самоуправление»</w:t>
      </w:r>
    </w:p>
    <w:p w14:paraId="6DAFA27B" w14:textId="77777777" w:rsidR="00C566F8" w:rsidRPr="00C566F8" w:rsidRDefault="00C566F8" w:rsidP="000C2258">
      <w:pPr>
        <w:rPr>
          <w:color w:val="auto"/>
        </w:rPr>
      </w:pPr>
      <w:r w:rsidRPr="00C566F8">
        <w:t>Поддержка детского 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чаще бывает организовано детско-взрослое соуправление.</w:t>
      </w:r>
    </w:p>
    <w:p w14:paraId="05F93269" w14:textId="77777777" w:rsidR="00C566F8" w:rsidRPr="00C566F8" w:rsidRDefault="00C566F8" w:rsidP="000C2258">
      <w:pPr>
        <w:rPr>
          <w:rFonts w:cs="Times New Roman"/>
          <w:color w:val="auto"/>
        </w:rPr>
      </w:pPr>
      <w:r w:rsidRPr="00C566F8">
        <w:rPr>
          <w:rFonts w:cs="Times New Roman"/>
        </w:rPr>
        <w:t>Детское самоуправление в школе осуществляется следующим образом На уровне школы:</w:t>
      </w:r>
    </w:p>
    <w:p w14:paraId="440FA502" w14:textId="77777777" w:rsidR="00C566F8" w:rsidRPr="000902AC" w:rsidRDefault="00C566F8" w:rsidP="00606DF1">
      <w:pPr>
        <w:pStyle w:val="ab"/>
        <w:numPr>
          <w:ilvl w:val="0"/>
          <w:numId w:val="108"/>
        </w:numPr>
        <w:rPr>
          <w:color w:val="auto"/>
        </w:rPr>
      </w:pPr>
      <w:r w:rsidRPr="00C566F8">
        <w:t xml:space="preserve">через деятельность Совета командиров класса, создаваемого для учета мнения </w:t>
      </w:r>
      <w:r w:rsidRPr="00C566F8">
        <w:lastRenderedPageBreak/>
        <w:t>обучающихся по вопросам организации внеурочной деятельности.</w:t>
      </w:r>
    </w:p>
    <w:p w14:paraId="273A26C7" w14:textId="77777777" w:rsidR="00C566F8" w:rsidRPr="000902AC" w:rsidRDefault="00C566F8" w:rsidP="00606DF1">
      <w:pPr>
        <w:pStyle w:val="ab"/>
        <w:numPr>
          <w:ilvl w:val="0"/>
          <w:numId w:val="108"/>
        </w:numPr>
        <w:rPr>
          <w:color w:val="auto"/>
        </w:rPr>
      </w:pPr>
      <w:r w:rsidRPr="00C566F8">
        <w:t>через деятельность творческих советов дела, отвечающих за проведение тех или иных конкретных мероприятий, праздников, вечеров, акций и т.п.;</w:t>
      </w:r>
    </w:p>
    <w:p w14:paraId="7CEE6D17" w14:textId="77777777" w:rsidR="00C566F8" w:rsidRPr="000902AC" w:rsidRDefault="00C566F8" w:rsidP="00606DF1">
      <w:pPr>
        <w:pStyle w:val="ab"/>
        <w:numPr>
          <w:ilvl w:val="0"/>
          <w:numId w:val="108"/>
        </w:numPr>
        <w:rPr>
          <w:color w:val="auto"/>
        </w:rPr>
      </w:pPr>
      <w:r w:rsidRPr="00C566F8">
        <w:t>На уровне классов:</w:t>
      </w:r>
    </w:p>
    <w:p w14:paraId="61DC1286" w14:textId="77777777" w:rsidR="00C566F8" w:rsidRPr="000902AC" w:rsidRDefault="00C566F8" w:rsidP="00606DF1">
      <w:pPr>
        <w:pStyle w:val="ab"/>
        <w:numPr>
          <w:ilvl w:val="0"/>
          <w:numId w:val="108"/>
        </w:numPr>
        <w:rPr>
          <w:color w:val="auto"/>
        </w:rPr>
      </w:pPr>
      <w:r w:rsidRPr="00C566F8">
        <w:t>через деятельность выборных по инициативе и предложениям обучающихся класса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52BF9298" w14:textId="77777777" w:rsidR="00C566F8" w:rsidRPr="000902AC" w:rsidRDefault="00C566F8" w:rsidP="00606DF1">
      <w:pPr>
        <w:pStyle w:val="ab"/>
        <w:numPr>
          <w:ilvl w:val="0"/>
          <w:numId w:val="108"/>
        </w:numPr>
        <w:rPr>
          <w:color w:val="auto"/>
        </w:rPr>
      </w:pPr>
      <w:r w:rsidRPr="00C566F8">
        <w:t>через деятельность выборных органов самоуправления, отвечающих за различные направления работы класса;</w:t>
      </w:r>
    </w:p>
    <w:p w14:paraId="1A67AAFC" w14:textId="77777777" w:rsidR="00C566F8" w:rsidRPr="00C566F8" w:rsidRDefault="00C566F8" w:rsidP="000C2258">
      <w:pPr>
        <w:rPr>
          <w:color w:val="auto"/>
        </w:rPr>
      </w:pPr>
      <w:r w:rsidRPr="00C566F8">
        <w:t>На индивидуальном уровне:</w:t>
      </w:r>
    </w:p>
    <w:p w14:paraId="16175041" w14:textId="77777777" w:rsidR="00C566F8" w:rsidRPr="000902AC" w:rsidRDefault="00C566F8" w:rsidP="00606DF1">
      <w:pPr>
        <w:pStyle w:val="ab"/>
        <w:numPr>
          <w:ilvl w:val="0"/>
          <w:numId w:val="109"/>
        </w:numPr>
        <w:rPr>
          <w:color w:val="auto"/>
        </w:rPr>
      </w:pPr>
      <w:r w:rsidRPr="00C566F8">
        <w:t>через вовлечение обучающихся в планирование, организацию, проведение и анализ общешкольных и внутриклассных дел;</w:t>
      </w:r>
    </w:p>
    <w:p w14:paraId="176E84C3" w14:textId="77777777" w:rsidR="00C566F8" w:rsidRPr="000902AC" w:rsidRDefault="00C566F8" w:rsidP="00606DF1">
      <w:pPr>
        <w:pStyle w:val="ab"/>
        <w:numPr>
          <w:ilvl w:val="0"/>
          <w:numId w:val="109"/>
        </w:numPr>
        <w:rPr>
          <w:color w:val="auto"/>
        </w:rPr>
      </w:pPr>
      <w:r w:rsidRPr="00C566F8">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05E7FAB2" w14:textId="77777777" w:rsidR="00C566F8" w:rsidRPr="00C566F8" w:rsidRDefault="00C566F8" w:rsidP="000C2258">
      <w:pPr>
        <w:rPr>
          <w:rFonts w:cs="Times New Roman"/>
          <w:color w:val="auto"/>
        </w:rPr>
      </w:pPr>
      <w:r w:rsidRPr="00C566F8">
        <w:rPr>
          <w:rFonts w:cs="Times New Roman"/>
        </w:rPr>
        <w:t>Модуль «Профориентация»</w:t>
      </w:r>
    </w:p>
    <w:p w14:paraId="2F892794" w14:textId="77777777" w:rsidR="00C566F8" w:rsidRPr="00C566F8" w:rsidRDefault="00C566F8" w:rsidP="000C2258">
      <w:pPr>
        <w:rPr>
          <w:color w:val="auto"/>
        </w:rPr>
      </w:pPr>
      <w:r w:rsidRPr="00C566F8">
        <w:t>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p>
    <w:p w14:paraId="3BC012FC" w14:textId="77777777" w:rsidR="00C566F8" w:rsidRPr="000902AC" w:rsidRDefault="00C566F8" w:rsidP="00606DF1">
      <w:pPr>
        <w:pStyle w:val="ab"/>
        <w:numPr>
          <w:ilvl w:val="0"/>
          <w:numId w:val="110"/>
        </w:numPr>
        <w:rPr>
          <w:color w:val="auto"/>
        </w:rPr>
      </w:pPr>
      <w:r w:rsidRPr="00C566F8">
        <w:t>циклы классных встреч с представителями различных профессий, направленных на подготовку обучающегося к осознанному планированию и реализации своего профессионального будущего;</w:t>
      </w:r>
    </w:p>
    <w:p w14:paraId="52A52C8E" w14:textId="77777777" w:rsidR="00C566F8" w:rsidRPr="000902AC" w:rsidRDefault="00C566F8" w:rsidP="00606DF1">
      <w:pPr>
        <w:pStyle w:val="ab"/>
        <w:numPr>
          <w:ilvl w:val="0"/>
          <w:numId w:val="110"/>
        </w:numPr>
        <w:rPr>
          <w:color w:val="auto"/>
        </w:rPr>
      </w:pPr>
      <w:r w:rsidRPr="00C566F8">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14:paraId="25AB29B7" w14:textId="77777777" w:rsidR="00C566F8" w:rsidRPr="000902AC" w:rsidRDefault="00C566F8" w:rsidP="00606DF1">
      <w:pPr>
        <w:pStyle w:val="ab"/>
        <w:numPr>
          <w:ilvl w:val="0"/>
          <w:numId w:val="110"/>
        </w:numPr>
        <w:rPr>
          <w:color w:val="auto"/>
        </w:rPr>
      </w:pPr>
      <w:r w:rsidRPr="00C566F8">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профессиональные образовательные организации и организации высшего образования;</w:t>
      </w:r>
    </w:p>
    <w:p w14:paraId="326C1B10" w14:textId="77777777" w:rsidR="00C566F8" w:rsidRPr="000902AC" w:rsidRDefault="00C566F8" w:rsidP="00606DF1">
      <w:pPr>
        <w:pStyle w:val="ab"/>
        <w:numPr>
          <w:ilvl w:val="0"/>
          <w:numId w:val="110"/>
        </w:numPr>
        <w:rPr>
          <w:color w:val="auto"/>
        </w:rPr>
      </w:pPr>
      <w:r w:rsidRPr="00C566F8">
        <w:t>совместное с педагогическими работниками изучение интернет ресурсов, посвященных выбору профессий, прохождение профориентационного онлайн- тестирования;</w:t>
      </w:r>
    </w:p>
    <w:p w14:paraId="7856F686" w14:textId="77777777" w:rsidR="00C566F8" w:rsidRPr="000902AC" w:rsidRDefault="00C566F8" w:rsidP="00606DF1">
      <w:pPr>
        <w:pStyle w:val="ab"/>
        <w:numPr>
          <w:ilvl w:val="0"/>
          <w:numId w:val="110"/>
        </w:numPr>
        <w:rPr>
          <w:color w:val="auto"/>
        </w:rPr>
      </w:pPr>
      <w:r w:rsidRPr="00C566F8">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14:paraId="3B3C57FC" w14:textId="77777777" w:rsidR="00C566F8" w:rsidRPr="00C566F8" w:rsidRDefault="00C566F8" w:rsidP="000C2258">
      <w:pPr>
        <w:rPr>
          <w:rFonts w:cs="Times New Roman"/>
          <w:color w:val="auto"/>
        </w:rPr>
      </w:pPr>
      <w:r w:rsidRPr="00C566F8">
        <w:rPr>
          <w:rFonts w:cs="Times New Roman"/>
        </w:rPr>
        <w:t>Модуль «Школьные медиа»</w:t>
      </w:r>
    </w:p>
    <w:p w14:paraId="15082834" w14:textId="77777777" w:rsidR="00C566F8" w:rsidRPr="00C566F8" w:rsidRDefault="00C566F8" w:rsidP="000C2258">
      <w:pPr>
        <w:rPr>
          <w:color w:val="auto"/>
        </w:rPr>
      </w:pPr>
      <w:r w:rsidRPr="00C566F8">
        <w:t xml:space="preserve">Цель школьных медиа (совместно создаваемых обучающимися и педагогическими работниками средств распространения текстовой, аудио и видео информации) - развитие коммуникативной культуры обучающихся, формирование навыков общения и </w:t>
      </w:r>
      <w:r w:rsidRPr="00C566F8">
        <w:lastRenderedPageBreak/>
        <w:t>сотрудничества, поддержка творческой самореализации обучающихся. Воспитательный потенциал школьных медиа реализуется в рамках разновозрастного прессцентра обучающихся, обучающихся 5-11 классов и консультирующих их педагогических работников, целью которого является освещение через школьный сайт наиболее интересных моментов жизни школы, популяризация общешкольных ключевых дел, деятельности органов ученического самоуправления;</w:t>
      </w:r>
    </w:p>
    <w:p w14:paraId="74FB1B91" w14:textId="77777777" w:rsidR="00C566F8" w:rsidRPr="00C566F8" w:rsidRDefault="00C566F8" w:rsidP="000C2258">
      <w:pPr>
        <w:rPr>
          <w:rFonts w:cs="Times New Roman"/>
          <w:color w:val="auto"/>
        </w:rPr>
      </w:pPr>
      <w:r w:rsidRPr="00C566F8">
        <w:rPr>
          <w:rFonts w:cs="Times New Roman"/>
        </w:rPr>
        <w:t>Модуль «Организация предметно-эстетической среды»</w:t>
      </w:r>
    </w:p>
    <w:p w14:paraId="605D9138" w14:textId="77777777" w:rsidR="00C566F8" w:rsidRPr="00C566F8" w:rsidRDefault="00C566F8" w:rsidP="000C2258">
      <w:pPr>
        <w:rPr>
          <w:color w:val="auto"/>
        </w:rPr>
      </w:pPr>
      <w:r w:rsidRPr="00C566F8">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14:paraId="009901D1" w14:textId="77777777" w:rsidR="00C566F8" w:rsidRPr="000902AC" w:rsidRDefault="00C566F8" w:rsidP="00606DF1">
      <w:pPr>
        <w:pStyle w:val="ab"/>
        <w:numPr>
          <w:ilvl w:val="0"/>
          <w:numId w:val="111"/>
        </w:numPr>
        <w:rPr>
          <w:color w:val="auto"/>
        </w:rPr>
      </w:pPr>
      <w:r w:rsidRPr="00C566F8">
        <w:t>оформление интерьера школьных помещений (вестибюля, коридоров, рекреаций, залов, классов) к Новому году и в рамках месячника «Военно-патриотической работы»;</w:t>
      </w:r>
    </w:p>
    <w:p w14:paraId="08E754B1" w14:textId="77777777" w:rsidR="00C566F8" w:rsidRPr="000902AC" w:rsidRDefault="00C566F8" w:rsidP="00606DF1">
      <w:pPr>
        <w:pStyle w:val="ab"/>
        <w:numPr>
          <w:ilvl w:val="0"/>
          <w:numId w:val="111"/>
        </w:numPr>
        <w:rPr>
          <w:color w:val="auto"/>
        </w:rPr>
      </w:pPr>
      <w:r w:rsidRPr="00C566F8">
        <w:t>размещение на стенах школы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14:paraId="2DA8D2C2" w14:textId="77777777" w:rsidR="00C566F8" w:rsidRPr="000902AC" w:rsidRDefault="00C566F8" w:rsidP="00606DF1">
      <w:pPr>
        <w:pStyle w:val="ab"/>
        <w:numPr>
          <w:ilvl w:val="0"/>
          <w:numId w:val="111"/>
        </w:numPr>
        <w:rPr>
          <w:color w:val="auto"/>
        </w:rPr>
      </w:pPr>
      <w:r w:rsidRPr="00C566F8">
        <w:t>озеленение пришкольной территории, разбивка клумб;</w:t>
      </w:r>
    </w:p>
    <w:p w14:paraId="40AA3441" w14:textId="77777777" w:rsidR="00C566F8" w:rsidRPr="000902AC" w:rsidRDefault="00C566F8" w:rsidP="00606DF1">
      <w:pPr>
        <w:pStyle w:val="ab"/>
        <w:numPr>
          <w:ilvl w:val="0"/>
          <w:numId w:val="111"/>
        </w:numPr>
        <w:rPr>
          <w:color w:val="auto"/>
        </w:rPr>
      </w:pPr>
      <w:r w:rsidRPr="00C566F8">
        <w:t>благоустройство классных кабинетов, осуществляемое классными руководителями вместе с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14:paraId="5CA386A7" w14:textId="77777777" w:rsidR="00C566F8" w:rsidRPr="000902AC" w:rsidRDefault="00C566F8" w:rsidP="00606DF1">
      <w:pPr>
        <w:pStyle w:val="ab"/>
        <w:numPr>
          <w:ilvl w:val="0"/>
          <w:numId w:val="111"/>
        </w:numPr>
        <w:rPr>
          <w:color w:val="auto"/>
        </w:rPr>
      </w:pPr>
      <w:r w:rsidRPr="00C566F8">
        <w:t>акцентирование внимания обучающихся посредством элементов предметно</w:t>
      </w:r>
      <w:r w:rsidRPr="00C566F8">
        <w:softHyphen/>
        <w:t>эстетической среды (стенды, плакаты, инсталляции) на важных для воспитания ценностях школы, ее традициях, правилах.</w:t>
      </w:r>
    </w:p>
    <w:p w14:paraId="08719F85" w14:textId="77777777" w:rsidR="00C566F8" w:rsidRPr="00C566F8" w:rsidRDefault="00C566F8" w:rsidP="000C2258">
      <w:pPr>
        <w:rPr>
          <w:rFonts w:cs="Times New Roman"/>
          <w:color w:val="auto"/>
        </w:rPr>
      </w:pPr>
      <w:r w:rsidRPr="00C566F8">
        <w:rPr>
          <w:rFonts w:cs="Times New Roman"/>
        </w:rPr>
        <w:t>Модуль «Работа с родителями»</w:t>
      </w:r>
    </w:p>
    <w:p w14:paraId="0A01658C" w14:textId="77777777" w:rsidR="00C566F8" w:rsidRPr="00C566F8" w:rsidRDefault="00C566F8" w:rsidP="000C2258">
      <w:pPr>
        <w:rPr>
          <w:color w:val="auto"/>
        </w:rPr>
      </w:pPr>
      <w:r w:rsidRPr="00C566F8">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w:t>
      </w:r>
    </w:p>
    <w:p w14:paraId="72A1501F" w14:textId="77777777" w:rsidR="00C566F8" w:rsidRPr="00C566F8" w:rsidRDefault="00C566F8" w:rsidP="000C2258">
      <w:pPr>
        <w:rPr>
          <w:rFonts w:cs="Times New Roman"/>
          <w:color w:val="auto"/>
        </w:rPr>
      </w:pPr>
      <w:r w:rsidRPr="00C566F8">
        <w:rPr>
          <w:rFonts w:cs="Times New Roman"/>
        </w:rPr>
        <w:t>родителями или законными представителями обучающихся осуществляется в рамках следующих видов и форм деятельности На групповом уровне:</w:t>
      </w:r>
    </w:p>
    <w:p w14:paraId="318BB22B" w14:textId="77777777" w:rsidR="00C566F8" w:rsidRPr="00C566F8" w:rsidRDefault="00C566F8" w:rsidP="000C2258">
      <w:pPr>
        <w:rPr>
          <w:color w:val="auto"/>
        </w:rPr>
      </w:pPr>
      <w:r w:rsidRPr="00C566F8">
        <w:t>Общешкольный родительский комитет участвующий в управлении образовательной организацией и решении вопросов воспитания и социализации обучающихся;</w:t>
      </w:r>
    </w:p>
    <w:p w14:paraId="573EEDAB" w14:textId="77777777" w:rsidR="00C566F8" w:rsidRPr="00C566F8" w:rsidRDefault="00C566F8" w:rsidP="000C2258">
      <w:pPr>
        <w:rPr>
          <w:color w:val="auto"/>
        </w:rPr>
      </w:pPr>
      <w:r w:rsidRPr="00C566F8">
        <w:t>общешкольные родительские собрания, происходящие в режиме обсуждения наиболее острых проблем обучения и воспитания обучающихся;</w:t>
      </w:r>
    </w:p>
    <w:p w14:paraId="24308EFE" w14:textId="77777777" w:rsidR="00C566F8" w:rsidRPr="00C566F8" w:rsidRDefault="00C566F8" w:rsidP="000C2258">
      <w:pPr>
        <w:rPr>
          <w:color w:val="auto"/>
        </w:rPr>
      </w:pPr>
      <w:r w:rsidRPr="00C566F8">
        <w:t>консультативные дни педагогов-предметников для родителей;</w:t>
      </w:r>
    </w:p>
    <w:p w14:paraId="75EA5FE4" w14:textId="77777777" w:rsidR="00C566F8" w:rsidRPr="00C566F8" w:rsidRDefault="00C566F8" w:rsidP="000C2258">
      <w:pPr>
        <w:rPr>
          <w:color w:val="auto"/>
        </w:rPr>
      </w:pPr>
      <w:r w:rsidRPr="00C566F8">
        <w:t>родительская страничка при школьном интернет-сайте, на которой осуществляются виртуальные консультации психологов и педагогических работников.</w:t>
      </w:r>
    </w:p>
    <w:p w14:paraId="3B6DA1D1" w14:textId="77777777" w:rsidR="00C566F8" w:rsidRPr="00C566F8" w:rsidRDefault="00C566F8" w:rsidP="000C2258">
      <w:pPr>
        <w:rPr>
          <w:color w:val="auto"/>
        </w:rPr>
      </w:pPr>
      <w:r w:rsidRPr="00C566F8">
        <w:t>На индивидуальном уровне:</w:t>
      </w:r>
    </w:p>
    <w:p w14:paraId="77E5AFA8" w14:textId="77777777" w:rsidR="00C566F8" w:rsidRPr="00F7440A" w:rsidRDefault="00C566F8" w:rsidP="00606DF1">
      <w:pPr>
        <w:pStyle w:val="ab"/>
        <w:numPr>
          <w:ilvl w:val="0"/>
          <w:numId w:val="112"/>
        </w:numPr>
        <w:rPr>
          <w:color w:val="auto"/>
        </w:rPr>
      </w:pPr>
      <w:r w:rsidRPr="00C566F8">
        <w:t>работа специалистов по запросу родителей для решения острых конфликтных ситуаций;</w:t>
      </w:r>
    </w:p>
    <w:p w14:paraId="4190ACFA" w14:textId="77777777" w:rsidR="00C566F8" w:rsidRPr="00F7440A" w:rsidRDefault="00C566F8" w:rsidP="00606DF1">
      <w:pPr>
        <w:pStyle w:val="ab"/>
        <w:numPr>
          <w:ilvl w:val="0"/>
          <w:numId w:val="112"/>
        </w:numPr>
        <w:rPr>
          <w:color w:val="auto"/>
        </w:rPr>
      </w:pPr>
      <w:r w:rsidRPr="00C566F8">
        <w:t>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14:paraId="6648D0DA" w14:textId="77777777" w:rsidR="00C566F8" w:rsidRPr="00F7440A" w:rsidRDefault="00C566F8" w:rsidP="00606DF1">
      <w:pPr>
        <w:pStyle w:val="ab"/>
        <w:numPr>
          <w:ilvl w:val="0"/>
          <w:numId w:val="112"/>
        </w:numPr>
        <w:rPr>
          <w:color w:val="auto"/>
        </w:rPr>
      </w:pPr>
      <w:r w:rsidRPr="00C566F8">
        <w:t xml:space="preserve">помощь со стороны родителей в подготовке и проведении общешкольных и </w:t>
      </w:r>
      <w:r w:rsidRPr="00C566F8">
        <w:lastRenderedPageBreak/>
        <w:t>внутриклассных мероприятий воспитательной направленности;</w:t>
      </w:r>
    </w:p>
    <w:p w14:paraId="128139D4" w14:textId="77777777" w:rsidR="00C566F8" w:rsidRPr="00F7440A" w:rsidRDefault="00C566F8" w:rsidP="00606DF1">
      <w:pPr>
        <w:pStyle w:val="ab"/>
        <w:numPr>
          <w:ilvl w:val="0"/>
          <w:numId w:val="112"/>
        </w:numPr>
        <w:rPr>
          <w:color w:val="auto"/>
        </w:rPr>
      </w:pPr>
      <w:r w:rsidRPr="00C566F8">
        <w:t>индивидуальное консультирование с целью координации воспитательных усилий педагогических работников и родителей.</w:t>
      </w:r>
    </w:p>
    <w:p w14:paraId="02942C72" w14:textId="6E20730B" w:rsidR="00C566F8" w:rsidRPr="00C566F8" w:rsidRDefault="00F7440A" w:rsidP="00F7440A">
      <w:pPr>
        <w:pStyle w:val="3"/>
        <w:rPr>
          <w:color w:val="auto"/>
        </w:rPr>
      </w:pPr>
      <w:bookmarkStart w:id="71" w:name="bookmark14"/>
      <w:bookmarkStart w:id="72" w:name="_Toc130738939"/>
      <w:r w:rsidRPr="00C566F8">
        <w:t>Основные направления самоанализа воспитательной работы</w:t>
      </w:r>
      <w:bookmarkEnd w:id="71"/>
      <w:bookmarkEnd w:id="72"/>
    </w:p>
    <w:p w14:paraId="0979CE42" w14:textId="77777777" w:rsidR="00C566F8" w:rsidRPr="00C566F8" w:rsidRDefault="00C566F8" w:rsidP="000C2258">
      <w:pPr>
        <w:rPr>
          <w:color w:val="auto"/>
        </w:rPr>
      </w:pPr>
      <w:r w:rsidRPr="00C566F8">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14:paraId="20EA8057" w14:textId="77777777" w:rsidR="00C566F8" w:rsidRPr="00C566F8" w:rsidRDefault="00C566F8" w:rsidP="000C2258">
      <w:pPr>
        <w:rPr>
          <w:color w:val="auto"/>
        </w:rPr>
      </w:pPr>
      <w:r w:rsidRPr="00C566F8">
        <w:t>Самоанализ осуществляется ежегодно силами самой образовательной организации. Основными принципами, на основе которых осуществляется самоанализ воспитательной работы в школе, являются:</w:t>
      </w:r>
    </w:p>
    <w:p w14:paraId="5F4A4337" w14:textId="77777777" w:rsidR="00C566F8" w:rsidRPr="00F7440A" w:rsidRDefault="00C566F8" w:rsidP="00606DF1">
      <w:pPr>
        <w:pStyle w:val="ab"/>
        <w:numPr>
          <w:ilvl w:val="0"/>
          <w:numId w:val="113"/>
        </w:numPr>
        <w:rPr>
          <w:color w:val="auto"/>
        </w:rPr>
      </w:pPr>
      <w:r w:rsidRPr="00C566F8">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w:t>
      </w:r>
    </w:p>
    <w:p w14:paraId="3F0179B9" w14:textId="77777777" w:rsidR="00C566F8" w:rsidRPr="00F7440A" w:rsidRDefault="00C566F8" w:rsidP="00606DF1">
      <w:pPr>
        <w:pStyle w:val="ab"/>
        <w:numPr>
          <w:ilvl w:val="0"/>
          <w:numId w:val="113"/>
        </w:numPr>
        <w:rPr>
          <w:color w:val="auto"/>
        </w:rPr>
      </w:pPr>
      <w:r w:rsidRPr="00C566F8">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14:paraId="36A77D2F" w14:textId="77777777" w:rsidR="00C566F8" w:rsidRPr="00F7440A" w:rsidRDefault="00C566F8" w:rsidP="00606DF1">
      <w:pPr>
        <w:pStyle w:val="ab"/>
        <w:numPr>
          <w:ilvl w:val="0"/>
          <w:numId w:val="113"/>
        </w:numPr>
        <w:rPr>
          <w:color w:val="auto"/>
        </w:rPr>
      </w:pPr>
      <w:r w:rsidRPr="00C566F8">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14:paraId="527A38C8" w14:textId="77777777" w:rsidR="00C566F8" w:rsidRPr="00F7440A" w:rsidRDefault="00C566F8" w:rsidP="00606DF1">
      <w:pPr>
        <w:pStyle w:val="ab"/>
        <w:numPr>
          <w:ilvl w:val="0"/>
          <w:numId w:val="113"/>
        </w:numPr>
        <w:rPr>
          <w:color w:val="auto"/>
        </w:rPr>
      </w:pPr>
      <w:r w:rsidRPr="00C566F8">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14:paraId="35E14027" w14:textId="77777777" w:rsidR="00C566F8" w:rsidRPr="00C566F8" w:rsidRDefault="00C566F8" w:rsidP="000C2258">
      <w:pPr>
        <w:rPr>
          <w:color w:val="auto"/>
        </w:rPr>
      </w:pPr>
      <w:r w:rsidRPr="00C566F8">
        <w:t>Основные направления анализа организуемого в школе воспитательного процесса:</w:t>
      </w:r>
    </w:p>
    <w:p w14:paraId="1D66D670" w14:textId="090DC524" w:rsidR="00C566F8" w:rsidRPr="00C566F8" w:rsidRDefault="00C566F8" w:rsidP="000C2258">
      <w:pPr>
        <w:rPr>
          <w:color w:val="auto"/>
        </w:rPr>
      </w:pPr>
      <w:r w:rsidRPr="00C566F8">
        <w:t>1.</w:t>
      </w:r>
      <w:r w:rsidR="002A07B9">
        <w:t xml:space="preserve"> </w:t>
      </w:r>
      <w:r w:rsidRPr="00C566F8">
        <w:t>Результаты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каждого класса.</w:t>
      </w:r>
    </w:p>
    <w:p w14:paraId="0D3D37FE" w14:textId="77777777" w:rsidR="00C566F8" w:rsidRPr="00C566F8" w:rsidRDefault="00C566F8" w:rsidP="000C2258">
      <w:pPr>
        <w:rPr>
          <w:color w:val="auto"/>
        </w:rPr>
      </w:pPr>
      <w:r w:rsidRPr="00C566F8">
        <w:t>Осуществляется анализ классными руководителями. Способом получения информации о результатах воспитания, социализации и саморазвития обучающихся является педагогическое наблюдение.</w:t>
      </w:r>
    </w:p>
    <w:p w14:paraId="0099D2AF" w14:textId="77777777" w:rsidR="00C566F8" w:rsidRPr="00C566F8" w:rsidRDefault="00C566F8" w:rsidP="000C2258">
      <w:pPr>
        <w:rPr>
          <w:color w:val="auto"/>
        </w:rPr>
      </w:pPr>
      <w:r w:rsidRPr="00C566F8">
        <w:t>Внимание педагогических работников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28343B06" w14:textId="60BC474F" w:rsidR="00C566F8" w:rsidRPr="00C566F8" w:rsidRDefault="00C566F8" w:rsidP="000C2258">
      <w:pPr>
        <w:rPr>
          <w:color w:val="auto"/>
        </w:rPr>
      </w:pPr>
      <w:r w:rsidRPr="00C566F8">
        <w:t>2.</w:t>
      </w:r>
      <w:r w:rsidR="002A07B9">
        <w:t xml:space="preserve"> </w:t>
      </w:r>
      <w:r w:rsidRPr="00C566F8">
        <w:t>Состояние организуемой в школе совместной деятельности обучающихся и взрослых</w:t>
      </w:r>
    </w:p>
    <w:p w14:paraId="76C9188A" w14:textId="77777777" w:rsidR="00C566F8" w:rsidRPr="00C566F8" w:rsidRDefault="00C566F8" w:rsidP="000C2258">
      <w:pPr>
        <w:rPr>
          <w:color w:val="auto"/>
        </w:rPr>
      </w:pPr>
      <w:r w:rsidRPr="00C566F8">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w:t>
      </w:r>
    </w:p>
    <w:p w14:paraId="1BBF56CA" w14:textId="77777777" w:rsidR="00C566F8" w:rsidRPr="00C566F8" w:rsidRDefault="00C566F8" w:rsidP="000C2258">
      <w:pPr>
        <w:rPr>
          <w:color w:val="auto"/>
        </w:rPr>
      </w:pPr>
      <w:r w:rsidRPr="00C566F8">
        <w:t>Осуществляется анализ заместителем директора по воспитательной работе, классными руководителями.</w:t>
      </w:r>
    </w:p>
    <w:p w14:paraId="16714DCA" w14:textId="77777777" w:rsidR="00C566F8" w:rsidRPr="00C566F8" w:rsidRDefault="00C566F8" w:rsidP="000C2258">
      <w:pPr>
        <w:rPr>
          <w:color w:val="auto"/>
        </w:rPr>
      </w:pPr>
      <w:r w:rsidRPr="00C566F8">
        <w:t xml:space="preserve">Способами получения информации о состоянии организуемой в школе совместной </w:t>
      </w:r>
      <w:r w:rsidRPr="00C566F8">
        <w:lastRenderedPageBreak/>
        <w:t>деятельности обучающихся и педагогических работников могут быть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педагогическом совете школы.</w:t>
      </w:r>
    </w:p>
    <w:p w14:paraId="13C20006" w14:textId="77777777" w:rsidR="00C566F8" w:rsidRPr="00C566F8" w:rsidRDefault="00C566F8" w:rsidP="000C2258">
      <w:pPr>
        <w:rPr>
          <w:color w:val="auto"/>
        </w:rPr>
      </w:pPr>
      <w:r w:rsidRPr="00C566F8">
        <w:t>Внимание при этом сосредотачивается на вопросах:</w:t>
      </w:r>
    </w:p>
    <w:p w14:paraId="14879E27" w14:textId="77777777" w:rsidR="00C566F8" w:rsidRPr="00D22491" w:rsidRDefault="00C566F8" w:rsidP="00606DF1">
      <w:pPr>
        <w:pStyle w:val="ab"/>
        <w:numPr>
          <w:ilvl w:val="0"/>
          <w:numId w:val="114"/>
        </w:numPr>
        <w:rPr>
          <w:color w:val="auto"/>
        </w:rPr>
      </w:pPr>
      <w:r w:rsidRPr="00C566F8">
        <w:t>связанных с качеством проводимых общешкольных ключевых дел;</w:t>
      </w:r>
    </w:p>
    <w:p w14:paraId="31CB0BF2" w14:textId="77777777" w:rsidR="00C566F8" w:rsidRPr="00D22491" w:rsidRDefault="00C566F8" w:rsidP="00606DF1">
      <w:pPr>
        <w:pStyle w:val="ab"/>
        <w:numPr>
          <w:ilvl w:val="0"/>
          <w:numId w:val="114"/>
        </w:numPr>
        <w:rPr>
          <w:color w:val="auto"/>
        </w:rPr>
      </w:pPr>
      <w:r w:rsidRPr="00C566F8">
        <w:t>качеством организуемой в школе внеурочной деятельности;</w:t>
      </w:r>
    </w:p>
    <w:p w14:paraId="55960B38" w14:textId="77777777" w:rsidR="00C566F8" w:rsidRPr="00D22491" w:rsidRDefault="00C566F8" w:rsidP="00606DF1">
      <w:pPr>
        <w:pStyle w:val="ab"/>
        <w:numPr>
          <w:ilvl w:val="0"/>
          <w:numId w:val="114"/>
        </w:numPr>
        <w:rPr>
          <w:color w:val="auto"/>
        </w:rPr>
      </w:pPr>
      <w:r w:rsidRPr="00C566F8">
        <w:t>качеством существующего в школе ученического самоуправления;</w:t>
      </w:r>
    </w:p>
    <w:p w14:paraId="7839480B" w14:textId="77777777" w:rsidR="00C566F8" w:rsidRPr="00D22491" w:rsidRDefault="00C566F8" w:rsidP="00606DF1">
      <w:pPr>
        <w:pStyle w:val="ab"/>
        <w:numPr>
          <w:ilvl w:val="0"/>
          <w:numId w:val="114"/>
        </w:numPr>
        <w:rPr>
          <w:color w:val="auto"/>
        </w:rPr>
      </w:pPr>
      <w:r w:rsidRPr="00C566F8">
        <w:t>качеством работы школьных медиа;</w:t>
      </w:r>
    </w:p>
    <w:p w14:paraId="488DD2FE" w14:textId="77777777" w:rsidR="00C566F8" w:rsidRPr="00D22491" w:rsidRDefault="00C566F8" w:rsidP="00606DF1">
      <w:pPr>
        <w:pStyle w:val="ab"/>
        <w:numPr>
          <w:ilvl w:val="0"/>
          <w:numId w:val="114"/>
        </w:numPr>
        <w:rPr>
          <w:color w:val="auto"/>
        </w:rPr>
      </w:pPr>
      <w:r w:rsidRPr="00C566F8">
        <w:t>качеством взаимодействия школы и семей обучающихся.</w:t>
      </w:r>
    </w:p>
    <w:p w14:paraId="03E44400" w14:textId="77777777" w:rsidR="00C566F8" w:rsidRPr="00C566F8" w:rsidRDefault="00C566F8" w:rsidP="000C2258">
      <w:pPr>
        <w:rPr>
          <w:color w:val="auto"/>
        </w:rPr>
      </w:pPr>
      <w:r w:rsidRPr="00C566F8">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p w14:paraId="671172CA" w14:textId="2CD09642" w:rsidR="00C566F8" w:rsidRPr="00C566F8" w:rsidRDefault="00C566F8" w:rsidP="00D22491">
      <w:pPr>
        <w:pStyle w:val="3"/>
        <w:rPr>
          <w:color w:val="auto"/>
        </w:rPr>
      </w:pPr>
      <w:bookmarkStart w:id="73" w:name="_Toc130738940"/>
      <w:r w:rsidRPr="00C566F8">
        <w:t>Программа внеурочной деятельности</w:t>
      </w:r>
      <w:bookmarkEnd w:id="73"/>
    </w:p>
    <w:p w14:paraId="236D9177" w14:textId="77777777" w:rsidR="00C566F8" w:rsidRPr="00C566F8" w:rsidRDefault="00C566F8" w:rsidP="000C2258">
      <w:pPr>
        <w:rPr>
          <w:color w:val="auto"/>
        </w:rPr>
      </w:pPr>
      <w:r w:rsidRPr="00C566F8">
        <w:t>Программа внеурочной деятельности направлена на разностороннее развитие обучающихся, которое возможно только в том случае, если весь набор воспитательных технологий и методик работы с детьми создает условия для самореализации ребенка. Самореализации обучающихся способствуют развитие у них познавательной мотивации и познавательного интереса, творческих способностей, умение находить необходимую информацию и т.д.</w:t>
      </w:r>
    </w:p>
    <w:p w14:paraId="3D725327" w14:textId="77777777" w:rsidR="00C566F8" w:rsidRPr="00C566F8" w:rsidRDefault="00C566F8" w:rsidP="000C2258">
      <w:pPr>
        <w:rPr>
          <w:color w:val="auto"/>
        </w:rPr>
      </w:pPr>
      <w:r w:rsidRPr="00C566F8">
        <w:t>Данная программа представляет собой вариант организации внеурочной деятельности школьников и предназначена для реализации в 10-11м классах.</w:t>
      </w:r>
    </w:p>
    <w:p w14:paraId="65ECDF99" w14:textId="77777777" w:rsidR="00C566F8" w:rsidRPr="00C566F8" w:rsidRDefault="00C566F8" w:rsidP="000C2258">
      <w:pPr>
        <w:rPr>
          <w:color w:val="auto"/>
        </w:rPr>
      </w:pPr>
      <w:r w:rsidRPr="00C566F8">
        <w:t>Программа предполагает как равномерное распределение часов по неделям и проведение регулярных еженедельных внеурочных занятий со школьниками (примерно 10ч. в неделю), так и неравномерное их распределение с возможностью организовывать занятия крупными блоками (например, слеты, фестивали, походы, смотры и т.п.). В этих случаях возможно объединение группы с другими группами и проведение совместных занятий.</w:t>
      </w:r>
    </w:p>
    <w:p w14:paraId="4B4AE804" w14:textId="77777777" w:rsidR="00C566F8" w:rsidRPr="00C566F8" w:rsidRDefault="00C566F8" w:rsidP="000C2258">
      <w:pPr>
        <w:rPr>
          <w:color w:val="auto"/>
        </w:rPr>
      </w:pPr>
      <w:r w:rsidRPr="00C566F8">
        <w:t>Для организации внеурочной деятельности может использоваться каникулярное</w:t>
      </w:r>
    </w:p>
    <w:p w14:paraId="13B3CFD3" w14:textId="77777777" w:rsidR="00C566F8" w:rsidRPr="00C566F8" w:rsidRDefault="00C566F8" w:rsidP="000C2258">
      <w:pPr>
        <w:rPr>
          <w:rFonts w:cs="Times New Roman"/>
          <w:color w:val="auto"/>
        </w:rPr>
      </w:pPr>
      <w:r w:rsidRPr="00C566F8">
        <w:rPr>
          <w:rFonts w:cs="Times New Roman"/>
        </w:rPr>
        <w:t>время.</w:t>
      </w:r>
    </w:p>
    <w:p w14:paraId="74389A7B" w14:textId="77777777" w:rsidR="00C566F8" w:rsidRPr="00C566F8" w:rsidRDefault="00C566F8" w:rsidP="000C2258">
      <w:pPr>
        <w:rPr>
          <w:color w:val="auto"/>
        </w:rPr>
      </w:pPr>
      <w:r w:rsidRPr="00C566F8">
        <w:t>Часть направлений и форм деятельности спланирована как обязательные занятия, другие представлены на выбор обучающихся и родителей.</w:t>
      </w:r>
    </w:p>
    <w:p w14:paraId="3A8B4FCE" w14:textId="77777777" w:rsidR="00C566F8" w:rsidRPr="00C566F8" w:rsidRDefault="00C566F8" w:rsidP="000C2258">
      <w:pPr>
        <w:rPr>
          <w:color w:val="auto"/>
        </w:rPr>
      </w:pPr>
      <w:r w:rsidRPr="00C566F8">
        <w:t>Внеурочная деятельность осуществляется через:</w:t>
      </w:r>
    </w:p>
    <w:p w14:paraId="0D8153B4" w14:textId="59801609" w:rsidR="00C566F8" w:rsidRPr="00D22491" w:rsidRDefault="00C566F8" w:rsidP="00606DF1">
      <w:pPr>
        <w:pStyle w:val="ab"/>
        <w:numPr>
          <w:ilvl w:val="0"/>
          <w:numId w:val="115"/>
        </w:numPr>
        <w:rPr>
          <w:color w:val="auto"/>
        </w:rPr>
      </w:pPr>
      <w:r w:rsidRPr="00C566F8">
        <w:t>систему курсов по выбору;</w:t>
      </w:r>
    </w:p>
    <w:p w14:paraId="3574C6E8" w14:textId="49DD1961" w:rsidR="00C566F8" w:rsidRPr="00D22491" w:rsidRDefault="00C566F8" w:rsidP="00606DF1">
      <w:pPr>
        <w:pStyle w:val="ab"/>
        <w:numPr>
          <w:ilvl w:val="0"/>
          <w:numId w:val="115"/>
        </w:numPr>
        <w:rPr>
          <w:color w:val="auto"/>
        </w:rPr>
      </w:pPr>
      <w:r w:rsidRPr="00C566F8">
        <w:t>воспитательную работу классных руководителей (часы общения, экскурсии, праздники, общественно полезные дела, КТД, проекты и т.д);</w:t>
      </w:r>
    </w:p>
    <w:p w14:paraId="5BFF73B1" w14:textId="663563C3" w:rsidR="00C566F8" w:rsidRPr="00D22491" w:rsidRDefault="00C566F8" w:rsidP="00606DF1">
      <w:pPr>
        <w:pStyle w:val="ab"/>
        <w:numPr>
          <w:ilvl w:val="0"/>
          <w:numId w:val="115"/>
        </w:numPr>
        <w:rPr>
          <w:color w:val="auto"/>
        </w:rPr>
      </w:pPr>
      <w:r w:rsidRPr="00C566F8">
        <w:t>систему коллективных творческих дел, которые являются частью воспитательной системы школы;</w:t>
      </w:r>
    </w:p>
    <w:p w14:paraId="72063D17" w14:textId="4316BC1A" w:rsidR="00C566F8" w:rsidRPr="00D22491" w:rsidRDefault="00C566F8" w:rsidP="00606DF1">
      <w:pPr>
        <w:pStyle w:val="ab"/>
        <w:numPr>
          <w:ilvl w:val="0"/>
          <w:numId w:val="115"/>
        </w:numPr>
        <w:rPr>
          <w:color w:val="auto"/>
        </w:rPr>
      </w:pPr>
      <w:r w:rsidRPr="00C566F8">
        <w:t>внеклассную работу учителей физической культуры, ЗОЖ, педагога- организатора;</w:t>
      </w:r>
    </w:p>
    <w:p w14:paraId="74629BDB" w14:textId="25F343C8" w:rsidR="00C566F8" w:rsidRPr="00D22491" w:rsidRDefault="00C566F8" w:rsidP="00606DF1">
      <w:pPr>
        <w:pStyle w:val="ab"/>
        <w:numPr>
          <w:ilvl w:val="0"/>
          <w:numId w:val="115"/>
        </w:numPr>
        <w:rPr>
          <w:color w:val="auto"/>
        </w:rPr>
      </w:pPr>
      <w:r w:rsidRPr="00C566F8">
        <w:t>участие в научно-исследовательской деятельности.</w:t>
      </w:r>
    </w:p>
    <w:p w14:paraId="06020E2F" w14:textId="77777777" w:rsidR="00C566F8" w:rsidRPr="00C566F8" w:rsidRDefault="00C566F8" w:rsidP="000C2258">
      <w:pPr>
        <w:rPr>
          <w:color w:val="auto"/>
        </w:rPr>
      </w:pPr>
      <w:r w:rsidRPr="00C566F8">
        <w:t>При реализации внеурочной деятельности с применением дистанционных образовательных технологий используются для организации деятельности обучающихся:</w:t>
      </w:r>
    </w:p>
    <w:p w14:paraId="17E6CAAA" w14:textId="2CC6FBAF" w:rsidR="00C566F8" w:rsidRPr="00D22491" w:rsidRDefault="00C566F8" w:rsidP="00606DF1">
      <w:pPr>
        <w:pStyle w:val="ab"/>
        <w:numPr>
          <w:ilvl w:val="0"/>
          <w:numId w:val="116"/>
        </w:numPr>
        <w:rPr>
          <w:color w:val="auto"/>
        </w:rPr>
      </w:pPr>
      <w:r w:rsidRPr="00C566F8">
        <w:t>образовательные технологии</w:t>
      </w:r>
      <w:r w:rsidR="002A07B9">
        <w:t xml:space="preserve"> </w:t>
      </w:r>
      <w:r w:rsidRPr="00C566F8">
        <w:t>(мастер-классы, развивающие занятия, консультации, тренировки, тематические классные часы, конференции и другие активности, проводимые в режиме реального времени при помощи телекоммуникационных систем);</w:t>
      </w:r>
    </w:p>
    <w:p w14:paraId="0BF987F8" w14:textId="18A23A15" w:rsidR="00C566F8" w:rsidRPr="00D22491" w:rsidRDefault="00C566F8" w:rsidP="00606DF1">
      <w:pPr>
        <w:pStyle w:val="ab"/>
        <w:numPr>
          <w:ilvl w:val="0"/>
          <w:numId w:val="116"/>
        </w:numPr>
        <w:rPr>
          <w:color w:val="auto"/>
        </w:rPr>
      </w:pPr>
      <w:r w:rsidRPr="00C566F8">
        <w:lastRenderedPageBreak/>
        <w:t>возможности электронного обучения;</w:t>
      </w:r>
    </w:p>
    <w:p w14:paraId="7EE1EF03" w14:textId="2B7C8504" w:rsidR="00C566F8" w:rsidRPr="00D22491" w:rsidRDefault="00C566F8" w:rsidP="00606DF1">
      <w:pPr>
        <w:pStyle w:val="ab"/>
        <w:numPr>
          <w:ilvl w:val="0"/>
          <w:numId w:val="116"/>
        </w:numPr>
        <w:rPr>
          <w:color w:val="auto"/>
        </w:rPr>
      </w:pPr>
      <w:r w:rsidRPr="00C566F8">
        <w:t>возможности бесплатных интернет-ресурсов, сайтов учреждений культуры и спорта, открывших трансляции спектаклей, концертов, мастер-классов, а также организаций, предоставивших доступ к музейным, литературным, архивным фондам;</w:t>
      </w:r>
    </w:p>
    <w:p w14:paraId="3C9B2F97" w14:textId="3C753DBF" w:rsidR="00C566F8" w:rsidRPr="00D22491" w:rsidRDefault="00C566F8" w:rsidP="00606DF1">
      <w:pPr>
        <w:pStyle w:val="ab"/>
        <w:numPr>
          <w:ilvl w:val="0"/>
          <w:numId w:val="116"/>
        </w:numPr>
        <w:rPr>
          <w:color w:val="auto"/>
        </w:rPr>
      </w:pPr>
      <w:r w:rsidRPr="00C566F8">
        <w:t>ресурсы средств массовой информации (образовательные и научно-популярные передачи, фильмы и интервью на радио и телевидении, в том числе эфиры образовательного телеканала</w:t>
      </w:r>
    </w:p>
    <w:p w14:paraId="287D841B" w14:textId="286C312D" w:rsidR="00C566F8" w:rsidRPr="00D22491" w:rsidRDefault="00C566F8" w:rsidP="00606DF1">
      <w:pPr>
        <w:pStyle w:val="ab"/>
        <w:numPr>
          <w:ilvl w:val="0"/>
          <w:numId w:val="116"/>
        </w:numPr>
        <w:rPr>
          <w:color w:val="auto"/>
        </w:rPr>
      </w:pPr>
      <w:r w:rsidRPr="00C566F8">
        <w:t>образовательные и развивающие материалы на печатной основе (сборники предметных и междисциплинарных задач, открытые материалы международных исследований качества образования, демонстрационные варианты олимпиадных и диагностических заданий, печатные учебные издания).</w:t>
      </w:r>
    </w:p>
    <w:p w14:paraId="7241C7E3" w14:textId="77777777" w:rsidR="00C566F8" w:rsidRPr="00C566F8" w:rsidRDefault="00C566F8" w:rsidP="000C2258">
      <w:pPr>
        <w:rPr>
          <w:color w:val="auto"/>
        </w:rPr>
      </w:pPr>
      <w:r w:rsidRPr="00C566F8">
        <w:t>При реализации внеурочной деятельности с применением дистанционных образовательных технологий для промежуточной аттестации и текущего контроля используются:</w:t>
      </w:r>
    </w:p>
    <w:p w14:paraId="609E45A0" w14:textId="77777777" w:rsidR="00C566F8" w:rsidRPr="00D22491" w:rsidRDefault="00C566F8" w:rsidP="00606DF1">
      <w:pPr>
        <w:pStyle w:val="ab"/>
        <w:numPr>
          <w:ilvl w:val="0"/>
          <w:numId w:val="117"/>
        </w:numPr>
        <w:rPr>
          <w:color w:val="auto"/>
        </w:rPr>
      </w:pPr>
      <w:r w:rsidRPr="00C566F8">
        <w:t>различные формы добровольной самодиагностики приобретаемых знаний и компетенций, выполнение исследовательских, проектных или творческих работ, участие в конкурсах и соревнованиях для зачета в качестве результатов освоения образовательных программ.</w:t>
      </w:r>
    </w:p>
    <w:p w14:paraId="32E1F633" w14:textId="77777777" w:rsidR="00C566F8" w:rsidRPr="00D22491" w:rsidRDefault="00C566F8" w:rsidP="00606DF1">
      <w:pPr>
        <w:pStyle w:val="ab"/>
        <w:numPr>
          <w:ilvl w:val="0"/>
          <w:numId w:val="117"/>
        </w:numPr>
        <w:rPr>
          <w:color w:val="auto"/>
        </w:rPr>
      </w:pPr>
      <w:r w:rsidRPr="00C566F8">
        <w:t>сведения о достижениях в освоении курсов внеурочной деятельности результативном участии в мероприятиях в рамках программы воспитания и социализации, в том числе о выполненных проектных и творческих работах, победах в конкурсах для формирования портфолио обучающихся, на условиях их (или их родителей (законных представителей) добровольного согласия на обработку персональных данных.</w:t>
      </w:r>
    </w:p>
    <w:p w14:paraId="21AECBA9" w14:textId="77777777" w:rsidR="00C566F8" w:rsidRPr="00C566F8" w:rsidRDefault="00C566F8" w:rsidP="000C2258">
      <w:pPr>
        <w:rPr>
          <w:color w:val="auto"/>
        </w:rPr>
      </w:pPr>
      <w:r w:rsidRPr="00C566F8">
        <w:t>В рамках курсов внеурочной деятельности организуются в дистанционном режиме:</w:t>
      </w:r>
    </w:p>
    <w:p w14:paraId="49C7D0A9" w14:textId="77777777" w:rsidR="00C566F8" w:rsidRPr="00C566F8" w:rsidRDefault="00C566F8" w:rsidP="000C2258">
      <w:pPr>
        <w:rPr>
          <w:color w:val="auto"/>
        </w:rPr>
      </w:pPr>
      <w:r w:rsidRPr="00C566F8">
        <w:t>- проектные и исследовательские работы обучающихся;</w:t>
      </w:r>
    </w:p>
    <w:p w14:paraId="119CBB10" w14:textId="77777777" w:rsidR="00C566F8" w:rsidRPr="00C566F8" w:rsidRDefault="00C566F8" w:rsidP="000C2258">
      <w:pPr>
        <w:rPr>
          <w:color w:val="auto"/>
        </w:rPr>
      </w:pPr>
      <w:r w:rsidRPr="00C566F8">
        <w:t>- деятельность школьных научных обществ;</w:t>
      </w:r>
    </w:p>
    <w:p w14:paraId="44C11C38" w14:textId="77777777" w:rsidR="00C566F8" w:rsidRPr="00C566F8" w:rsidRDefault="00C566F8" w:rsidP="000C2258">
      <w:pPr>
        <w:rPr>
          <w:color w:val="auto"/>
        </w:rPr>
      </w:pPr>
      <w:r w:rsidRPr="00C566F8">
        <w:t>- просмотр с последующим обсуждением записей кинокартин, спектаклей, концертов;</w:t>
      </w:r>
    </w:p>
    <w:p w14:paraId="3F646E28" w14:textId="77777777" w:rsidR="00C566F8" w:rsidRPr="00C566F8" w:rsidRDefault="00C566F8" w:rsidP="000C2258">
      <w:pPr>
        <w:rPr>
          <w:color w:val="auto"/>
        </w:rPr>
      </w:pPr>
      <w:r w:rsidRPr="00C566F8">
        <w:t>- посещение виртуальных экспозиций музеев, выставок, лекториев в организациях высшего образования, мастер-классов сотрудников профессиональных образовательных организаций;</w:t>
      </w:r>
    </w:p>
    <w:p w14:paraId="0AE2B7E5" w14:textId="77777777" w:rsidR="00C566F8" w:rsidRPr="00C566F8" w:rsidRDefault="00C566F8" w:rsidP="000C2258">
      <w:pPr>
        <w:rPr>
          <w:color w:val="auto"/>
        </w:rPr>
      </w:pPr>
      <w:r w:rsidRPr="00C566F8">
        <w:t>- общение со специалистами в сфере профессионального самоопределения и карьерного консультирования, представителями работодателей, сотрудниками научных организаций;</w:t>
      </w:r>
    </w:p>
    <w:p w14:paraId="36B58AFB" w14:textId="77777777" w:rsidR="00C566F8" w:rsidRPr="00C566F8" w:rsidRDefault="00C566F8" w:rsidP="000C2258">
      <w:pPr>
        <w:rPr>
          <w:color w:val="auto"/>
        </w:rPr>
      </w:pPr>
      <w:r w:rsidRPr="00C566F8">
        <w:t>- просмотр видеолекций и образовательных сюжетов о современных достижениях науки и технологий;</w:t>
      </w:r>
    </w:p>
    <w:p w14:paraId="6DA1A143" w14:textId="77777777" w:rsidR="00C566F8" w:rsidRPr="00C566F8" w:rsidRDefault="00C566F8" w:rsidP="000C2258">
      <w:pPr>
        <w:rPr>
          <w:color w:val="auto"/>
        </w:rPr>
      </w:pPr>
      <w:r w:rsidRPr="00C566F8">
        <w:t>- дистанционные занятия, направленные на расширение знаний и умений обучающихся в предметных областях, формирование личностных и метапредметных результатов общего образования;</w:t>
      </w:r>
    </w:p>
    <w:p w14:paraId="6CB47EA0" w14:textId="77777777" w:rsidR="00C566F8" w:rsidRPr="00C566F8" w:rsidRDefault="00C566F8" w:rsidP="000C2258">
      <w:pPr>
        <w:rPr>
          <w:color w:val="auto"/>
        </w:rPr>
      </w:pPr>
      <w:r w:rsidRPr="00C566F8">
        <w:t>- оздоровительные и спортивные мероприятия, в том числе физические разминки и гимнастику, занятия с тренерами и спортсменами;</w:t>
      </w:r>
    </w:p>
    <w:p w14:paraId="636AA08E" w14:textId="77777777" w:rsidR="00C566F8" w:rsidRPr="00C566F8" w:rsidRDefault="00C566F8" w:rsidP="000C2258">
      <w:pPr>
        <w:rPr>
          <w:color w:val="auto"/>
        </w:rPr>
      </w:pPr>
      <w:r w:rsidRPr="00C566F8">
        <w:t>- занятия и консультации специалистов в области реализации адаптированных образовательных программ для обучающихся с ограниченными возможностями здоровья;</w:t>
      </w:r>
    </w:p>
    <w:p w14:paraId="0C9E5F1A" w14:textId="77777777" w:rsidR="00C566F8" w:rsidRPr="00C566F8" w:rsidRDefault="00C566F8" w:rsidP="000C2258">
      <w:pPr>
        <w:rPr>
          <w:color w:val="auto"/>
        </w:rPr>
      </w:pPr>
      <w:r w:rsidRPr="00C566F8">
        <w:t>- творческие студии и конкурсы с дистанционным представлением выполненных обучающимися работ;</w:t>
      </w:r>
    </w:p>
    <w:p w14:paraId="32B3110F" w14:textId="77777777" w:rsidR="00C566F8" w:rsidRPr="00C566F8" w:rsidRDefault="00C566F8" w:rsidP="000C2258">
      <w:pPr>
        <w:rPr>
          <w:color w:val="auto"/>
        </w:rPr>
      </w:pPr>
      <w:r w:rsidRPr="00C566F8">
        <w:t xml:space="preserve">- занятия в спортивных секциях в формате видеоконференций или с дистанционной </w:t>
      </w:r>
      <w:r w:rsidRPr="00C566F8">
        <w:lastRenderedPageBreak/>
        <w:t>передачей видеозаписей упражнений;</w:t>
      </w:r>
    </w:p>
    <w:p w14:paraId="1AA23129" w14:textId="77777777" w:rsidR="00C566F8" w:rsidRPr="00C566F8" w:rsidRDefault="00C566F8" w:rsidP="000C2258">
      <w:pPr>
        <w:rPr>
          <w:color w:val="auto"/>
        </w:rPr>
      </w:pPr>
      <w:r w:rsidRPr="00C566F8">
        <w:t>- спортивные соревнования по видам спорта, не требующим очного присутствия (шахматы, шашки, киберспортивные дисциплины);</w:t>
      </w:r>
    </w:p>
    <w:p w14:paraId="5B44BB06" w14:textId="77777777" w:rsidR="00C566F8" w:rsidRPr="00C566F8" w:rsidRDefault="00C566F8" w:rsidP="000C2258">
      <w:pPr>
        <w:rPr>
          <w:color w:val="auto"/>
        </w:rPr>
      </w:pPr>
      <w:r w:rsidRPr="00C566F8">
        <w:t>- чемпионаты по программированию, робототехнике и другим дисциплинам в области информационных технологий;</w:t>
      </w:r>
    </w:p>
    <w:p w14:paraId="76C7B9CE" w14:textId="77777777" w:rsidR="00C566F8" w:rsidRPr="00C566F8" w:rsidRDefault="00C566F8" w:rsidP="000C2258">
      <w:pPr>
        <w:rPr>
          <w:color w:val="auto"/>
        </w:rPr>
      </w:pPr>
      <w:r w:rsidRPr="00C566F8">
        <w:t>- акции, конкурсы, онлайн-лекции и посвященные памятным датам в истории России, приуроченные к государственным праздникам;</w:t>
      </w:r>
    </w:p>
    <w:p w14:paraId="3A2A3935" w14:textId="791BD53A" w:rsidR="00C566F8" w:rsidRPr="00C566F8" w:rsidRDefault="00C566F8" w:rsidP="000C2258">
      <w:pPr>
        <w:rPr>
          <w:rFonts w:cs="Times New Roman"/>
          <w:color w:val="auto"/>
        </w:rPr>
      </w:pPr>
      <w:r w:rsidRPr="00C566F8">
        <w:t>-</w:t>
      </w:r>
      <w:r w:rsidR="002A07B9">
        <w:t xml:space="preserve"> </w:t>
      </w:r>
      <w:r w:rsidRPr="00C566F8">
        <w:t>мероприятия, направленные на профессиональное</w:t>
      </w:r>
      <w:r w:rsidR="002A07B9">
        <w:t xml:space="preserve"> </w:t>
      </w:r>
      <w:r w:rsidRPr="00C566F8">
        <w:t>самоопределение</w:t>
      </w:r>
      <w:r w:rsidR="00D22491">
        <w:t xml:space="preserve"> </w:t>
      </w:r>
      <w:r w:rsidRPr="00C566F8">
        <w:rPr>
          <w:rFonts w:cs="Times New Roman"/>
        </w:rPr>
        <w:t>обучающихся, знакомство с профессиональной средой, системой профессионального образования;</w:t>
      </w:r>
    </w:p>
    <w:p w14:paraId="00E16BA4" w14:textId="77777777" w:rsidR="00C566F8" w:rsidRPr="00C566F8" w:rsidRDefault="00C566F8" w:rsidP="000C2258">
      <w:pPr>
        <w:rPr>
          <w:color w:val="auto"/>
        </w:rPr>
      </w:pPr>
      <w:r w:rsidRPr="00C566F8">
        <w:t>- социальные акции, флешмобы и другие активности, приуроченные к празднованию значимых дат и государственных праздников, другие активности, направленные на повышение социальной успешности обучающихся;</w:t>
      </w:r>
    </w:p>
    <w:p w14:paraId="62EB2DB2" w14:textId="77777777" w:rsidR="00C566F8" w:rsidRPr="00C566F8" w:rsidRDefault="00C566F8" w:rsidP="000C2258">
      <w:pPr>
        <w:rPr>
          <w:color w:val="auto"/>
        </w:rPr>
      </w:pPr>
      <w:r w:rsidRPr="00C566F8">
        <w:t>- мероприятия по формированию коммуникативных компетенций обучающихся.</w:t>
      </w:r>
    </w:p>
    <w:p w14:paraId="7344EB91" w14:textId="32C53970" w:rsidR="00C566F8" w:rsidRPr="00C566F8" w:rsidRDefault="00C566F8" w:rsidP="00D22491">
      <w:pPr>
        <w:pStyle w:val="2"/>
        <w:rPr>
          <w:color w:val="auto"/>
        </w:rPr>
      </w:pPr>
      <w:bookmarkStart w:id="74" w:name="bookmark15"/>
      <w:bookmarkStart w:id="75" w:name="_Toc130738941"/>
      <w:r w:rsidRPr="00C566F8">
        <w:t>Программа коррекционной работы</w:t>
      </w:r>
      <w:bookmarkEnd w:id="74"/>
      <w:bookmarkEnd w:id="75"/>
    </w:p>
    <w:p w14:paraId="360E002E" w14:textId="77777777" w:rsidR="00C566F8" w:rsidRPr="00C566F8" w:rsidRDefault="00C566F8" w:rsidP="000C2258">
      <w:pPr>
        <w:rPr>
          <w:rFonts w:cs="Times New Roman"/>
          <w:color w:val="auto"/>
        </w:rPr>
      </w:pPr>
      <w:r w:rsidRPr="00C566F8">
        <w:rPr>
          <w:rFonts w:cs="Times New Roman"/>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5229AAC5" w14:textId="77777777" w:rsidR="00C566F8" w:rsidRPr="00C566F8" w:rsidRDefault="00C566F8" w:rsidP="000C2258">
      <w:pPr>
        <w:rPr>
          <w:rFonts w:cs="Times New Roman"/>
          <w:color w:val="auto"/>
        </w:rPr>
      </w:pPr>
      <w:r w:rsidRPr="00C566F8">
        <w:rPr>
          <w:rFonts w:cs="Times New Roman"/>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14:paraId="23891B0A" w14:textId="77777777" w:rsidR="00C566F8" w:rsidRPr="00C566F8" w:rsidRDefault="00C566F8" w:rsidP="000C2258">
      <w:pPr>
        <w:rPr>
          <w:rFonts w:cs="Times New Roman"/>
          <w:color w:val="auto"/>
        </w:rPr>
      </w:pPr>
      <w:r w:rsidRPr="00C566F8">
        <w:rPr>
          <w:rFonts w:cs="Times New Roman"/>
        </w:rPr>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14:paraId="5DDF0F72" w14:textId="77777777" w:rsidR="00C566F8" w:rsidRPr="00C566F8" w:rsidRDefault="00C566F8" w:rsidP="000C2258">
      <w:pPr>
        <w:rPr>
          <w:rFonts w:cs="Times New Roman"/>
          <w:color w:val="auto"/>
        </w:rPr>
      </w:pPr>
      <w:r w:rsidRPr="00C566F8">
        <w:rPr>
          <w:rFonts w:cs="Times New Roman"/>
        </w:rPr>
        <w:t>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14:paraId="516066D3" w14:textId="77777777" w:rsidR="00C566F8" w:rsidRPr="00C566F8" w:rsidRDefault="00C566F8" w:rsidP="000C2258">
      <w:pPr>
        <w:rPr>
          <w:rFonts w:cs="Times New Roman"/>
          <w:color w:val="auto"/>
        </w:rPr>
      </w:pPr>
      <w:r w:rsidRPr="00C566F8">
        <w:rPr>
          <w:rFonts w:cs="Times New Roman"/>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14:paraId="7A558165" w14:textId="5A381C34" w:rsidR="00C566F8" w:rsidRPr="00C566F8" w:rsidRDefault="00C566F8" w:rsidP="000C2258">
      <w:pPr>
        <w:rPr>
          <w:rFonts w:cs="Times New Roman"/>
          <w:color w:val="auto"/>
        </w:rPr>
      </w:pPr>
      <w:r w:rsidRPr="00C566F8">
        <w:rPr>
          <w:rFonts w:cs="Times New Roman"/>
        </w:rPr>
        <w:t xml:space="preserve">В МБОУ </w:t>
      </w:r>
      <w:r w:rsidR="00BF10CD">
        <w:rPr>
          <w:rFonts w:cs="Times New Roman"/>
        </w:rPr>
        <w:t>СОШ с. Посёлки</w:t>
      </w:r>
      <w:r w:rsidRPr="00C566F8">
        <w:rPr>
          <w:rFonts w:cs="Times New Roman"/>
        </w:rPr>
        <w:t xml:space="preserve"> в 202</w:t>
      </w:r>
      <w:r w:rsidR="00D22491">
        <w:rPr>
          <w:rFonts w:cs="Times New Roman"/>
        </w:rPr>
        <w:t>2</w:t>
      </w:r>
      <w:r w:rsidRPr="00C566F8">
        <w:rPr>
          <w:rFonts w:cs="Times New Roman"/>
        </w:rPr>
        <w:t>-202</w:t>
      </w:r>
      <w:r w:rsidR="00D22491">
        <w:rPr>
          <w:rFonts w:cs="Times New Roman"/>
        </w:rPr>
        <w:t>3</w:t>
      </w:r>
      <w:r w:rsidRPr="00C566F8">
        <w:rPr>
          <w:rFonts w:cs="Times New Roman"/>
        </w:rPr>
        <w:t xml:space="preserve"> учебном году не обучаются в 10 классе обучающиеся с ОВЗ и дети-инвалиды.</w:t>
      </w:r>
    </w:p>
    <w:p w14:paraId="3D51EA3D" w14:textId="722E0FAC" w:rsidR="00C566F8" w:rsidRPr="00C566F8" w:rsidRDefault="00C566F8" w:rsidP="00D22491">
      <w:pPr>
        <w:pStyle w:val="3"/>
        <w:rPr>
          <w:color w:val="auto"/>
        </w:rPr>
      </w:pPr>
      <w:bookmarkStart w:id="76" w:name="bookmark16"/>
      <w:bookmarkStart w:id="77" w:name="_Toc130738942"/>
      <w:r w:rsidRPr="00C566F8">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76"/>
      <w:bookmarkEnd w:id="77"/>
    </w:p>
    <w:p w14:paraId="0A940B64" w14:textId="77777777" w:rsidR="00C566F8" w:rsidRPr="00C566F8" w:rsidRDefault="00C566F8" w:rsidP="000C2258">
      <w:pPr>
        <w:rPr>
          <w:rFonts w:cs="Times New Roman"/>
          <w:color w:val="auto"/>
        </w:rPr>
      </w:pPr>
      <w:r w:rsidRPr="00C566F8">
        <w:rPr>
          <w:rFonts w:cs="Times New Roman"/>
        </w:rPr>
        <w:t xml:space="preserve">В основу программы коррекционной работы положены общедидактические и </w:t>
      </w:r>
      <w:r w:rsidRPr="00C566F8">
        <w:rPr>
          <w:rFonts w:cs="Times New Roman"/>
        </w:rPr>
        <w:lastRenderedPageBreak/>
        <w:t>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14:paraId="6C85BE03" w14:textId="77777777" w:rsidR="00C566F8" w:rsidRPr="00C566F8" w:rsidRDefault="00C566F8" w:rsidP="000C2258">
      <w:pPr>
        <w:rPr>
          <w:rFonts w:cs="Times New Roman"/>
          <w:color w:val="auto"/>
        </w:rPr>
      </w:pPr>
      <w:r w:rsidRPr="00C566F8">
        <w:rPr>
          <w:rFonts w:cs="Times New Roman"/>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14:paraId="61D76C41" w14:textId="77777777" w:rsidR="00C566F8" w:rsidRPr="00C566F8" w:rsidRDefault="00C566F8" w:rsidP="000C2258">
      <w:pPr>
        <w:rPr>
          <w:rFonts w:cs="Times New Roman"/>
          <w:color w:val="auto"/>
        </w:rPr>
      </w:pPr>
      <w:r w:rsidRPr="00C566F8">
        <w:rPr>
          <w:rFonts w:cs="Times New Roman"/>
        </w:rPr>
        <w:t>Цель программы коррекционной работы —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14:paraId="2060DA7F" w14:textId="77777777" w:rsidR="00C566F8" w:rsidRPr="00C566F8" w:rsidRDefault="00C566F8" w:rsidP="000C2258">
      <w:pPr>
        <w:rPr>
          <w:rFonts w:cs="Times New Roman"/>
          <w:color w:val="auto"/>
        </w:rPr>
      </w:pPr>
      <w:r w:rsidRPr="00C566F8">
        <w:rPr>
          <w:rFonts w:cs="Times New Roman"/>
        </w:rPr>
        <w:t>Цель определяет задачи:</w:t>
      </w:r>
    </w:p>
    <w:p w14:paraId="3EAB0EA8" w14:textId="77777777" w:rsidR="00C566F8" w:rsidRPr="00C566F8" w:rsidRDefault="00C566F8" w:rsidP="000C2258">
      <w:pPr>
        <w:rPr>
          <w:color w:val="auto"/>
        </w:rPr>
      </w:pPr>
      <w:r w:rsidRPr="00C566F8">
        <w:t>• выявление особых образовательных потребностей обучающихся с ОВЗ, инвалидов, а также подростков, попавших в трудную жизненную ситуацию;</w:t>
      </w:r>
    </w:p>
    <w:p w14:paraId="435E18AD" w14:textId="77777777" w:rsidR="00C566F8" w:rsidRPr="00C566F8" w:rsidRDefault="00C566F8" w:rsidP="000C2258">
      <w:pPr>
        <w:rPr>
          <w:color w:val="auto"/>
        </w:rPr>
      </w:pPr>
      <w:r w:rsidRPr="00C566F8">
        <w:t>• создание условий для успешного освоения программы (ее элементов) и прохождения государственной итоговой аттестации;</w:t>
      </w:r>
    </w:p>
    <w:p w14:paraId="0BE56FEE" w14:textId="77777777" w:rsidR="00C566F8" w:rsidRPr="00C566F8" w:rsidRDefault="00C566F8" w:rsidP="000C2258">
      <w:pPr>
        <w:rPr>
          <w:color w:val="auto"/>
        </w:rPr>
      </w:pPr>
      <w:r w:rsidRPr="00C566F8">
        <w:t>• коррекция (минимизация) имеющихся нарушений (личностных, регулятивных, когнитивных, коммуникативных);</w:t>
      </w:r>
    </w:p>
    <w:p w14:paraId="7C03B115" w14:textId="77777777" w:rsidR="00C566F8" w:rsidRPr="00C566F8" w:rsidRDefault="00C566F8" w:rsidP="000C2258">
      <w:pPr>
        <w:rPr>
          <w:color w:val="auto"/>
        </w:rPr>
      </w:pPr>
      <w:r w:rsidRPr="00C566F8">
        <w:t>• обеспечение непрерывной коррекционно-развивающей работы в единстве урочной и внеурочной деятельности;</w:t>
      </w:r>
    </w:p>
    <w:p w14:paraId="34AD789A" w14:textId="77777777" w:rsidR="00C566F8" w:rsidRPr="00C566F8" w:rsidRDefault="00C566F8" w:rsidP="000C2258">
      <w:pPr>
        <w:rPr>
          <w:color w:val="auto"/>
        </w:rPr>
      </w:pPr>
      <w:r w:rsidRPr="00C566F8">
        <w:t>• 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14:paraId="7DF87D17" w14:textId="77777777" w:rsidR="00C566F8" w:rsidRPr="00C566F8" w:rsidRDefault="00C566F8" w:rsidP="000C2258">
      <w:pPr>
        <w:rPr>
          <w:color w:val="auto"/>
        </w:rPr>
      </w:pPr>
      <w:r w:rsidRPr="00C566F8">
        <w:t>• осуществление консультативной работы с педагогами, родителями, социальными работниками, а также потенциальными работодателями;</w:t>
      </w:r>
    </w:p>
    <w:p w14:paraId="40E3D0B2" w14:textId="77777777" w:rsidR="00C566F8" w:rsidRPr="00C566F8" w:rsidRDefault="00C566F8" w:rsidP="000C2258">
      <w:pPr>
        <w:rPr>
          <w:color w:val="auto"/>
        </w:rPr>
      </w:pPr>
      <w:r w:rsidRPr="00C566F8">
        <w:t>• проведение информационно-просветительских мероприятий.</w:t>
      </w:r>
    </w:p>
    <w:p w14:paraId="7ECA0185" w14:textId="77777777" w:rsidR="00C566F8" w:rsidRPr="00C566F8" w:rsidRDefault="00C566F8" w:rsidP="008D0DFF">
      <w:pPr>
        <w:pStyle w:val="1"/>
        <w:rPr>
          <w:color w:val="auto"/>
        </w:rPr>
      </w:pPr>
      <w:bookmarkStart w:id="78" w:name="_Toc130738943"/>
      <w:r w:rsidRPr="00C566F8">
        <w:lastRenderedPageBreak/>
        <w:t>Организационный раздел основной образовательной программы среднего общего образования</w:t>
      </w:r>
      <w:bookmarkEnd w:id="78"/>
    </w:p>
    <w:p w14:paraId="6762A56E" w14:textId="5121EAEC" w:rsidR="008D0DFF" w:rsidRDefault="008D0DFF" w:rsidP="008D0DFF">
      <w:pPr>
        <w:pStyle w:val="2"/>
      </w:pPr>
      <w:bookmarkStart w:id="79" w:name="_Toc130738944"/>
      <w:r w:rsidRPr="008D0DFF">
        <w:t>УЧЕБНЫЙ ПЛАН НАЧАЛЬНОГО ОБЩЕГО ОБРАЗОВАНИЯ</w:t>
      </w:r>
      <w:bookmarkEnd w:id="79"/>
    </w:p>
    <w:p w14:paraId="26A948C0" w14:textId="1B13F31F" w:rsidR="00C566F8" w:rsidRPr="00C566F8" w:rsidRDefault="00C566F8" w:rsidP="000C2258">
      <w:pPr>
        <w:rPr>
          <w:rFonts w:cs="Times New Roman"/>
          <w:color w:val="auto"/>
        </w:rPr>
      </w:pPr>
      <w:r w:rsidRPr="00C566F8">
        <w:rPr>
          <w:rFonts w:cs="Times New Roman"/>
        </w:rPr>
        <w:t>1. Начало учебного года - 1 сентября 202</w:t>
      </w:r>
      <w:r w:rsidR="00D22491">
        <w:rPr>
          <w:rFonts w:cs="Times New Roman"/>
        </w:rPr>
        <w:t>2</w:t>
      </w:r>
      <w:r w:rsidRPr="00C566F8">
        <w:rPr>
          <w:rFonts w:cs="Times New Roman"/>
        </w:rPr>
        <w:t xml:space="preserve"> года</w:t>
      </w:r>
    </w:p>
    <w:p w14:paraId="4758A3EC" w14:textId="18EAF34D" w:rsidR="00C566F8" w:rsidRPr="00C566F8" w:rsidRDefault="00C566F8" w:rsidP="000C2258">
      <w:pPr>
        <w:rPr>
          <w:rFonts w:cs="Times New Roman"/>
          <w:color w:val="auto"/>
        </w:rPr>
      </w:pPr>
      <w:r w:rsidRPr="00C566F8">
        <w:rPr>
          <w:rFonts w:cs="Times New Roman"/>
        </w:rPr>
        <w:t>2. Вход в школу для обучающихся 10-11 классы - с 8:</w:t>
      </w:r>
      <w:r w:rsidR="00D22491">
        <w:rPr>
          <w:rFonts w:cs="Times New Roman"/>
        </w:rPr>
        <w:t>00</w:t>
      </w:r>
      <w:r w:rsidRPr="00C566F8">
        <w:rPr>
          <w:rFonts w:cs="Times New Roman"/>
        </w:rPr>
        <w:t>.</w:t>
      </w:r>
    </w:p>
    <w:p w14:paraId="2E957B16" w14:textId="77777777" w:rsidR="00C566F8" w:rsidRPr="00C566F8" w:rsidRDefault="00C566F8" w:rsidP="000C2258">
      <w:pPr>
        <w:rPr>
          <w:rFonts w:cs="Times New Roman"/>
          <w:color w:val="auto"/>
        </w:rPr>
      </w:pPr>
      <w:r w:rsidRPr="00C566F8">
        <w:rPr>
          <w:rFonts w:cs="Times New Roman"/>
        </w:rPr>
        <w:t>Начало учебных занятий в 10-11 классах - 8.30</w:t>
      </w:r>
    </w:p>
    <w:p w14:paraId="379FD97A" w14:textId="77777777" w:rsidR="00C566F8" w:rsidRPr="00C566F8" w:rsidRDefault="00C566F8" w:rsidP="000C2258">
      <w:pPr>
        <w:rPr>
          <w:rFonts w:cs="Times New Roman"/>
          <w:color w:val="auto"/>
        </w:rPr>
      </w:pPr>
      <w:r w:rsidRPr="00C566F8">
        <w:rPr>
          <w:rFonts w:cs="Times New Roman"/>
        </w:rPr>
        <w:t>3. Сменность занятий - занятия проводятся в одну смену.</w:t>
      </w:r>
    </w:p>
    <w:p w14:paraId="0A66F909" w14:textId="77777777" w:rsidR="00C566F8" w:rsidRPr="00C566F8" w:rsidRDefault="00C566F8" w:rsidP="000C2258">
      <w:pPr>
        <w:rPr>
          <w:color w:val="auto"/>
        </w:rPr>
      </w:pPr>
      <w:r w:rsidRPr="00C566F8">
        <w:t>4. Продолжительность учебного года: 5-11 классы - не менее 34 недель (без учета Государственной итоговой аттестации в 9, 11 класса).</w:t>
      </w:r>
    </w:p>
    <w:p w14:paraId="2B6C8E56" w14:textId="24D56B17" w:rsidR="00C566F8" w:rsidRPr="00C566F8" w:rsidRDefault="00C566F8" w:rsidP="000C2258">
      <w:pPr>
        <w:rPr>
          <w:rFonts w:cs="Times New Roman"/>
          <w:color w:val="auto"/>
        </w:rPr>
      </w:pPr>
      <w:r w:rsidRPr="00C566F8">
        <w:rPr>
          <w:rFonts w:cs="Times New Roman"/>
        </w:rPr>
        <w:t xml:space="preserve">Продолжительность учебного года в 1-11 классах (дополнительное образование) - </w:t>
      </w:r>
      <w:r w:rsidR="00D22491">
        <w:rPr>
          <w:rFonts w:cs="Times New Roman"/>
        </w:rPr>
        <w:t>34</w:t>
      </w:r>
    </w:p>
    <w:p w14:paraId="7E9D3854" w14:textId="77777777" w:rsidR="00C566F8" w:rsidRPr="00C566F8" w:rsidRDefault="00C566F8" w:rsidP="000C2258">
      <w:pPr>
        <w:rPr>
          <w:rFonts w:cs="Times New Roman"/>
          <w:color w:val="auto"/>
        </w:rPr>
      </w:pPr>
      <w:r w:rsidRPr="00C566F8">
        <w:rPr>
          <w:rFonts w:cs="Times New Roman"/>
        </w:rPr>
        <w:t>недель.</w:t>
      </w:r>
    </w:p>
    <w:p w14:paraId="7086EC78" w14:textId="77777777" w:rsidR="00C566F8" w:rsidRPr="00C566F8" w:rsidRDefault="00C566F8" w:rsidP="000C2258">
      <w:pPr>
        <w:rPr>
          <w:rFonts w:cs="Times New Roman"/>
          <w:color w:val="auto"/>
        </w:rPr>
      </w:pPr>
      <w:r w:rsidRPr="00C566F8">
        <w:rPr>
          <w:rFonts w:cs="Times New Roman"/>
        </w:rPr>
        <w:t>5. Продолжительность каникул:</w:t>
      </w:r>
    </w:p>
    <w:tbl>
      <w:tblPr>
        <w:tblW w:w="9204" w:type="dxa"/>
        <w:tblInd w:w="5" w:type="dxa"/>
        <w:tblLayout w:type="fixed"/>
        <w:tblLook w:val="0000" w:firstRow="0" w:lastRow="0" w:firstColumn="0" w:lastColumn="0" w:noHBand="0" w:noVBand="0"/>
      </w:tblPr>
      <w:tblGrid>
        <w:gridCol w:w="2741"/>
        <w:gridCol w:w="1762"/>
        <w:gridCol w:w="1866"/>
        <w:gridCol w:w="2835"/>
      </w:tblGrid>
      <w:tr w:rsidR="00C566F8" w:rsidRPr="00C566F8" w14:paraId="2C09DE07" w14:textId="77777777" w:rsidTr="00D22491">
        <w:tc>
          <w:tcPr>
            <w:tcW w:w="2741" w:type="dxa"/>
            <w:tcBorders>
              <w:top w:val="single" w:sz="4" w:space="0" w:color="auto"/>
              <w:left w:val="single" w:sz="4" w:space="0" w:color="auto"/>
              <w:bottom w:val="nil"/>
              <w:right w:val="nil"/>
            </w:tcBorders>
            <w:shd w:val="clear" w:color="auto" w:fill="FFFFFF"/>
          </w:tcPr>
          <w:p w14:paraId="032A9E79" w14:textId="77777777" w:rsidR="00C566F8" w:rsidRPr="00C566F8" w:rsidRDefault="00C566F8" w:rsidP="000C2258">
            <w:pPr>
              <w:rPr>
                <w:rFonts w:cs="Times New Roman"/>
                <w:color w:val="auto"/>
              </w:rPr>
            </w:pPr>
            <w:r w:rsidRPr="00C566F8">
              <w:rPr>
                <w:rFonts w:cs="Times New Roman"/>
              </w:rPr>
              <w:t>Наименование</w:t>
            </w:r>
          </w:p>
        </w:tc>
        <w:tc>
          <w:tcPr>
            <w:tcW w:w="1762" w:type="dxa"/>
            <w:tcBorders>
              <w:top w:val="single" w:sz="4" w:space="0" w:color="auto"/>
              <w:left w:val="single" w:sz="4" w:space="0" w:color="auto"/>
              <w:bottom w:val="nil"/>
              <w:right w:val="nil"/>
            </w:tcBorders>
            <w:shd w:val="clear" w:color="auto" w:fill="FFFFFF"/>
          </w:tcPr>
          <w:p w14:paraId="150E4A92" w14:textId="77777777" w:rsidR="00C566F8" w:rsidRPr="00C566F8" w:rsidRDefault="00C566F8" w:rsidP="000C2258">
            <w:pPr>
              <w:rPr>
                <w:rFonts w:cs="Times New Roman"/>
                <w:color w:val="auto"/>
              </w:rPr>
            </w:pPr>
            <w:r w:rsidRPr="00C566F8">
              <w:rPr>
                <w:rFonts w:cs="Times New Roman"/>
              </w:rPr>
              <w:t>Начало</w:t>
            </w:r>
          </w:p>
        </w:tc>
        <w:tc>
          <w:tcPr>
            <w:tcW w:w="1866" w:type="dxa"/>
            <w:tcBorders>
              <w:top w:val="single" w:sz="4" w:space="0" w:color="auto"/>
              <w:left w:val="single" w:sz="4" w:space="0" w:color="auto"/>
              <w:bottom w:val="nil"/>
              <w:right w:val="nil"/>
            </w:tcBorders>
            <w:shd w:val="clear" w:color="auto" w:fill="FFFFFF"/>
          </w:tcPr>
          <w:p w14:paraId="604F88DF" w14:textId="77777777" w:rsidR="00C566F8" w:rsidRPr="00C566F8" w:rsidRDefault="00C566F8" w:rsidP="000C2258">
            <w:pPr>
              <w:rPr>
                <w:rFonts w:cs="Times New Roman"/>
                <w:color w:val="auto"/>
              </w:rPr>
            </w:pPr>
            <w:r w:rsidRPr="00C566F8">
              <w:rPr>
                <w:rFonts w:cs="Times New Roman"/>
              </w:rPr>
              <w:t>Окончание</w:t>
            </w:r>
          </w:p>
        </w:tc>
        <w:tc>
          <w:tcPr>
            <w:tcW w:w="2835" w:type="dxa"/>
            <w:tcBorders>
              <w:top w:val="single" w:sz="4" w:space="0" w:color="auto"/>
              <w:left w:val="single" w:sz="4" w:space="0" w:color="auto"/>
              <w:bottom w:val="nil"/>
              <w:right w:val="single" w:sz="4" w:space="0" w:color="auto"/>
            </w:tcBorders>
            <w:shd w:val="clear" w:color="auto" w:fill="FFFFFF"/>
          </w:tcPr>
          <w:p w14:paraId="6642CEF1" w14:textId="77777777" w:rsidR="00C566F8" w:rsidRPr="00C566F8" w:rsidRDefault="00C566F8" w:rsidP="000C2258">
            <w:pPr>
              <w:rPr>
                <w:rFonts w:cs="Times New Roman"/>
                <w:color w:val="auto"/>
              </w:rPr>
            </w:pPr>
            <w:r w:rsidRPr="00C566F8">
              <w:rPr>
                <w:rFonts w:cs="Times New Roman"/>
              </w:rPr>
              <w:t>Продолжительность</w:t>
            </w:r>
          </w:p>
        </w:tc>
      </w:tr>
      <w:tr w:rsidR="00C566F8" w:rsidRPr="00C566F8" w14:paraId="1BF04F8E" w14:textId="77777777" w:rsidTr="00D22491">
        <w:tc>
          <w:tcPr>
            <w:tcW w:w="2741" w:type="dxa"/>
            <w:tcBorders>
              <w:top w:val="single" w:sz="4" w:space="0" w:color="auto"/>
              <w:left w:val="single" w:sz="4" w:space="0" w:color="auto"/>
              <w:bottom w:val="nil"/>
              <w:right w:val="nil"/>
            </w:tcBorders>
            <w:shd w:val="clear" w:color="auto" w:fill="FFFFFF"/>
          </w:tcPr>
          <w:p w14:paraId="11976A4B" w14:textId="77777777" w:rsidR="00C566F8" w:rsidRPr="00C566F8" w:rsidRDefault="00C566F8" w:rsidP="000C2258">
            <w:pPr>
              <w:rPr>
                <w:rFonts w:cs="Times New Roman"/>
                <w:color w:val="auto"/>
              </w:rPr>
            </w:pPr>
            <w:r w:rsidRPr="00C566F8">
              <w:rPr>
                <w:rFonts w:cs="Times New Roman"/>
              </w:rPr>
              <w:t>Осенние</w:t>
            </w:r>
          </w:p>
        </w:tc>
        <w:tc>
          <w:tcPr>
            <w:tcW w:w="1762" w:type="dxa"/>
            <w:tcBorders>
              <w:top w:val="single" w:sz="4" w:space="0" w:color="auto"/>
              <w:left w:val="single" w:sz="4" w:space="0" w:color="auto"/>
              <w:bottom w:val="nil"/>
              <w:right w:val="nil"/>
            </w:tcBorders>
            <w:shd w:val="clear" w:color="auto" w:fill="FFFFFF"/>
          </w:tcPr>
          <w:p w14:paraId="78D5781D" w14:textId="44BE2542" w:rsidR="00C566F8" w:rsidRPr="00C566F8" w:rsidRDefault="00333B30" w:rsidP="000C2258">
            <w:pPr>
              <w:rPr>
                <w:rFonts w:cs="Times New Roman"/>
                <w:color w:val="auto"/>
              </w:rPr>
            </w:pPr>
            <w:r>
              <w:rPr>
                <w:rFonts w:cs="Times New Roman"/>
              </w:rPr>
              <w:t>29</w:t>
            </w:r>
            <w:r w:rsidR="00C566F8" w:rsidRPr="00C566F8">
              <w:rPr>
                <w:rFonts w:cs="Times New Roman"/>
              </w:rPr>
              <w:t>.10.202</w:t>
            </w:r>
            <w:r w:rsidR="00C76705">
              <w:rPr>
                <w:rFonts w:cs="Times New Roman"/>
              </w:rPr>
              <w:t>2</w:t>
            </w:r>
          </w:p>
        </w:tc>
        <w:tc>
          <w:tcPr>
            <w:tcW w:w="1866" w:type="dxa"/>
            <w:tcBorders>
              <w:top w:val="single" w:sz="4" w:space="0" w:color="auto"/>
              <w:left w:val="single" w:sz="4" w:space="0" w:color="auto"/>
              <w:bottom w:val="nil"/>
              <w:right w:val="nil"/>
            </w:tcBorders>
            <w:shd w:val="clear" w:color="auto" w:fill="FFFFFF"/>
          </w:tcPr>
          <w:p w14:paraId="306DEB92" w14:textId="7D04FB73" w:rsidR="00C566F8" w:rsidRPr="00C566F8" w:rsidRDefault="00333B30" w:rsidP="000C2258">
            <w:pPr>
              <w:rPr>
                <w:rFonts w:cs="Times New Roman"/>
                <w:color w:val="auto"/>
              </w:rPr>
            </w:pPr>
            <w:r>
              <w:rPr>
                <w:rFonts w:cs="Times New Roman"/>
              </w:rPr>
              <w:t>06</w:t>
            </w:r>
            <w:r w:rsidR="00C566F8" w:rsidRPr="00C566F8">
              <w:rPr>
                <w:rFonts w:cs="Times New Roman"/>
              </w:rPr>
              <w:t>.1</w:t>
            </w:r>
            <w:r>
              <w:rPr>
                <w:rFonts w:cs="Times New Roman"/>
              </w:rPr>
              <w:t>1</w:t>
            </w:r>
            <w:r w:rsidR="00C566F8" w:rsidRPr="00C566F8">
              <w:rPr>
                <w:rFonts w:cs="Times New Roman"/>
              </w:rPr>
              <w:t>.202</w:t>
            </w:r>
            <w:r w:rsidR="00C76705">
              <w:rPr>
                <w:rFonts w:cs="Times New Roman"/>
              </w:rPr>
              <w:t>2</w:t>
            </w:r>
          </w:p>
        </w:tc>
        <w:tc>
          <w:tcPr>
            <w:tcW w:w="2835" w:type="dxa"/>
            <w:tcBorders>
              <w:top w:val="single" w:sz="4" w:space="0" w:color="auto"/>
              <w:left w:val="single" w:sz="4" w:space="0" w:color="auto"/>
              <w:bottom w:val="nil"/>
              <w:right w:val="single" w:sz="4" w:space="0" w:color="auto"/>
            </w:tcBorders>
            <w:shd w:val="clear" w:color="auto" w:fill="FFFFFF"/>
          </w:tcPr>
          <w:p w14:paraId="03F2FD69" w14:textId="77777777" w:rsidR="00C566F8" w:rsidRPr="00C566F8" w:rsidRDefault="00C566F8" w:rsidP="000C2258">
            <w:pPr>
              <w:rPr>
                <w:rFonts w:cs="Times New Roman"/>
                <w:color w:val="auto"/>
              </w:rPr>
            </w:pPr>
            <w:r w:rsidRPr="00C566F8">
              <w:rPr>
                <w:rFonts w:cs="Times New Roman"/>
              </w:rPr>
              <w:t>7 дней</w:t>
            </w:r>
          </w:p>
        </w:tc>
      </w:tr>
      <w:tr w:rsidR="00C566F8" w:rsidRPr="00C566F8" w14:paraId="1EAF2487" w14:textId="77777777" w:rsidTr="00D22491">
        <w:tc>
          <w:tcPr>
            <w:tcW w:w="2741" w:type="dxa"/>
            <w:tcBorders>
              <w:top w:val="single" w:sz="4" w:space="0" w:color="auto"/>
              <w:left w:val="single" w:sz="4" w:space="0" w:color="auto"/>
              <w:bottom w:val="nil"/>
              <w:right w:val="nil"/>
            </w:tcBorders>
            <w:shd w:val="clear" w:color="auto" w:fill="FFFFFF"/>
          </w:tcPr>
          <w:p w14:paraId="6D28CD14" w14:textId="77777777" w:rsidR="00C566F8" w:rsidRPr="00C566F8" w:rsidRDefault="00C566F8" w:rsidP="000C2258">
            <w:pPr>
              <w:rPr>
                <w:rFonts w:cs="Times New Roman"/>
                <w:color w:val="auto"/>
              </w:rPr>
            </w:pPr>
            <w:r w:rsidRPr="00C566F8">
              <w:rPr>
                <w:rFonts w:cs="Times New Roman"/>
              </w:rPr>
              <w:t>Зимние</w:t>
            </w:r>
          </w:p>
        </w:tc>
        <w:tc>
          <w:tcPr>
            <w:tcW w:w="1762" w:type="dxa"/>
            <w:tcBorders>
              <w:top w:val="single" w:sz="4" w:space="0" w:color="auto"/>
              <w:left w:val="single" w:sz="4" w:space="0" w:color="auto"/>
              <w:bottom w:val="nil"/>
              <w:right w:val="nil"/>
            </w:tcBorders>
            <w:shd w:val="clear" w:color="auto" w:fill="FFFFFF"/>
          </w:tcPr>
          <w:p w14:paraId="515077F1" w14:textId="47F93B05" w:rsidR="00C566F8" w:rsidRPr="00C566F8" w:rsidRDefault="00C76705" w:rsidP="000C2258">
            <w:pPr>
              <w:rPr>
                <w:rFonts w:cs="Times New Roman"/>
                <w:color w:val="auto"/>
              </w:rPr>
            </w:pPr>
            <w:r>
              <w:rPr>
                <w:rFonts w:cs="Times New Roman"/>
              </w:rPr>
              <w:t>30</w:t>
            </w:r>
            <w:r w:rsidR="00C566F8" w:rsidRPr="00C566F8">
              <w:rPr>
                <w:rFonts w:cs="Times New Roman"/>
              </w:rPr>
              <w:t>.12.202</w:t>
            </w:r>
            <w:r>
              <w:rPr>
                <w:rFonts w:cs="Times New Roman"/>
              </w:rPr>
              <w:t>2</w:t>
            </w:r>
          </w:p>
        </w:tc>
        <w:tc>
          <w:tcPr>
            <w:tcW w:w="1866" w:type="dxa"/>
            <w:tcBorders>
              <w:top w:val="single" w:sz="4" w:space="0" w:color="auto"/>
              <w:left w:val="single" w:sz="4" w:space="0" w:color="auto"/>
              <w:bottom w:val="nil"/>
              <w:right w:val="nil"/>
            </w:tcBorders>
            <w:shd w:val="clear" w:color="auto" w:fill="FFFFFF"/>
          </w:tcPr>
          <w:p w14:paraId="1716462C" w14:textId="7BC9F3CD" w:rsidR="00C566F8" w:rsidRPr="00C566F8" w:rsidRDefault="00C76705" w:rsidP="000C2258">
            <w:pPr>
              <w:rPr>
                <w:rFonts w:cs="Times New Roman"/>
                <w:color w:val="auto"/>
              </w:rPr>
            </w:pPr>
            <w:r>
              <w:rPr>
                <w:rFonts w:cs="Times New Roman"/>
              </w:rPr>
              <w:t>10</w:t>
            </w:r>
            <w:r w:rsidR="00C566F8" w:rsidRPr="00C566F8">
              <w:rPr>
                <w:rFonts w:cs="Times New Roman"/>
              </w:rPr>
              <w:t>.01.202</w:t>
            </w:r>
            <w:r>
              <w:rPr>
                <w:rFonts w:cs="Times New Roman"/>
              </w:rPr>
              <w:t>3</w:t>
            </w:r>
          </w:p>
        </w:tc>
        <w:tc>
          <w:tcPr>
            <w:tcW w:w="2835" w:type="dxa"/>
            <w:tcBorders>
              <w:top w:val="single" w:sz="4" w:space="0" w:color="auto"/>
              <w:left w:val="single" w:sz="4" w:space="0" w:color="auto"/>
              <w:bottom w:val="nil"/>
              <w:right w:val="single" w:sz="4" w:space="0" w:color="auto"/>
            </w:tcBorders>
            <w:shd w:val="clear" w:color="auto" w:fill="FFFFFF"/>
          </w:tcPr>
          <w:p w14:paraId="4C8ED5DC" w14:textId="77777777" w:rsidR="00C566F8" w:rsidRPr="00C566F8" w:rsidRDefault="00C566F8" w:rsidP="000C2258">
            <w:pPr>
              <w:rPr>
                <w:rFonts w:cs="Times New Roman"/>
                <w:color w:val="auto"/>
              </w:rPr>
            </w:pPr>
            <w:r w:rsidRPr="00C566F8">
              <w:rPr>
                <w:rFonts w:cs="Times New Roman"/>
              </w:rPr>
              <w:t>14 дней</w:t>
            </w:r>
          </w:p>
        </w:tc>
      </w:tr>
      <w:tr w:rsidR="00C566F8" w:rsidRPr="00C566F8" w14:paraId="36797F4F" w14:textId="77777777" w:rsidTr="00D22491">
        <w:tc>
          <w:tcPr>
            <w:tcW w:w="2741" w:type="dxa"/>
            <w:tcBorders>
              <w:top w:val="single" w:sz="4" w:space="0" w:color="auto"/>
              <w:left w:val="single" w:sz="4" w:space="0" w:color="auto"/>
              <w:bottom w:val="nil"/>
              <w:right w:val="nil"/>
            </w:tcBorders>
            <w:shd w:val="clear" w:color="auto" w:fill="FFFFFF"/>
          </w:tcPr>
          <w:p w14:paraId="40190D15" w14:textId="77777777" w:rsidR="00C566F8" w:rsidRPr="00C566F8" w:rsidRDefault="00C566F8" w:rsidP="000C2258">
            <w:pPr>
              <w:rPr>
                <w:rFonts w:cs="Times New Roman"/>
                <w:color w:val="auto"/>
              </w:rPr>
            </w:pPr>
            <w:r w:rsidRPr="00C566F8">
              <w:rPr>
                <w:rFonts w:cs="Times New Roman"/>
              </w:rPr>
              <w:t>Весенние</w:t>
            </w:r>
          </w:p>
        </w:tc>
        <w:tc>
          <w:tcPr>
            <w:tcW w:w="1762" w:type="dxa"/>
            <w:tcBorders>
              <w:top w:val="single" w:sz="4" w:space="0" w:color="auto"/>
              <w:left w:val="single" w:sz="4" w:space="0" w:color="auto"/>
              <w:bottom w:val="nil"/>
              <w:right w:val="nil"/>
            </w:tcBorders>
            <w:shd w:val="clear" w:color="auto" w:fill="FFFFFF"/>
          </w:tcPr>
          <w:p w14:paraId="1C17C7C1" w14:textId="4D387862" w:rsidR="00C566F8" w:rsidRPr="00C566F8" w:rsidRDefault="00C566F8" w:rsidP="000C2258">
            <w:pPr>
              <w:rPr>
                <w:rFonts w:cs="Times New Roman"/>
                <w:color w:val="auto"/>
              </w:rPr>
            </w:pPr>
            <w:r w:rsidRPr="00C566F8">
              <w:rPr>
                <w:rFonts w:cs="Times New Roman"/>
              </w:rPr>
              <w:t>2</w:t>
            </w:r>
            <w:r w:rsidR="00C76705">
              <w:rPr>
                <w:rFonts w:cs="Times New Roman"/>
              </w:rPr>
              <w:t>5</w:t>
            </w:r>
            <w:r w:rsidRPr="00C566F8">
              <w:rPr>
                <w:rFonts w:cs="Times New Roman"/>
              </w:rPr>
              <w:t>.03.202</w:t>
            </w:r>
            <w:r w:rsidR="00C76705">
              <w:rPr>
                <w:rFonts w:cs="Times New Roman"/>
              </w:rPr>
              <w:t>3</w:t>
            </w:r>
          </w:p>
        </w:tc>
        <w:tc>
          <w:tcPr>
            <w:tcW w:w="1866" w:type="dxa"/>
            <w:tcBorders>
              <w:top w:val="single" w:sz="4" w:space="0" w:color="auto"/>
              <w:left w:val="single" w:sz="4" w:space="0" w:color="auto"/>
              <w:bottom w:val="nil"/>
              <w:right w:val="nil"/>
            </w:tcBorders>
            <w:shd w:val="clear" w:color="auto" w:fill="FFFFFF"/>
          </w:tcPr>
          <w:p w14:paraId="57570AE2" w14:textId="0B0AF514" w:rsidR="00C566F8" w:rsidRPr="00C566F8" w:rsidRDefault="00C76705" w:rsidP="000C2258">
            <w:pPr>
              <w:rPr>
                <w:rFonts w:cs="Times New Roman"/>
                <w:color w:val="auto"/>
              </w:rPr>
            </w:pPr>
            <w:r>
              <w:rPr>
                <w:rFonts w:cs="Times New Roman"/>
              </w:rPr>
              <w:t>02</w:t>
            </w:r>
            <w:r w:rsidR="00C566F8" w:rsidRPr="00C566F8">
              <w:rPr>
                <w:rFonts w:cs="Times New Roman"/>
              </w:rPr>
              <w:t>.0</w:t>
            </w:r>
            <w:r>
              <w:rPr>
                <w:rFonts w:cs="Times New Roman"/>
              </w:rPr>
              <w:t>4</w:t>
            </w:r>
            <w:r w:rsidR="00C566F8" w:rsidRPr="00C566F8">
              <w:rPr>
                <w:rFonts w:cs="Times New Roman"/>
              </w:rPr>
              <w:t>.202</w:t>
            </w:r>
            <w:r>
              <w:rPr>
                <w:rFonts w:cs="Times New Roman"/>
              </w:rPr>
              <w:t>3</w:t>
            </w:r>
          </w:p>
        </w:tc>
        <w:tc>
          <w:tcPr>
            <w:tcW w:w="2835" w:type="dxa"/>
            <w:tcBorders>
              <w:top w:val="single" w:sz="4" w:space="0" w:color="auto"/>
              <w:left w:val="single" w:sz="4" w:space="0" w:color="auto"/>
              <w:bottom w:val="nil"/>
              <w:right w:val="single" w:sz="4" w:space="0" w:color="auto"/>
            </w:tcBorders>
            <w:shd w:val="clear" w:color="auto" w:fill="FFFFFF"/>
          </w:tcPr>
          <w:p w14:paraId="41495CCA" w14:textId="77777777" w:rsidR="00C566F8" w:rsidRPr="00C566F8" w:rsidRDefault="00C566F8" w:rsidP="000C2258">
            <w:pPr>
              <w:rPr>
                <w:rFonts w:cs="Times New Roman"/>
                <w:color w:val="auto"/>
              </w:rPr>
            </w:pPr>
            <w:r w:rsidRPr="00C566F8">
              <w:rPr>
                <w:rFonts w:cs="Times New Roman"/>
              </w:rPr>
              <w:t>7 дней</w:t>
            </w:r>
          </w:p>
        </w:tc>
      </w:tr>
      <w:tr w:rsidR="00C566F8" w:rsidRPr="00C566F8" w14:paraId="0CE6FA6F" w14:textId="77777777" w:rsidTr="00D22491">
        <w:tc>
          <w:tcPr>
            <w:tcW w:w="2741" w:type="dxa"/>
            <w:tcBorders>
              <w:top w:val="single" w:sz="4" w:space="0" w:color="auto"/>
              <w:left w:val="single" w:sz="4" w:space="0" w:color="auto"/>
              <w:bottom w:val="single" w:sz="4" w:space="0" w:color="auto"/>
              <w:right w:val="nil"/>
            </w:tcBorders>
            <w:shd w:val="clear" w:color="auto" w:fill="FFFFFF"/>
          </w:tcPr>
          <w:p w14:paraId="6E15CFF0" w14:textId="77777777" w:rsidR="00C566F8" w:rsidRPr="00C566F8" w:rsidRDefault="00C566F8" w:rsidP="000C2258">
            <w:pPr>
              <w:rPr>
                <w:rFonts w:cs="Times New Roman"/>
                <w:color w:val="auto"/>
              </w:rPr>
            </w:pPr>
            <w:r w:rsidRPr="00C566F8">
              <w:rPr>
                <w:rFonts w:cs="Times New Roman"/>
              </w:rPr>
              <w:t>Летние</w:t>
            </w:r>
          </w:p>
        </w:tc>
        <w:tc>
          <w:tcPr>
            <w:tcW w:w="1762" w:type="dxa"/>
            <w:tcBorders>
              <w:top w:val="single" w:sz="4" w:space="0" w:color="auto"/>
              <w:left w:val="single" w:sz="4" w:space="0" w:color="auto"/>
              <w:bottom w:val="single" w:sz="4" w:space="0" w:color="auto"/>
              <w:right w:val="nil"/>
            </w:tcBorders>
            <w:shd w:val="clear" w:color="auto" w:fill="FFFFFF"/>
            <w:vAlign w:val="center"/>
          </w:tcPr>
          <w:p w14:paraId="55D72D03" w14:textId="55172B6A" w:rsidR="00C566F8" w:rsidRPr="00C566F8" w:rsidRDefault="00C566F8" w:rsidP="000C2258">
            <w:pPr>
              <w:rPr>
                <w:rFonts w:cs="Times New Roman"/>
                <w:color w:val="auto"/>
              </w:rPr>
            </w:pPr>
            <w:r w:rsidRPr="00C566F8">
              <w:rPr>
                <w:rFonts w:cs="Times New Roman"/>
              </w:rPr>
              <w:t>01.06.202</w:t>
            </w:r>
            <w:r w:rsidR="00C76705">
              <w:rPr>
                <w:rFonts w:cs="Times New Roman"/>
              </w:rPr>
              <w:t>3</w:t>
            </w:r>
          </w:p>
        </w:tc>
        <w:tc>
          <w:tcPr>
            <w:tcW w:w="1866" w:type="dxa"/>
            <w:tcBorders>
              <w:top w:val="single" w:sz="4" w:space="0" w:color="auto"/>
              <w:left w:val="single" w:sz="4" w:space="0" w:color="auto"/>
              <w:bottom w:val="single" w:sz="4" w:space="0" w:color="auto"/>
              <w:right w:val="nil"/>
            </w:tcBorders>
            <w:shd w:val="clear" w:color="auto" w:fill="FFFFFF"/>
          </w:tcPr>
          <w:p w14:paraId="3AE6ABA0" w14:textId="387BEA55" w:rsidR="00C566F8" w:rsidRPr="00C566F8" w:rsidRDefault="00C566F8" w:rsidP="000C2258">
            <w:pPr>
              <w:rPr>
                <w:rFonts w:cs="Times New Roman"/>
                <w:color w:val="auto"/>
              </w:rPr>
            </w:pPr>
            <w:r w:rsidRPr="00C566F8">
              <w:rPr>
                <w:rFonts w:cs="Times New Roman"/>
              </w:rPr>
              <w:t>31.08.202</w:t>
            </w:r>
            <w:r w:rsidR="00C76705">
              <w:rPr>
                <w:rFonts w:cs="Times New Roman"/>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E52E34E" w14:textId="77777777" w:rsidR="00C566F8" w:rsidRPr="00C566F8" w:rsidRDefault="00C566F8" w:rsidP="000C2258">
            <w:pPr>
              <w:rPr>
                <w:rFonts w:cs="Times New Roman"/>
                <w:color w:val="auto"/>
              </w:rPr>
            </w:pPr>
            <w:r w:rsidRPr="00C566F8">
              <w:rPr>
                <w:rFonts w:cs="Times New Roman"/>
              </w:rPr>
              <w:t>92 дня</w:t>
            </w:r>
          </w:p>
        </w:tc>
      </w:tr>
    </w:tbl>
    <w:p w14:paraId="142238A9" w14:textId="2F8CAC8F" w:rsidR="00C566F8" w:rsidRPr="00C566F8" w:rsidRDefault="00C566F8" w:rsidP="000C2258">
      <w:pPr>
        <w:rPr>
          <w:rFonts w:cs="Times New Roman"/>
          <w:color w:val="auto"/>
        </w:rPr>
      </w:pPr>
      <w:r w:rsidRPr="00C566F8">
        <w:rPr>
          <w:rFonts w:cs="Times New Roman"/>
        </w:rPr>
        <w:t>6.</w:t>
      </w:r>
      <w:r w:rsidR="002A07B9">
        <w:rPr>
          <w:rFonts w:cs="Times New Roman"/>
        </w:rPr>
        <w:t xml:space="preserve"> </w:t>
      </w:r>
      <w:r w:rsidRPr="00C566F8">
        <w:rPr>
          <w:rFonts w:cs="Times New Roman"/>
        </w:rPr>
        <w:t>Дополнительные выходные дни:</w:t>
      </w:r>
    </w:p>
    <w:p w14:paraId="39F9A861" w14:textId="77777777" w:rsidR="00C566F8" w:rsidRPr="00C566F8" w:rsidRDefault="00C566F8" w:rsidP="000C2258">
      <w:pPr>
        <w:rPr>
          <w:rFonts w:cs="Times New Roman"/>
          <w:color w:val="auto"/>
        </w:rPr>
      </w:pPr>
      <w:r w:rsidRPr="00C566F8">
        <w:rPr>
          <w:rFonts w:cs="Times New Roman"/>
        </w:rPr>
        <w:t>23.02.2022</w:t>
      </w:r>
    </w:p>
    <w:p w14:paraId="39BD51E7" w14:textId="77777777" w:rsidR="00C566F8" w:rsidRPr="00C566F8" w:rsidRDefault="00C566F8" w:rsidP="000C2258">
      <w:pPr>
        <w:rPr>
          <w:rFonts w:cs="Times New Roman"/>
          <w:color w:val="auto"/>
        </w:rPr>
      </w:pPr>
      <w:r w:rsidRPr="00C566F8">
        <w:rPr>
          <w:rFonts w:cs="Times New Roman"/>
        </w:rPr>
        <w:t>07.03.2022</w:t>
      </w:r>
    </w:p>
    <w:p w14:paraId="2EFBDB64" w14:textId="77777777" w:rsidR="00C566F8" w:rsidRPr="00C566F8" w:rsidRDefault="00C566F8" w:rsidP="000C2258">
      <w:pPr>
        <w:rPr>
          <w:rFonts w:cs="Times New Roman"/>
          <w:color w:val="auto"/>
        </w:rPr>
      </w:pPr>
      <w:r w:rsidRPr="00C566F8">
        <w:rPr>
          <w:rFonts w:cs="Times New Roman"/>
        </w:rPr>
        <w:t>08.03.2022</w:t>
      </w:r>
    </w:p>
    <w:p w14:paraId="0F1C6851" w14:textId="77777777" w:rsidR="00C566F8" w:rsidRPr="00C566F8" w:rsidRDefault="00C566F8" w:rsidP="000C2258">
      <w:pPr>
        <w:rPr>
          <w:rFonts w:cs="Times New Roman"/>
          <w:color w:val="auto"/>
        </w:rPr>
      </w:pPr>
      <w:r w:rsidRPr="00C566F8">
        <w:rPr>
          <w:rFonts w:cs="Times New Roman"/>
        </w:rPr>
        <w:t>02.05.2022</w:t>
      </w:r>
    </w:p>
    <w:p w14:paraId="4FDAAEDC" w14:textId="531C038A" w:rsidR="00C566F8" w:rsidRPr="00C566F8" w:rsidRDefault="00C566F8" w:rsidP="000C2258">
      <w:pPr>
        <w:rPr>
          <w:rFonts w:cs="Times New Roman"/>
          <w:color w:val="auto"/>
        </w:rPr>
      </w:pPr>
      <w:r w:rsidRPr="00C566F8">
        <w:rPr>
          <w:rFonts w:cs="Times New Roman"/>
        </w:rPr>
        <w:t>0</w:t>
      </w:r>
      <w:r w:rsidR="00D22491">
        <w:rPr>
          <w:rFonts w:cs="Times New Roman"/>
        </w:rPr>
        <w:t>8</w:t>
      </w:r>
      <w:r w:rsidRPr="00C566F8">
        <w:rPr>
          <w:rFonts w:cs="Times New Roman"/>
        </w:rPr>
        <w:t>.05.2022</w:t>
      </w:r>
    </w:p>
    <w:p w14:paraId="13731A0C" w14:textId="77777777" w:rsidR="00C566F8" w:rsidRPr="00C566F8" w:rsidRDefault="00C566F8" w:rsidP="000C2258">
      <w:pPr>
        <w:rPr>
          <w:rFonts w:cs="Times New Roman"/>
          <w:color w:val="auto"/>
        </w:rPr>
      </w:pPr>
      <w:r w:rsidRPr="00C566F8">
        <w:rPr>
          <w:rFonts w:cs="Times New Roman"/>
        </w:rPr>
        <w:t>09.05.2022</w:t>
      </w:r>
    </w:p>
    <w:p w14:paraId="41BAF5F5" w14:textId="31B5DB9C" w:rsidR="00C566F8" w:rsidRPr="00C566F8" w:rsidRDefault="00C566F8" w:rsidP="000C2258">
      <w:pPr>
        <w:rPr>
          <w:rFonts w:cs="Times New Roman"/>
          <w:color w:val="auto"/>
        </w:rPr>
      </w:pPr>
      <w:r w:rsidRPr="00C566F8">
        <w:rPr>
          <w:rFonts w:cs="Times New Roman"/>
        </w:rPr>
        <w:t xml:space="preserve">7. Продолжительность учебных </w:t>
      </w:r>
      <w:r w:rsidR="00C76705">
        <w:rPr>
          <w:rFonts w:cs="Times New Roman"/>
        </w:rPr>
        <w:t>полугодий</w:t>
      </w:r>
      <w:r w:rsidRPr="00C566F8">
        <w:rPr>
          <w:rFonts w:cs="Times New Roman"/>
        </w:rPr>
        <w:t>:</w:t>
      </w:r>
    </w:p>
    <w:tbl>
      <w:tblPr>
        <w:tblW w:w="9488" w:type="dxa"/>
        <w:tblInd w:w="5" w:type="dxa"/>
        <w:tblLayout w:type="fixed"/>
        <w:tblCellMar>
          <w:left w:w="0" w:type="dxa"/>
          <w:right w:w="0" w:type="dxa"/>
        </w:tblCellMar>
        <w:tblLook w:val="0000" w:firstRow="0" w:lastRow="0" w:firstColumn="0" w:lastColumn="0" w:noHBand="0" w:noVBand="0"/>
      </w:tblPr>
      <w:tblGrid>
        <w:gridCol w:w="1975"/>
        <w:gridCol w:w="1417"/>
        <w:gridCol w:w="1418"/>
        <w:gridCol w:w="1559"/>
        <w:gridCol w:w="3119"/>
      </w:tblGrid>
      <w:tr w:rsidR="00C76705" w:rsidRPr="00C566F8" w14:paraId="44735FFA" w14:textId="77777777" w:rsidTr="00C2189A">
        <w:tc>
          <w:tcPr>
            <w:tcW w:w="1975" w:type="dxa"/>
            <w:tcBorders>
              <w:top w:val="single" w:sz="4" w:space="0" w:color="auto"/>
              <w:left w:val="single" w:sz="4" w:space="0" w:color="auto"/>
              <w:bottom w:val="nil"/>
              <w:right w:val="nil"/>
            </w:tcBorders>
            <w:shd w:val="clear" w:color="auto" w:fill="FFFFFF"/>
            <w:vAlign w:val="center"/>
          </w:tcPr>
          <w:p w14:paraId="3C7A894D" w14:textId="77777777" w:rsidR="00C76705" w:rsidRPr="00C566F8" w:rsidRDefault="00C76705" w:rsidP="00C76705">
            <w:pPr>
              <w:ind w:firstLine="0"/>
              <w:jc w:val="center"/>
              <w:rPr>
                <w:rFonts w:cs="Times New Roman"/>
                <w:color w:val="auto"/>
              </w:rPr>
            </w:pPr>
            <w:r w:rsidRPr="00C566F8">
              <w:rPr>
                <w:rFonts w:cs="Times New Roman"/>
              </w:rPr>
              <w:t>Наименование</w:t>
            </w:r>
          </w:p>
        </w:tc>
        <w:tc>
          <w:tcPr>
            <w:tcW w:w="1417" w:type="dxa"/>
            <w:tcBorders>
              <w:top w:val="single" w:sz="4" w:space="0" w:color="auto"/>
              <w:left w:val="single" w:sz="4" w:space="0" w:color="auto"/>
              <w:bottom w:val="nil"/>
              <w:right w:val="single" w:sz="4" w:space="0" w:color="auto"/>
            </w:tcBorders>
            <w:shd w:val="clear" w:color="auto" w:fill="FFFFFF"/>
            <w:vAlign w:val="center"/>
          </w:tcPr>
          <w:p w14:paraId="3D2AD8FA" w14:textId="3ED5CC05" w:rsidR="00C76705" w:rsidRPr="00C566F8" w:rsidRDefault="00C76705" w:rsidP="00C76705">
            <w:pPr>
              <w:ind w:firstLine="0"/>
              <w:jc w:val="center"/>
              <w:rPr>
                <w:rFonts w:cs="Times New Roman"/>
              </w:rPr>
            </w:pPr>
            <w:r>
              <w:rPr>
                <w:rFonts w:cs="Times New Roman"/>
              </w:rPr>
              <w:t>Класс</w:t>
            </w:r>
          </w:p>
        </w:tc>
        <w:tc>
          <w:tcPr>
            <w:tcW w:w="1418" w:type="dxa"/>
            <w:tcBorders>
              <w:top w:val="single" w:sz="4" w:space="0" w:color="auto"/>
              <w:left w:val="single" w:sz="4" w:space="0" w:color="auto"/>
              <w:bottom w:val="nil"/>
              <w:right w:val="nil"/>
            </w:tcBorders>
            <w:shd w:val="clear" w:color="auto" w:fill="FFFFFF"/>
            <w:vAlign w:val="center"/>
          </w:tcPr>
          <w:p w14:paraId="43F22BE2" w14:textId="22735259" w:rsidR="00C76705" w:rsidRPr="00C566F8" w:rsidRDefault="00C76705" w:rsidP="00C76705">
            <w:pPr>
              <w:ind w:firstLine="0"/>
              <w:jc w:val="center"/>
              <w:rPr>
                <w:rFonts w:cs="Times New Roman"/>
                <w:color w:val="auto"/>
              </w:rPr>
            </w:pPr>
            <w:r w:rsidRPr="00C566F8">
              <w:rPr>
                <w:rFonts w:cs="Times New Roman"/>
              </w:rPr>
              <w:t>Начало</w:t>
            </w:r>
          </w:p>
        </w:tc>
        <w:tc>
          <w:tcPr>
            <w:tcW w:w="1559" w:type="dxa"/>
            <w:tcBorders>
              <w:top w:val="single" w:sz="4" w:space="0" w:color="auto"/>
              <w:left w:val="single" w:sz="4" w:space="0" w:color="auto"/>
              <w:bottom w:val="nil"/>
              <w:right w:val="nil"/>
            </w:tcBorders>
            <w:shd w:val="clear" w:color="auto" w:fill="FFFFFF"/>
            <w:vAlign w:val="center"/>
          </w:tcPr>
          <w:p w14:paraId="3C8A5FEF" w14:textId="77777777" w:rsidR="00C76705" w:rsidRPr="00C566F8" w:rsidRDefault="00C76705" w:rsidP="00C76705">
            <w:pPr>
              <w:ind w:firstLine="0"/>
              <w:jc w:val="center"/>
              <w:rPr>
                <w:rFonts w:cs="Times New Roman"/>
                <w:color w:val="auto"/>
              </w:rPr>
            </w:pPr>
            <w:r w:rsidRPr="00C566F8">
              <w:rPr>
                <w:rFonts w:cs="Times New Roman"/>
              </w:rPr>
              <w:t>Окончание</w:t>
            </w:r>
          </w:p>
        </w:tc>
        <w:tc>
          <w:tcPr>
            <w:tcW w:w="3119" w:type="dxa"/>
            <w:tcBorders>
              <w:top w:val="single" w:sz="4" w:space="0" w:color="auto"/>
              <w:left w:val="single" w:sz="4" w:space="0" w:color="auto"/>
              <w:bottom w:val="nil"/>
              <w:right w:val="single" w:sz="4" w:space="0" w:color="auto"/>
            </w:tcBorders>
            <w:shd w:val="clear" w:color="auto" w:fill="FFFFFF"/>
            <w:vAlign w:val="center"/>
          </w:tcPr>
          <w:p w14:paraId="238F1DB5" w14:textId="77777777" w:rsidR="00C76705" w:rsidRPr="00C566F8" w:rsidRDefault="00C76705" w:rsidP="00C76705">
            <w:pPr>
              <w:ind w:firstLine="0"/>
              <w:jc w:val="center"/>
              <w:rPr>
                <w:rFonts w:cs="Times New Roman"/>
                <w:color w:val="auto"/>
              </w:rPr>
            </w:pPr>
            <w:r w:rsidRPr="00C566F8">
              <w:rPr>
                <w:rFonts w:cs="Times New Roman"/>
              </w:rPr>
              <w:t>Продолжительность</w:t>
            </w:r>
          </w:p>
        </w:tc>
      </w:tr>
      <w:tr w:rsidR="00C76705" w:rsidRPr="00C566F8" w14:paraId="42F6BCF3" w14:textId="77777777" w:rsidTr="00C2189A">
        <w:tc>
          <w:tcPr>
            <w:tcW w:w="1975" w:type="dxa"/>
            <w:tcBorders>
              <w:top w:val="single" w:sz="4" w:space="0" w:color="auto"/>
              <w:left w:val="single" w:sz="4" w:space="0" w:color="auto"/>
              <w:bottom w:val="nil"/>
              <w:right w:val="nil"/>
            </w:tcBorders>
            <w:shd w:val="clear" w:color="auto" w:fill="FFFFFF"/>
            <w:vAlign w:val="center"/>
          </w:tcPr>
          <w:p w14:paraId="1935CEA4" w14:textId="05F49D52" w:rsidR="00C76705" w:rsidRPr="00C566F8" w:rsidRDefault="00C76705" w:rsidP="00C76705">
            <w:pPr>
              <w:ind w:firstLine="0"/>
              <w:jc w:val="center"/>
              <w:rPr>
                <w:rFonts w:cs="Times New Roman"/>
                <w:color w:val="auto"/>
              </w:rPr>
            </w:pPr>
            <w:r w:rsidRPr="00C566F8">
              <w:rPr>
                <w:rFonts w:cs="Times New Roman"/>
              </w:rPr>
              <w:t xml:space="preserve">1 </w:t>
            </w:r>
            <w:r>
              <w:rPr>
                <w:rFonts w:cs="Times New Roman"/>
              </w:rPr>
              <w:t>полугодие</w:t>
            </w:r>
          </w:p>
        </w:tc>
        <w:tc>
          <w:tcPr>
            <w:tcW w:w="1417" w:type="dxa"/>
            <w:tcBorders>
              <w:top w:val="single" w:sz="4" w:space="0" w:color="auto"/>
              <w:left w:val="single" w:sz="4" w:space="0" w:color="auto"/>
              <w:bottom w:val="nil"/>
              <w:right w:val="single" w:sz="4" w:space="0" w:color="auto"/>
            </w:tcBorders>
            <w:shd w:val="clear" w:color="auto" w:fill="FFFFFF"/>
            <w:vAlign w:val="center"/>
          </w:tcPr>
          <w:p w14:paraId="464037DB" w14:textId="650C2A75" w:rsidR="00C76705" w:rsidRPr="00C566F8" w:rsidRDefault="00C76705" w:rsidP="00C76705">
            <w:pPr>
              <w:ind w:firstLine="0"/>
              <w:jc w:val="center"/>
              <w:rPr>
                <w:rFonts w:cs="Times New Roman"/>
              </w:rPr>
            </w:pPr>
            <w:r>
              <w:rPr>
                <w:rFonts w:cs="Times New Roman"/>
              </w:rPr>
              <w:t>10, 11</w:t>
            </w:r>
          </w:p>
        </w:tc>
        <w:tc>
          <w:tcPr>
            <w:tcW w:w="1418" w:type="dxa"/>
            <w:tcBorders>
              <w:top w:val="single" w:sz="4" w:space="0" w:color="auto"/>
              <w:left w:val="single" w:sz="4" w:space="0" w:color="auto"/>
              <w:bottom w:val="nil"/>
              <w:right w:val="nil"/>
            </w:tcBorders>
            <w:shd w:val="clear" w:color="auto" w:fill="FFFFFF"/>
            <w:vAlign w:val="center"/>
          </w:tcPr>
          <w:p w14:paraId="404534BB" w14:textId="1F7A0B28" w:rsidR="00C76705" w:rsidRPr="00C566F8" w:rsidRDefault="00C76705" w:rsidP="00C76705">
            <w:pPr>
              <w:ind w:firstLine="0"/>
              <w:jc w:val="center"/>
              <w:rPr>
                <w:rFonts w:cs="Times New Roman"/>
                <w:color w:val="auto"/>
              </w:rPr>
            </w:pPr>
            <w:r w:rsidRPr="00C566F8">
              <w:rPr>
                <w:rFonts w:cs="Times New Roman"/>
              </w:rPr>
              <w:t>01.09.202</w:t>
            </w:r>
            <w:r>
              <w:rPr>
                <w:rFonts w:cs="Times New Roman"/>
              </w:rPr>
              <w:t>2</w:t>
            </w:r>
          </w:p>
        </w:tc>
        <w:tc>
          <w:tcPr>
            <w:tcW w:w="1559" w:type="dxa"/>
            <w:tcBorders>
              <w:top w:val="single" w:sz="4" w:space="0" w:color="auto"/>
              <w:left w:val="single" w:sz="4" w:space="0" w:color="auto"/>
              <w:bottom w:val="nil"/>
              <w:right w:val="nil"/>
            </w:tcBorders>
            <w:shd w:val="clear" w:color="auto" w:fill="FFFFFF"/>
            <w:vAlign w:val="center"/>
          </w:tcPr>
          <w:p w14:paraId="3A04CAE4" w14:textId="6BD2A524" w:rsidR="00C76705" w:rsidRPr="00C566F8" w:rsidRDefault="00C76705" w:rsidP="00C76705">
            <w:pPr>
              <w:ind w:firstLine="0"/>
              <w:jc w:val="center"/>
              <w:rPr>
                <w:rFonts w:cs="Times New Roman"/>
                <w:color w:val="auto"/>
              </w:rPr>
            </w:pPr>
            <w:r>
              <w:rPr>
                <w:rFonts w:cs="Times New Roman"/>
              </w:rPr>
              <w:t>28</w:t>
            </w:r>
            <w:r w:rsidRPr="00C566F8">
              <w:rPr>
                <w:rFonts w:cs="Times New Roman"/>
              </w:rPr>
              <w:t>.</w:t>
            </w:r>
            <w:r>
              <w:rPr>
                <w:rFonts w:cs="Times New Roman"/>
              </w:rPr>
              <w:t>12</w:t>
            </w:r>
            <w:r w:rsidRPr="00C566F8">
              <w:rPr>
                <w:rFonts w:cs="Times New Roman"/>
              </w:rPr>
              <w:t>.202</w:t>
            </w:r>
            <w:r>
              <w:rPr>
                <w:rFonts w:cs="Times New Roman"/>
              </w:rPr>
              <w:t>2</w:t>
            </w:r>
          </w:p>
        </w:tc>
        <w:tc>
          <w:tcPr>
            <w:tcW w:w="3119" w:type="dxa"/>
            <w:tcBorders>
              <w:top w:val="single" w:sz="4" w:space="0" w:color="auto"/>
              <w:left w:val="single" w:sz="4" w:space="0" w:color="auto"/>
              <w:bottom w:val="nil"/>
              <w:right w:val="single" w:sz="4" w:space="0" w:color="auto"/>
            </w:tcBorders>
            <w:shd w:val="clear" w:color="auto" w:fill="FFFFFF"/>
            <w:vAlign w:val="center"/>
          </w:tcPr>
          <w:p w14:paraId="64E86850" w14:textId="4AB6187D" w:rsidR="00C76705" w:rsidRPr="00C566F8" w:rsidRDefault="00C76705" w:rsidP="00C76705">
            <w:pPr>
              <w:ind w:firstLine="0"/>
              <w:jc w:val="center"/>
              <w:rPr>
                <w:rFonts w:cs="Times New Roman"/>
                <w:color w:val="auto"/>
              </w:rPr>
            </w:pPr>
            <w:r>
              <w:rPr>
                <w:rFonts w:cs="Times New Roman"/>
              </w:rPr>
              <w:t>15</w:t>
            </w:r>
            <w:r w:rsidRPr="00C566F8">
              <w:rPr>
                <w:rFonts w:cs="Times New Roman"/>
              </w:rPr>
              <w:t xml:space="preserve"> недель</w:t>
            </w:r>
          </w:p>
        </w:tc>
      </w:tr>
      <w:tr w:rsidR="00C2189A" w:rsidRPr="00C566F8" w14:paraId="088F8259" w14:textId="77777777" w:rsidTr="00C2189A">
        <w:tc>
          <w:tcPr>
            <w:tcW w:w="1975" w:type="dxa"/>
            <w:vMerge w:val="restart"/>
            <w:tcBorders>
              <w:top w:val="single" w:sz="4" w:space="0" w:color="auto"/>
              <w:left w:val="single" w:sz="4" w:space="0" w:color="auto"/>
              <w:right w:val="nil"/>
            </w:tcBorders>
            <w:shd w:val="clear" w:color="auto" w:fill="FFFFFF"/>
            <w:vAlign w:val="center"/>
          </w:tcPr>
          <w:p w14:paraId="0EBB81BC" w14:textId="1FE08D62" w:rsidR="00C2189A" w:rsidRPr="00C566F8" w:rsidRDefault="00C2189A" w:rsidP="00C76705">
            <w:pPr>
              <w:ind w:firstLine="0"/>
              <w:jc w:val="center"/>
              <w:rPr>
                <w:rFonts w:cs="Times New Roman"/>
                <w:color w:val="auto"/>
              </w:rPr>
            </w:pPr>
            <w:r w:rsidRPr="00C566F8">
              <w:rPr>
                <w:rFonts w:cs="Times New Roman"/>
              </w:rPr>
              <w:t xml:space="preserve">2 </w:t>
            </w:r>
            <w:r>
              <w:rPr>
                <w:rFonts w:cs="Times New Roman"/>
              </w:rPr>
              <w:t>полугодие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E3D9027" w14:textId="2285EFE1" w:rsidR="00C2189A" w:rsidRPr="00C566F8" w:rsidRDefault="00C2189A" w:rsidP="00C76705">
            <w:pPr>
              <w:ind w:firstLine="0"/>
              <w:jc w:val="center"/>
              <w:rPr>
                <w:rFonts w:cs="Times New Roman"/>
              </w:rPr>
            </w:pPr>
            <w:r>
              <w:rPr>
                <w:rFonts w:cs="Times New Roman"/>
              </w:rPr>
              <w:t>10</w:t>
            </w:r>
          </w:p>
        </w:tc>
        <w:tc>
          <w:tcPr>
            <w:tcW w:w="1418" w:type="dxa"/>
            <w:tcBorders>
              <w:top w:val="single" w:sz="4" w:space="0" w:color="auto"/>
              <w:left w:val="single" w:sz="4" w:space="0" w:color="auto"/>
              <w:bottom w:val="single" w:sz="4" w:space="0" w:color="auto"/>
              <w:right w:val="nil"/>
            </w:tcBorders>
            <w:shd w:val="clear" w:color="auto" w:fill="FFFFFF"/>
            <w:vAlign w:val="center"/>
          </w:tcPr>
          <w:p w14:paraId="4A6CB967" w14:textId="53B350DB" w:rsidR="00C2189A" w:rsidRPr="00C566F8" w:rsidRDefault="00C2189A" w:rsidP="00C76705">
            <w:pPr>
              <w:ind w:firstLine="0"/>
              <w:jc w:val="center"/>
              <w:rPr>
                <w:rFonts w:cs="Times New Roman"/>
                <w:color w:val="auto"/>
              </w:rPr>
            </w:pPr>
            <w:r>
              <w:rPr>
                <w:rFonts w:cs="Times New Roman"/>
              </w:rPr>
              <w:t>11</w:t>
            </w:r>
            <w:r w:rsidRPr="00C566F8">
              <w:rPr>
                <w:rFonts w:cs="Times New Roman"/>
              </w:rPr>
              <w:t>.</w:t>
            </w:r>
            <w:r>
              <w:rPr>
                <w:rFonts w:cs="Times New Roman"/>
              </w:rPr>
              <w:t>0</w:t>
            </w:r>
            <w:r w:rsidRPr="00C566F8">
              <w:rPr>
                <w:rFonts w:cs="Times New Roman"/>
              </w:rPr>
              <w:t>1.202</w:t>
            </w:r>
            <w:r>
              <w:rPr>
                <w:rFonts w:cs="Times New Roman"/>
              </w:rPr>
              <w:t>3</w:t>
            </w:r>
          </w:p>
        </w:tc>
        <w:tc>
          <w:tcPr>
            <w:tcW w:w="1559" w:type="dxa"/>
            <w:tcBorders>
              <w:top w:val="single" w:sz="4" w:space="0" w:color="auto"/>
              <w:left w:val="single" w:sz="4" w:space="0" w:color="auto"/>
              <w:bottom w:val="single" w:sz="4" w:space="0" w:color="auto"/>
              <w:right w:val="nil"/>
            </w:tcBorders>
            <w:shd w:val="clear" w:color="auto" w:fill="FFFFFF"/>
            <w:vAlign w:val="center"/>
          </w:tcPr>
          <w:p w14:paraId="48116F6C" w14:textId="4011EE0C" w:rsidR="00C2189A" w:rsidRPr="00C566F8" w:rsidRDefault="00C2189A" w:rsidP="00C76705">
            <w:pPr>
              <w:ind w:firstLine="0"/>
              <w:jc w:val="center"/>
              <w:rPr>
                <w:rFonts w:cs="Times New Roman"/>
                <w:color w:val="auto"/>
              </w:rPr>
            </w:pPr>
            <w:r>
              <w:rPr>
                <w:rFonts w:cs="Times New Roman"/>
              </w:rPr>
              <w:t>31</w:t>
            </w:r>
            <w:r w:rsidRPr="00C566F8">
              <w:rPr>
                <w:rFonts w:cs="Times New Roman"/>
              </w:rPr>
              <w:t>.</w:t>
            </w:r>
            <w:r>
              <w:rPr>
                <w:rFonts w:cs="Times New Roman"/>
              </w:rPr>
              <w:t>05</w:t>
            </w:r>
            <w:r w:rsidRPr="00C566F8">
              <w:rPr>
                <w:rFonts w:cs="Times New Roman"/>
              </w:rPr>
              <w:t>.202</w:t>
            </w:r>
            <w:r>
              <w:rPr>
                <w:rFonts w:cs="Times New Roman"/>
              </w:rPr>
              <w:t>3</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5FEC5541" w14:textId="787E0547" w:rsidR="00C2189A" w:rsidRPr="00C566F8" w:rsidRDefault="00C2189A" w:rsidP="00C76705">
            <w:pPr>
              <w:ind w:firstLine="0"/>
              <w:jc w:val="center"/>
              <w:rPr>
                <w:rFonts w:cs="Times New Roman"/>
                <w:color w:val="auto"/>
              </w:rPr>
            </w:pPr>
            <w:r>
              <w:rPr>
                <w:rFonts w:cs="Times New Roman"/>
              </w:rPr>
              <w:t>1</w:t>
            </w:r>
            <w:r w:rsidRPr="00C566F8">
              <w:rPr>
                <w:rFonts w:cs="Times New Roman"/>
              </w:rPr>
              <w:t>8 недель</w:t>
            </w:r>
          </w:p>
        </w:tc>
      </w:tr>
      <w:tr w:rsidR="00C2189A" w:rsidRPr="00C566F8" w14:paraId="324B5848" w14:textId="77777777" w:rsidTr="00C2189A">
        <w:tc>
          <w:tcPr>
            <w:tcW w:w="1975" w:type="dxa"/>
            <w:vMerge/>
            <w:tcBorders>
              <w:left w:val="single" w:sz="4" w:space="0" w:color="auto"/>
              <w:bottom w:val="single" w:sz="4" w:space="0" w:color="auto"/>
              <w:right w:val="nil"/>
            </w:tcBorders>
            <w:shd w:val="clear" w:color="auto" w:fill="FFFFFF"/>
            <w:vAlign w:val="center"/>
          </w:tcPr>
          <w:p w14:paraId="17875E53" w14:textId="77777777" w:rsidR="00C2189A" w:rsidRPr="00C566F8" w:rsidRDefault="00C2189A" w:rsidP="00C76705">
            <w:pPr>
              <w:ind w:firstLine="0"/>
              <w:jc w:val="center"/>
              <w:rPr>
                <w:rFonts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C3CB21F" w14:textId="3001AC87" w:rsidR="00C2189A" w:rsidRPr="00C566F8" w:rsidRDefault="00C2189A" w:rsidP="00C76705">
            <w:pPr>
              <w:ind w:firstLine="0"/>
              <w:jc w:val="center"/>
              <w:rPr>
                <w:rFonts w:cs="Times New Roman"/>
              </w:rPr>
            </w:pPr>
            <w:r>
              <w:rPr>
                <w:rFonts w:cs="Times New Roman"/>
              </w:rPr>
              <w:t>11</w:t>
            </w:r>
          </w:p>
        </w:tc>
        <w:tc>
          <w:tcPr>
            <w:tcW w:w="1418" w:type="dxa"/>
            <w:tcBorders>
              <w:top w:val="single" w:sz="4" w:space="0" w:color="auto"/>
              <w:left w:val="single" w:sz="4" w:space="0" w:color="auto"/>
              <w:bottom w:val="single" w:sz="4" w:space="0" w:color="auto"/>
              <w:right w:val="nil"/>
            </w:tcBorders>
            <w:shd w:val="clear" w:color="auto" w:fill="FFFFFF"/>
            <w:vAlign w:val="center"/>
          </w:tcPr>
          <w:p w14:paraId="3F3A62F4" w14:textId="37ADC1EE" w:rsidR="00C2189A" w:rsidRPr="00C566F8" w:rsidRDefault="00C2189A" w:rsidP="00C76705">
            <w:pPr>
              <w:ind w:firstLine="0"/>
              <w:jc w:val="center"/>
              <w:rPr>
                <w:rFonts w:cs="Times New Roman"/>
              </w:rPr>
            </w:pPr>
            <w:r>
              <w:rPr>
                <w:rFonts w:cs="Times New Roman"/>
              </w:rPr>
              <w:t>11</w:t>
            </w:r>
            <w:r w:rsidRPr="00C566F8">
              <w:rPr>
                <w:rFonts w:cs="Times New Roman"/>
              </w:rPr>
              <w:t>.</w:t>
            </w:r>
            <w:r>
              <w:rPr>
                <w:rFonts w:cs="Times New Roman"/>
              </w:rPr>
              <w:t>01</w:t>
            </w:r>
            <w:r w:rsidRPr="00C566F8">
              <w:rPr>
                <w:rFonts w:cs="Times New Roman"/>
              </w:rPr>
              <w:t>.202</w:t>
            </w:r>
            <w:r>
              <w:rPr>
                <w:rFonts w:cs="Times New Roman"/>
              </w:rPr>
              <w:t>3</w:t>
            </w:r>
          </w:p>
        </w:tc>
        <w:tc>
          <w:tcPr>
            <w:tcW w:w="1559" w:type="dxa"/>
            <w:tcBorders>
              <w:top w:val="single" w:sz="4" w:space="0" w:color="auto"/>
              <w:left w:val="single" w:sz="4" w:space="0" w:color="auto"/>
              <w:bottom w:val="single" w:sz="4" w:space="0" w:color="auto"/>
              <w:right w:val="nil"/>
            </w:tcBorders>
            <w:shd w:val="clear" w:color="auto" w:fill="FFFFFF"/>
            <w:vAlign w:val="center"/>
          </w:tcPr>
          <w:p w14:paraId="3DF30B73" w14:textId="19017085" w:rsidR="00C2189A" w:rsidRPr="00C566F8" w:rsidRDefault="00C2189A" w:rsidP="00C76705">
            <w:pPr>
              <w:ind w:firstLine="0"/>
              <w:jc w:val="center"/>
              <w:rPr>
                <w:rFonts w:cs="Times New Roman"/>
              </w:rPr>
            </w:pPr>
            <w:r>
              <w:rPr>
                <w:rFonts w:cs="Times New Roman"/>
              </w:rPr>
              <w:t>25</w:t>
            </w:r>
            <w:r w:rsidRPr="00C566F8">
              <w:rPr>
                <w:rFonts w:cs="Times New Roman"/>
              </w:rPr>
              <w:t>.12.202</w:t>
            </w:r>
            <w:r>
              <w:rPr>
                <w:rFonts w:cs="Times New Roman"/>
              </w:rPr>
              <w:t>3</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300B0854" w14:textId="7D9D0B23" w:rsidR="00C2189A" w:rsidRPr="00C566F8" w:rsidRDefault="00C2189A" w:rsidP="00C76705">
            <w:pPr>
              <w:ind w:firstLine="0"/>
              <w:jc w:val="center"/>
              <w:rPr>
                <w:rFonts w:cs="Times New Roman"/>
              </w:rPr>
            </w:pPr>
            <w:r>
              <w:rPr>
                <w:rFonts w:cs="Times New Roman"/>
              </w:rPr>
              <w:t>17 недель</w:t>
            </w:r>
          </w:p>
        </w:tc>
      </w:tr>
    </w:tbl>
    <w:p w14:paraId="510E3D73" w14:textId="2236C467" w:rsidR="00C76705" w:rsidRPr="00C566F8" w:rsidRDefault="00C566F8" w:rsidP="00C76705">
      <w:pPr>
        <w:rPr>
          <w:rFonts w:cs="Times New Roman"/>
          <w:color w:val="auto"/>
        </w:rPr>
      </w:pPr>
      <w:r w:rsidRPr="00C566F8">
        <w:rPr>
          <w:rFonts w:cs="Times New Roman"/>
        </w:rPr>
        <w:t>7. Продолжительность учебной недели:</w:t>
      </w:r>
      <w:r w:rsidR="00C76705">
        <w:rPr>
          <w:rFonts w:cs="Times New Roman"/>
        </w:rPr>
        <w:t xml:space="preserve"> </w:t>
      </w:r>
      <w:r w:rsidR="00C76705" w:rsidRPr="00C566F8">
        <w:rPr>
          <w:rFonts w:cs="Times New Roman"/>
        </w:rPr>
        <w:t>5-ти дневная учебная неделя при продолжительности урока 40 минут</w:t>
      </w:r>
      <w:r w:rsidR="00C76705">
        <w:rPr>
          <w:rFonts w:cs="Times New Roman"/>
        </w:rPr>
        <w:t>.</w:t>
      </w:r>
    </w:p>
    <w:p w14:paraId="01F4F0F2" w14:textId="77777777" w:rsidR="00C566F8" w:rsidRPr="00C566F8" w:rsidRDefault="00C566F8" w:rsidP="000C2258">
      <w:pPr>
        <w:rPr>
          <w:rFonts w:cs="Times New Roman"/>
          <w:color w:val="auto"/>
        </w:rPr>
      </w:pPr>
      <w:r w:rsidRPr="00C566F8">
        <w:rPr>
          <w:rFonts w:cs="Times New Roman"/>
        </w:rPr>
        <w:t>8. Расписание звонков: Для 10-11 классов</w:t>
      </w:r>
    </w:p>
    <w:tbl>
      <w:tblPr>
        <w:tblW w:w="0" w:type="auto"/>
        <w:tblInd w:w="5" w:type="dxa"/>
        <w:tblLayout w:type="fixed"/>
        <w:tblCellMar>
          <w:left w:w="0" w:type="dxa"/>
          <w:right w:w="0" w:type="dxa"/>
        </w:tblCellMar>
        <w:tblLook w:val="0000" w:firstRow="0" w:lastRow="0" w:firstColumn="0" w:lastColumn="0" w:noHBand="0" w:noVBand="0"/>
      </w:tblPr>
      <w:tblGrid>
        <w:gridCol w:w="3514"/>
        <w:gridCol w:w="5866"/>
      </w:tblGrid>
      <w:tr w:rsidR="00C566F8" w:rsidRPr="00C566F8" w14:paraId="69C7AA16" w14:textId="77777777" w:rsidTr="00C2189A">
        <w:tc>
          <w:tcPr>
            <w:tcW w:w="3514" w:type="dxa"/>
            <w:tcBorders>
              <w:top w:val="single" w:sz="4" w:space="0" w:color="auto"/>
              <w:left w:val="single" w:sz="4" w:space="0" w:color="auto"/>
              <w:bottom w:val="nil"/>
              <w:right w:val="nil"/>
            </w:tcBorders>
            <w:shd w:val="clear" w:color="auto" w:fill="FFFFFF"/>
          </w:tcPr>
          <w:p w14:paraId="2CCC1A94" w14:textId="77777777" w:rsidR="00C566F8" w:rsidRPr="00C566F8" w:rsidRDefault="00C566F8" w:rsidP="000C2258">
            <w:pPr>
              <w:rPr>
                <w:rFonts w:cs="Times New Roman"/>
                <w:color w:val="auto"/>
              </w:rPr>
            </w:pPr>
            <w:r w:rsidRPr="00C566F8">
              <w:rPr>
                <w:rFonts w:cs="Times New Roman"/>
              </w:rPr>
              <w:t>Урок</w:t>
            </w:r>
          </w:p>
        </w:tc>
        <w:tc>
          <w:tcPr>
            <w:tcW w:w="5866" w:type="dxa"/>
            <w:tcBorders>
              <w:top w:val="single" w:sz="4" w:space="0" w:color="auto"/>
              <w:left w:val="single" w:sz="4" w:space="0" w:color="auto"/>
              <w:bottom w:val="nil"/>
              <w:right w:val="single" w:sz="4" w:space="0" w:color="auto"/>
            </w:tcBorders>
            <w:shd w:val="clear" w:color="auto" w:fill="FFFFFF"/>
          </w:tcPr>
          <w:p w14:paraId="2D246F1E" w14:textId="77777777" w:rsidR="00C566F8" w:rsidRPr="00C566F8" w:rsidRDefault="00C566F8" w:rsidP="000C2258">
            <w:pPr>
              <w:rPr>
                <w:rFonts w:cs="Times New Roman"/>
                <w:color w:val="auto"/>
              </w:rPr>
            </w:pPr>
            <w:r w:rsidRPr="00C566F8">
              <w:rPr>
                <w:rFonts w:cs="Times New Roman"/>
              </w:rPr>
              <w:t>Время</w:t>
            </w:r>
          </w:p>
        </w:tc>
      </w:tr>
      <w:tr w:rsidR="00C566F8" w:rsidRPr="00C566F8" w14:paraId="057759D6" w14:textId="77777777" w:rsidTr="00C2189A">
        <w:tc>
          <w:tcPr>
            <w:tcW w:w="3514" w:type="dxa"/>
            <w:tcBorders>
              <w:top w:val="single" w:sz="4" w:space="0" w:color="auto"/>
              <w:left w:val="single" w:sz="4" w:space="0" w:color="auto"/>
              <w:bottom w:val="nil"/>
              <w:right w:val="nil"/>
            </w:tcBorders>
            <w:shd w:val="clear" w:color="auto" w:fill="FFFFFF"/>
          </w:tcPr>
          <w:p w14:paraId="2BD5062E" w14:textId="77777777" w:rsidR="00C566F8" w:rsidRPr="00C566F8" w:rsidRDefault="00C566F8" w:rsidP="000C2258">
            <w:pPr>
              <w:rPr>
                <w:rFonts w:cs="Times New Roman"/>
                <w:color w:val="auto"/>
              </w:rPr>
            </w:pPr>
            <w:r w:rsidRPr="00C566F8">
              <w:rPr>
                <w:rFonts w:cs="Times New Roman"/>
              </w:rPr>
              <w:t>1 урок</w:t>
            </w:r>
          </w:p>
        </w:tc>
        <w:tc>
          <w:tcPr>
            <w:tcW w:w="5866" w:type="dxa"/>
            <w:tcBorders>
              <w:top w:val="single" w:sz="4" w:space="0" w:color="auto"/>
              <w:left w:val="single" w:sz="4" w:space="0" w:color="auto"/>
              <w:bottom w:val="nil"/>
              <w:right w:val="single" w:sz="4" w:space="0" w:color="auto"/>
            </w:tcBorders>
            <w:shd w:val="clear" w:color="auto" w:fill="FFFFFF"/>
          </w:tcPr>
          <w:p w14:paraId="265AD3AD" w14:textId="77777777" w:rsidR="00C566F8" w:rsidRPr="00C566F8" w:rsidRDefault="00C566F8" w:rsidP="000C2258">
            <w:pPr>
              <w:rPr>
                <w:rFonts w:cs="Times New Roman"/>
                <w:color w:val="auto"/>
              </w:rPr>
            </w:pPr>
            <w:r w:rsidRPr="00C566F8">
              <w:rPr>
                <w:rFonts w:cs="Times New Roman"/>
              </w:rPr>
              <w:t>8.30-9.10</w:t>
            </w:r>
          </w:p>
        </w:tc>
      </w:tr>
      <w:tr w:rsidR="00C566F8" w:rsidRPr="00C566F8" w14:paraId="7D44DA4D" w14:textId="77777777" w:rsidTr="00C2189A">
        <w:tc>
          <w:tcPr>
            <w:tcW w:w="3514" w:type="dxa"/>
            <w:tcBorders>
              <w:top w:val="single" w:sz="4" w:space="0" w:color="auto"/>
              <w:left w:val="single" w:sz="4" w:space="0" w:color="auto"/>
              <w:bottom w:val="nil"/>
              <w:right w:val="nil"/>
            </w:tcBorders>
            <w:shd w:val="clear" w:color="auto" w:fill="FFFFFF"/>
          </w:tcPr>
          <w:p w14:paraId="4EBE0CE1" w14:textId="77777777" w:rsidR="00C566F8" w:rsidRPr="00C566F8" w:rsidRDefault="00C566F8" w:rsidP="000C2258">
            <w:pPr>
              <w:rPr>
                <w:rFonts w:cs="Times New Roman"/>
                <w:color w:val="auto"/>
              </w:rPr>
            </w:pPr>
            <w:r w:rsidRPr="00C566F8">
              <w:rPr>
                <w:rFonts w:cs="Times New Roman"/>
              </w:rPr>
              <w:t>2 урок</w:t>
            </w:r>
          </w:p>
        </w:tc>
        <w:tc>
          <w:tcPr>
            <w:tcW w:w="5866" w:type="dxa"/>
            <w:tcBorders>
              <w:top w:val="single" w:sz="4" w:space="0" w:color="auto"/>
              <w:left w:val="single" w:sz="4" w:space="0" w:color="auto"/>
              <w:bottom w:val="nil"/>
              <w:right w:val="single" w:sz="4" w:space="0" w:color="auto"/>
            </w:tcBorders>
            <w:shd w:val="clear" w:color="auto" w:fill="FFFFFF"/>
          </w:tcPr>
          <w:p w14:paraId="6C00FF09" w14:textId="77777777" w:rsidR="00C566F8" w:rsidRPr="00C566F8" w:rsidRDefault="00C566F8" w:rsidP="000C2258">
            <w:pPr>
              <w:rPr>
                <w:rFonts w:cs="Times New Roman"/>
                <w:color w:val="auto"/>
              </w:rPr>
            </w:pPr>
            <w:r w:rsidRPr="00C566F8">
              <w:rPr>
                <w:rFonts w:cs="Times New Roman"/>
              </w:rPr>
              <w:t>9.25-10.05</w:t>
            </w:r>
          </w:p>
        </w:tc>
      </w:tr>
      <w:tr w:rsidR="00C566F8" w:rsidRPr="00C566F8" w14:paraId="7FDA1F42" w14:textId="77777777" w:rsidTr="00C2189A">
        <w:tc>
          <w:tcPr>
            <w:tcW w:w="3514" w:type="dxa"/>
            <w:tcBorders>
              <w:top w:val="single" w:sz="4" w:space="0" w:color="auto"/>
              <w:left w:val="single" w:sz="4" w:space="0" w:color="auto"/>
              <w:bottom w:val="nil"/>
              <w:right w:val="nil"/>
            </w:tcBorders>
            <w:shd w:val="clear" w:color="auto" w:fill="FFFFFF"/>
          </w:tcPr>
          <w:p w14:paraId="5577BAAD" w14:textId="77777777" w:rsidR="00C566F8" w:rsidRPr="00C566F8" w:rsidRDefault="00C566F8" w:rsidP="000C2258">
            <w:pPr>
              <w:rPr>
                <w:rFonts w:cs="Times New Roman"/>
                <w:color w:val="auto"/>
              </w:rPr>
            </w:pPr>
            <w:r w:rsidRPr="00C566F8">
              <w:rPr>
                <w:rFonts w:cs="Times New Roman"/>
              </w:rPr>
              <w:t>3 урок</w:t>
            </w:r>
          </w:p>
        </w:tc>
        <w:tc>
          <w:tcPr>
            <w:tcW w:w="5866" w:type="dxa"/>
            <w:tcBorders>
              <w:top w:val="single" w:sz="4" w:space="0" w:color="auto"/>
              <w:left w:val="single" w:sz="4" w:space="0" w:color="auto"/>
              <w:bottom w:val="nil"/>
              <w:right w:val="single" w:sz="4" w:space="0" w:color="auto"/>
            </w:tcBorders>
            <w:shd w:val="clear" w:color="auto" w:fill="FFFFFF"/>
          </w:tcPr>
          <w:p w14:paraId="6D415EAE" w14:textId="77777777" w:rsidR="00C566F8" w:rsidRPr="00C566F8" w:rsidRDefault="00C566F8" w:rsidP="000C2258">
            <w:pPr>
              <w:rPr>
                <w:rFonts w:cs="Times New Roman"/>
                <w:color w:val="auto"/>
              </w:rPr>
            </w:pPr>
            <w:r w:rsidRPr="00C566F8">
              <w:rPr>
                <w:rFonts w:cs="Times New Roman"/>
              </w:rPr>
              <w:t>10.20-11:00</w:t>
            </w:r>
          </w:p>
        </w:tc>
      </w:tr>
      <w:tr w:rsidR="00C566F8" w:rsidRPr="00C566F8" w14:paraId="7A2F87A1" w14:textId="77777777" w:rsidTr="00C2189A">
        <w:tc>
          <w:tcPr>
            <w:tcW w:w="3514" w:type="dxa"/>
            <w:tcBorders>
              <w:top w:val="single" w:sz="4" w:space="0" w:color="auto"/>
              <w:left w:val="single" w:sz="4" w:space="0" w:color="auto"/>
              <w:bottom w:val="nil"/>
              <w:right w:val="nil"/>
            </w:tcBorders>
            <w:shd w:val="clear" w:color="auto" w:fill="FFFFFF"/>
          </w:tcPr>
          <w:p w14:paraId="6DEE3676" w14:textId="77777777" w:rsidR="00C566F8" w:rsidRPr="00C566F8" w:rsidRDefault="00C566F8" w:rsidP="000C2258">
            <w:pPr>
              <w:rPr>
                <w:rFonts w:cs="Times New Roman"/>
                <w:color w:val="auto"/>
              </w:rPr>
            </w:pPr>
            <w:r w:rsidRPr="00C566F8">
              <w:rPr>
                <w:rFonts w:cs="Times New Roman"/>
              </w:rPr>
              <w:t>4 урок</w:t>
            </w:r>
          </w:p>
        </w:tc>
        <w:tc>
          <w:tcPr>
            <w:tcW w:w="5866" w:type="dxa"/>
            <w:tcBorders>
              <w:top w:val="single" w:sz="4" w:space="0" w:color="auto"/>
              <w:left w:val="single" w:sz="4" w:space="0" w:color="auto"/>
              <w:bottom w:val="nil"/>
              <w:right w:val="single" w:sz="4" w:space="0" w:color="auto"/>
            </w:tcBorders>
            <w:shd w:val="clear" w:color="auto" w:fill="FFFFFF"/>
          </w:tcPr>
          <w:p w14:paraId="66AC4713" w14:textId="77777777" w:rsidR="00C566F8" w:rsidRPr="00C566F8" w:rsidRDefault="00C566F8" w:rsidP="000C2258">
            <w:pPr>
              <w:rPr>
                <w:rFonts w:cs="Times New Roman"/>
                <w:color w:val="auto"/>
              </w:rPr>
            </w:pPr>
            <w:r w:rsidRPr="00C566F8">
              <w:rPr>
                <w:rFonts w:cs="Times New Roman"/>
              </w:rPr>
              <w:t>11.10-11:50</w:t>
            </w:r>
          </w:p>
        </w:tc>
      </w:tr>
      <w:tr w:rsidR="00C566F8" w:rsidRPr="00C566F8" w14:paraId="12503AD2" w14:textId="77777777" w:rsidTr="00C2189A">
        <w:tc>
          <w:tcPr>
            <w:tcW w:w="3514" w:type="dxa"/>
            <w:tcBorders>
              <w:top w:val="single" w:sz="4" w:space="0" w:color="auto"/>
              <w:left w:val="single" w:sz="4" w:space="0" w:color="auto"/>
              <w:bottom w:val="nil"/>
              <w:right w:val="nil"/>
            </w:tcBorders>
            <w:shd w:val="clear" w:color="auto" w:fill="FFFFFF"/>
          </w:tcPr>
          <w:p w14:paraId="0C7322A1" w14:textId="77777777" w:rsidR="00C566F8" w:rsidRPr="00C566F8" w:rsidRDefault="00C566F8" w:rsidP="000C2258">
            <w:pPr>
              <w:rPr>
                <w:rFonts w:cs="Times New Roman"/>
                <w:color w:val="auto"/>
              </w:rPr>
            </w:pPr>
            <w:r w:rsidRPr="00C566F8">
              <w:rPr>
                <w:rFonts w:cs="Times New Roman"/>
              </w:rPr>
              <w:t>5 урок</w:t>
            </w:r>
          </w:p>
        </w:tc>
        <w:tc>
          <w:tcPr>
            <w:tcW w:w="5866" w:type="dxa"/>
            <w:tcBorders>
              <w:top w:val="single" w:sz="4" w:space="0" w:color="auto"/>
              <w:left w:val="single" w:sz="4" w:space="0" w:color="auto"/>
              <w:bottom w:val="nil"/>
              <w:right w:val="single" w:sz="4" w:space="0" w:color="auto"/>
            </w:tcBorders>
            <w:shd w:val="clear" w:color="auto" w:fill="FFFFFF"/>
          </w:tcPr>
          <w:p w14:paraId="380426C6" w14:textId="77777777" w:rsidR="00C566F8" w:rsidRPr="00C566F8" w:rsidRDefault="00C566F8" w:rsidP="000C2258">
            <w:pPr>
              <w:rPr>
                <w:rFonts w:cs="Times New Roman"/>
                <w:color w:val="auto"/>
              </w:rPr>
            </w:pPr>
            <w:r w:rsidRPr="00C566F8">
              <w:rPr>
                <w:rFonts w:cs="Times New Roman"/>
              </w:rPr>
              <w:t>12:10:12:50</w:t>
            </w:r>
          </w:p>
        </w:tc>
      </w:tr>
      <w:tr w:rsidR="00C566F8" w:rsidRPr="00C566F8" w14:paraId="704B72ED" w14:textId="77777777" w:rsidTr="00C2189A">
        <w:tc>
          <w:tcPr>
            <w:tcW w:w="3514" w:type="dxa"/>
            <w:tcBorders>
              <w:top w:val="single" w:sz="4" w:space="0" w:color="auto"/>
              <w:left w:val="single" w:sz="4" w:space="0" w:color="auto"/>
              <w:bottom w:val="nil"/>
              <w:right w:val="nil"/>
            </w:tcBorders>
            <w:shd w:val="clear" w:color="auto" w:fill="FFFFFF"/>
          </w:tcPr>
          <w:p w14:paraId="2AED494E" w14:textId="77777777" w:rsidR="00C566F8" w:rsidRPr="00C566F8" w:rsidRDefault="00C566F8" w:rsidP="000C2258">
            <w:pPr>
              <w:rPr>
                <w:rFonts w:cs="Times New Roman"/>
                <w:color w:val="auto"/>
              </w:rPr>
            </w:pPr>
            <w:r w:rsidRPr="00C566F8">
              <w:rPr>
                <w:rFonts w:cs="Times New Roman"/>
              </w:rPr>
              <w:t>6 урок</w:t>
            </w:r>
          </w:p>
        </w:tc>
        <w:tc>
          <w:tcPr>
            <w:tcW w:w="5866" w:type="dxa"/>
            <w:tcBorders>
              <w:top w:val="single" w:sz="4" w:space="0" w:color="auto"/>
              <w:left w:val="single" w:sz="4" w:space="0" w:color="auto"/>
              <w:bottom w:val="nil"/>
              <w:right w:val="single" w:sz="4" w:space="0" w:color="auto"/>
            </w:tcBorders>
            <w:shd w:val="clear" w:color="auto" w:fill="FFFFFF"/>
          </w:tcPr>
          <w:p w14:paraId="6C2205F5" w14:textId="77777777" w:rsidR="00C566F8" w:rsidRPr="00C566F8" w:rsidRDefault="00C566F8" w:rsidP="000C2258">
            <w:pPr>
              <w:rPr>
                <w:rFonts w:cs="Times New Roman"/>
                <w:color w:val="auto"/>
              </w:rPr>
            </w:pPr>
            <w:r w:rsidRPr="00C566F8">
              <w:rPr>
                <w:rFonts w:cs="Times New Roman"/>
              </w:rPr>
              <w:t>13:10-13:50</w:t>
            </w:r>
          </w:p>
        </w:tc>
      </w:tr>
      <w:tr w:rsidR="00C566F8" w:rsidRPr="00C566F8" w14:paraId="0F5F9CD0" w14:textId="77777777" w:rsidTr="00C2189A">
        <w:tc>
          <w:tcPr>
            <w:tcW w:w="3514" w:type="dxa"/>
            <w:tcBorders>
              <w:top w:val="single" w:sz="4" w:space="0" w:color="auto"/>
              <w:left w:val="single" w:sz="4" w:space="0" w:color="auto"/>
              <w:bottom w:val="single" w:sz="4" w:space="0" w:color="auto"/>
              <w:right w:val="nil"/>
            </w:tcBorders>
            <w:shd w:val="clear" w:color="auto" w:fill="FFFFFF"/>
          </w:tcPr>
          <w:p w14:paraId="1984CFBB" w14:textId="77777777" w:rsidR="00C566F8" w:rsidRPr="00C566F8" w:rsidRDefault="00C566F8" w:rsidP="000C2258">
            <w:pPr>
              <w:rPr>
                <w:rFonts w:cs="Times New Roman"/>
                <w:color w:val="auto"/>
              </w:rPr>
            </w:pPr>
            <w:r w:rsidRPr="00C566F8">
              <w:rPr>
                <w:rFonts w:cs="Times New Roman"/>
              </w:rPr>
              <w:t>7 урок</w:t>
            </w:r>
          </w:p>
        </w:tc>
        <w:tc>
          <w:tcPr>
            <w:tcW w:w="5866" w:type="dxa"/>
            <w:tcBorders>
              <w:top w:val="single" w:sz="4" w:space="0" w:color="auto"/>
              <w:left w:val="single" w:sz="4" w:space="0" w:color="auto"/>
              <w:bottom w:val="single" w:sz="4" w:space="0" w:color="auto"/>
              <w:right w:val="single" w:sz="4" w:space="0" w:color="auto"/>
            </w:tcBorders>
            <w:shd w:val="clear" w:color="auto" w:fill="FFFFFF"/>
          </w:tcPr>
          <w:p w14:paraId="1722067D" w14:textId="77777777" w:rsidR="00C566F8" w:rsidRPr="00C566F8" w:rsidRDefault="00C566F8" w:rsidP="000C2258">
            <w:pPr>
              <w:rPr>
                <w:rFonts w:cs="Times New Roman"/>
                <w:color w:val="auto"/>
              </w:rPr>
            </w:pPr>
            <w:r w:rsidRPr="00C566F8">
              <w:rPr>
                <w:rFonts w:cs="Times New Roman"/>
              </w:rPr>
              <w:t>14:00-14:40</w:t>
            </w:r>
          </w:p>
        </w:tc>
      </w:tr>
    </w:tbl>
    <w:p w14:paraId="620FA244" w14:textId="77777777" w:rsidR="00C566F8" w:rsidRPr="00C566F8" w:rsidRDefault="00C566F8" w:rsidP="000C2258">
      <w:pPr>
        <w:rPr>
          <w:rFonts w:cs="Times New Roman"/>
          <w:color w:val="auto"/>
        </w:rPr>
      </w:pPr>
      <w:r w:rsidRPr="00C566F8">
        <w:rPr>
          <w:rFonts w:cs="Times New Roman"/>
        </w:rPr>
        <w:t>9. Расписание уроков на 2021-2022 учебный год.</w:t>
      </w:r>
    </w:p>
    <w:p w14:paraId="0CD0E838" w14:textId="77777777" w:rsidR="00C566F8" w:rsidRPr="00C566F8" w:rsidRDefault="00C566F8" w:rsidP="000C2258">
      <w:pPr>
        <w:rPr>
          <w:rFonts w:cs="Times New Roman"/>
          <w:color w:val="auto"/>
        </w:rPr>
      </w:pPr>
      <w:r w:rsidRPr="00C566F8">
        <w:rPr>
          <w:rFonts w:cs="Times New Roman"/>
        </w:rPr>
        <w:t>Постоянное расписание уроков в 1-11 классах вводится с 06.09.2021 г.</w:t>
      </w:r>
    </w:p>
    <w:p w14:paraId="0733D3E5" w14:textId="4EAC75CC" w:rsidR="00C2189A" w:rsidRDefault="00C566F8" w:rsidP="000C2258">
      <w:pPr>
        <w:rPr>
          <w:rFonts w:cs="Times New Roman"/>
        </w:rPr>
      </w:pPr>
      <w:r w:rsidRPr="00C566F8">
        <w:rPr>
          <w:rFonts w:cs="Times New Roman"/>
        </w:rPr>
        <w:t xml:space="preserve">Расписание размещено на школьном информационном стенде и сайте </w:t>
      </w:r>
      <w:hyperlink r:id="rId9" w:history="1">
        <w:r w:rsidR="00C2189A" w:rsidRPr="00372075">
          <w:rPr>
            <w:rStyle w:val="a5"/>
            <w:rFonts w:cs="Times New Roman"/>
          </w:rPr>
          <w:t>https://poselki-58.edu-penza.ru</w:t>
        </w:r>
      </w:hyperlink>
      <w:r w:rsidR="00C2189A">
        <w:rPr>
          <w:rFonts w:cs="Times New Roman"/>
        </w:rPr>
        <w:t>.</w:t>
      </w:r>
    </w:p>
    <w:p w14:paraId="74C1E1A6" w14:textId="2E86DF5E" w:rsidR="00C566F8" w:rsidRPr="00C566F8" w:rsidRDefault="00C566F8" w:rsidP="000C2258">
      <w:pPr>
        <w:rPr>
          <w:rFonts w:cs="Times New Roman"/>
          <w:color w:val="auto"/>
        </w:rPr>
      </w:pPr>
      <w:r w:rsidRPr="00C566F8">
        <w:rPr>
          <w:rFonts w:cs="Times New Roman"/>
        </w:rPr>
        <w:t>Расписание уроков составлено отдельно для обязательных и факультативных занятий.</w:t>
      </w:r>
    </w:p>
    <w:p w14:paraId="4CFAA440" w14:textId="77777777" w:rsidR="00C566F8" w:rsidRPr="00C566F8" w:rsidRDefault="00C566F8" w:rsidP="000C2258">
      <w:pPr>
        <w:rPr>
          <w:rFonts w:cs="Times New Roman"/>
          <w:color w:val="auto"/>
        </w:rPr>
      </w:pPr>
      <w:r w:rsidRPr="00C566F8">
        <w:rPr>
          <w:rFonts w:cs="Times New Roman"/>
        </w:rPr>
        <w:lastRenderedPageBreak/>
        <w:t>Факультативные занятия планируются на дни с наименьшим количеством обязательных уроков. Между началом факультативных занятий и последним уроком предусмотрен перерыв продолжительностью не менее 20 минут.</w:t>
      </w:r>
    </w:p>
    <w:p w14:paraId="1FA54BFA" w14:textId="7E479694" w:rsidR="00C566F8" w:rsidRPr="00C566F8" w:rsidRDefault="00C566F8" w:rsidP="000C2258">
      <w:pPr>
        <w:rPr>
          <w:rFonts w:cs="Times New Roman"/>
          <w:color w:val="auto"/>
        </w:rPr>
      </w:pPr>
      <w:r w:rsidRPr="00C566F8">
        <w:rPr>
          <w:rFonts w:cs="Times New Roman"/>
        </w:rPr>
        <w:t>10. Образовательную недельную нагрузка равномерно распределять в течение учебной недели, при этом объем максимальной допустимой нагрузки в течение дня должен составлять:</w:t>
      </w:r>
      <w:r w:rsidR="00C2189A">
        <w:rPr>
          <w:rFonts w:cs="Times New Roman"/>
        </w:rPr>
        <w:t xml:space="preserve"> </w:t>
      </w:r>
      <w:r w:rsidRPr="00C566F8">
        <w:rPr>
          <w:rFonts w:cs="Times New Roman"/>
        </w:rPr>
        <w:t>для обучающихся 7-11 классов - не более 7 уроков.</w:t>
      </w:r>
    </w:p>
    <w:p w14:paraId="23607B48" w14:textId="77777777" w:rsidR="00C566F8" w:rsidRPr="00C566F8" w:rsidRDefault="00C566F8" w:rsidP="000C2258">
      <w:pPr>
        <w:rPr>
          <w:color w:val="auto"/>
        </w:rPr>
      </w:pPr>
      <w:r w:rsidRPr="00C566F8">
        <w:t>11. Аттестацию проводить в 10, 11-х классах - по полугодиям.</w:t>
      </w:r>
    </w:p>
    <w:p w14:paraId="47663B3E" w14:textId="0CF12DE1" w:rsidR="00C566F8" w:rsidRPr="00C566F8" w:rsidRDefault="00C566F8" w:rsidP="000C2258">
      <w:pPr>
        <w:rPr>
          <w:color w:val="auto"/>
        </w:rPr>
      </w:pPr>
      <w:r w:rsidRPr="00C566F8">
        <w:t xml:space="preserve">12. Сроки проведения итоговой аттестации - согласно приказа </w:t>
      </w:r>
      <w:r w:rsidR="00C2189A">
        <w:t>Отдела образования Кузнецкого района</w:t>
      </w:r>
      <w:r w:rsidRPr="00C566F8">
        <w:t>, приказа Министерства образования Пензенской области, приказа Министерства образования РФ.</w:t>
      </w:r>
    </w:p>
    <w:p w14:paraId="37FB9B4E" w14:textId="77777777" w:rsidR="00C566F8" w:rsidRPr="00C566F8" w:rsidRDefault="00C566F8" w:rsidP="000C2258">
      <w:pPr>
        <w:rPr>
          <w:color w:val="auto"/>
        </w:rPr>
      </w:pPr>
      <w:r w:rsidRPr="00C566F8">
        <w:t>13. Система оценок - пятибалльная.</w:t>
      </w:r>
    </w:p>
    <w:p w14:paraId="4A81DAC0" w14:textId="77777777" w:rsidR="00C566F8" w:rsidRPr="00C566F8" w:rsidRDefault="00C566F8" w:rsidP="000C2258">
      <w:pPr>
        <w:rPr>
          <w:color w:val="auto"/>
        </w:rPr>
      </w:pPr>
      <w:r w:rsidRPr="00C566F8">
        <w:t>14. Учебные сборы для юношей 10 классов проводятся в соответствии с Инструкцией, вступившей в силу с 14.05.2010 г., об организации обучения граждан РФ начальным знаниям в области обороны и их подготовки по основам военной службы в ОУ, утвержденной Приказом Минобороны РФ № 96, Минобрнауки РФ №134 от24.02.2010 г.</w:t>
      </w:r>
    </w:p>
    <w:p w14:paraId="72B1C24D" w14:textId="77777777" w:rsidR="00C566F8" w:rsidRPr="00C566F8" w:rsidRDefault="00C566F8" w:rsidP="000C2258">
      <w:pPr>
        <w:rPr>
          <w:rFonts w:cs="Times New Roman"/>
          <w:color w:val="auto"/>
        </w:rPr>
      </w:pPr>
      <w:r w:rsidRPr="00C566F8">
        <w:rPr>
          <w:rFonts w:cs="Times New Roman"/>
        </w:rPr>
        <w:t>Общий режим работы школы:</w:t>
      </w:r>
    </w:p>
    <w:p w14:paraId="2877F9E9" w14:textId="0D1F4588" w:rsidR="00C566F8" w:rsidRPr="00C566F8" w:rsidRDefault="00C566F8" w:rsidP="000C2258">
      <w:pPr>
        <w:rPr>
          <w:rFonts w:cs="Times New Roman"/>
          <w:color w:val="auto"/>
        </w:rPr>
      </w:pPr>
      <w:r w:rsidRPr="00C566F8">
        <w:rPr>
          <w:rFonts w:cs="Times New Roman"/>
        </w:rPr>
        <w:t xml:space="preserve">Школа открыта для доступа в течение </w:t>
      </w:r>
      <w:r w:rsidR="00C2189A">
        <w:rPr>
          <w:rFonts w:cs="Times New Roman"/>
        </w:rPr>
        <w:t>5</w:t>
      </w:r>
      <w:r w:rsidRPr="00C566F8">
        <w:rPr>
          <w:rFonts w:cs="Times New Roman"/>
        </w:rPr>
        <w:t xml:space="preserve"> дней в неделю с понедельника по </w:t>
      </w:r>
      <w:r w:rsidR="00C2189A">
        <w:rPr>
          <w:rFonts w:cs="Times New Roman"/>
        </w:rPr>
        <w:t>пятницу</w:t>
      </w:r>
      <w:r w:rsidRPr="00C566F8">
        <w:rPr>
          <w:rFonts w:cs="Times New Roman"/>
        </w:rPr>
        <w:t xml:space="preserve">, выходным днем является </w:t>
      </w:r>
      <w:r w:rsidR="00C2189A">
        <w:rPr>
          <w:rFonts w:cs="Times New Roman"/>
        </w:rPr>
        <w:t xml:space="preserve">суббота, </w:t>
      </w:r>
      <w:r w:rsidRPr="00C566F8">
        <w:rPr>
          <w:rFonts w:cs="Times New Roman"/>
        </w:rPr>
        <w:t>воскресенье.</w:t>
      </w:r>
    </w:p>
    <w:p w14:paraId="1DBB35E4" w14:textId="5A181DD7" w:rsidR="00C566F8" w:rsidRPr="00C566F8" w:rsidRDefault="00C566F8" w:rsidP="000C2258">
      <w:pPr>
        <w:rPr>
          <w:rFonts w:cs="Times New Roman"/>
          <w:color w:val="auto"/>
        </w:rPr>
      </w:pPr>
      <w:r w:rsidRPr="00C566F8">
        <w:rPr>
          <w:rFonts w:cs="Times New Roman"/>
        </w:rPr>
        <w:t xml:space="preserve">В праздничные дни (установленные законодательством РФ) МБОУ </w:t>
      </w:r>
      <w:r w:rsidR="00BF10CD">
        <w:rPr>
          <w:rFonts w:cs="Times New Roman"/>
        </w:rPr>
        <w:t>СОШ с. Посёлки</w:t>
      </w:r>
      <w:r w:rsidRPr="00C566F8">
        <w:rPr>
          <w:rFonts w:cs="Times New Roman"/>
        </w:rPr>
        <w:t xml:space="preserve"> не работает, организуется дежурство администрации школы, приказом директора по образовательной организации.</w:t>
      </w:r>
    </w:p>
    <w:p w14:paraId="320F21ED" w14:textId="77777777" w:rsidR="00C566F8" w:rsidRPr="00C566F8" w:rsidRDefault="00C566F8" w:rsidP="000C2258">
      <w:pPr>
        <w:rPr>
          <w:rFonts w:cs="Times New Roman"/>
          <w:color w:val="auto"/>
        </w:rPr>
      </w:pPr>
      <w:r w:rsidRPr="00C566F8">
        <w:rPr>
          <w:rFonts w:cs="Times New Roman"/>
        </w:rPr>
        <w:t>В каникулярные дни общий режим работы школы регламентируется приказом директора по образовательной организации, в котором устанавливается особый график работы.</w:t>
      </w:r>
    </w:p>
    <w:p w14:paraId="0995607C" w14:textId="77777777" w:rsidR="00C566F8" w:rsidRPr="00C566F8" w:rsidRDefault="00C566F8" w:rsidP="000C2258">
      <w:pPr>
        <w:rPr>
          <w:rFonts w:cs="Times New Roman"/>
          <w:color w:val="auto"/>
        </w:rPr>
      </w:pPr>
      <w:r w:rsidRPr="00C566F8">
        <w:rPr>
          <w:rFonts w:cs="Times New Roman"/>
        </w:rPr>
        <w:t>• Учебный план</w:t>
      </w:r>
    </w:p>
    <w:p w14:paraId="42A3314A" w14:textId="65CE9867" w:rsidR="00C566F8" w:rsidRPr="00C566F8" w:rsidRDefault="00C566F8" w:rsidP="000C2258">
      <w:pPr>
        <w:rPr>
          <w:rFonts w:cs="Times New Roman"/>
          <w:color w:val="auto"/>
        </w:rPr>
      </w:pPr>
      <w:r w:rsidRPr="00C566F8">
        <w:rPr>
          <w:rFonts w:cs="Times New Roman"/>
        </w:rPr>
        <w:t xml:space="preserve">Учебный план среднего общего образования МБОУ </w:t>
      </w:r>
      <w:r w:rsidR="00BF10CD">
        <w:rPr>
          <w:rFonts w:cs="Times New Roman"/>
        </w:rPr>
        <w:t>СОШ с. Посёлки</w:t>
      </w:r>
      <w:r w:rsidRPr="00C566F8">
        <w:rPr>
          <w:rFonts w:cs="Times New Roman"/>
        </w:rPr>
        <w:t xml:space="preserve"> для 10-11 классов на 202</w:t>
      </w:r>
      <w:r w:rsidR="00C2189A">
        <w:rPr>
          <w:rFonts w:cs="Times New Roman"/>
        </w:rPr>
        <w:t>2</w:t>
      </w:r>
      <w:r w:rsidRPr="00C566F8">
        <w:rPr>
          <w:rFonts w:cs="Times New Roman"/>
        </w:rPr>
        <w:t>-202</w:t>
      </w:r>
      <w:r w:rsidR="00C2189A">
        <w:rPr>
          <w:rFonts w:cs="Times New Roman"/>
        </w:rPr>
        <w:t>3</w:t>
      </w:r>
      <w:r w:rsidRPr="00C566F8">
        <w:rPr>
          <w:rFonts w:cs="Times New Roman"/>
        </w:rPr>
        <w:t xml:space="preserve"> учебный год разработан на основании следующих документов:</w:t>
      </w:r>
    </w:p>
    <w:p w14:paraId="09A6BF39" w14:textId="77777777" w:rsidR="00C566F8" w:rsidRPr="00C566F8" w:rsidRDefault="00C566F8" w:rsidP="000C2258">
      <w:pPr>
        <w:rPr>
          <w:color w:val="auto"/>
        </w:rPr>
      </w:pPr>
      <w:r w:rsidRPr="00C566F8">
        <w:t>- Федерального закона от 03.08.2018 № 317-ФЗ «О внесении изменений в статьи 11 и 14 Федерального закона «Об образовании в Российской Федерации»;</w:t>
      </w:r>
    </w:p>
    <w:p w14:paraId="42A2A3DE" w14:textId="224CAB37" w:rsidR="00C2189A" w:rsidRPr="00C566F8" w:rsidRDefault="00C566F8" w:rsidP="000C2258">
      <w:pPr>
        <w:rPr>
          <w:rFonts w:cs="Times New Roman"/>
          <w:color w:val="auto"/>
        </w:rPr>
      </w:pPr>
      <w:r w:rsidRPr="00C566F8">
        <w:t>- Федерального государственного образовательного стандарта среднего общего образования (Приказ Министерства образования и науки Российской Федерации от</w:t>
      </w:r>
      <w:r w:rsidR="00C2189A">
        <w:t xml:space="preserve"> </w:t>
      </w:r>
      <w:r w:rsidR="00C2189A" w:rsidRPr="00C566F8">
        <w:rPr>
          <w:rFonts w:cs="Times New Roman"/>
        </w:rPr>
        <w:t>17.05.2012 № 413(с последующими изменениями);</w:t>
      </w:r>
    </w:p>
    <w:p w14:paraId="26AC65F5" w14:textId="28EE6B83" w:rsidR="00C566F8" w:rsidRPr="00C566F8" w:rsidRDefault="00C2189A" w:rsidP="000C2258">
      <w:pPr>
        <w:rPr>
          <w:rFonts w:cs="Times New Roman"/>
          <w:color w:val="auto"/>
        </w:rPr>
      </w:pPr>
      <w:r w:rsidRPr="00C566F8">
        <w:rPr>
          <w:rFonts w:cs="Times New Roman"/>
        </w:rPr>
        <w:t xml:space="preserve">- приказа Министерства образования и науки Российской Федерации от 29.06.2017 № 613 «О внесении изменений в федеральный государственный </w:t>
      </w:r>
      <w:r w:rsidR="000A6FB9" w:rsidRPr="000A6FB9">
        <w:rPr>
          <w:rFonts w:cs="Times New Roman"/>
        </w:rPr>
        <w:t xml:space="preserve">образовательный стандарт среднего общего образования, утвержденный </w:t>
      </w:r>
      <w:r w:rsidR="000A6FB9">
        <w:rPr>
          <w:rFonts w:cs="Times New Roman"/>
        </w:rPr>
        <w:t>П</w:t>
      </w:r>
      <w:r w:rsidR="000A6FB9" w:rsidRPr="000A6FB9">
        <w:rPr>
          <w:rFonts w:cs="Times New Roman"/>
        </w:rPr>
        <w:t xml:space="preserve">риказом </w:t>
      </w:r>
      <w:r w:rsidR="000A6FB9">
        <w:rPr>
          <w:rFonts w:cs="Times New Roman"/>
        </w:rPr>
        <w:t>М</w:t>
      </w:r>
      <w:r w:rsidR="000A6FB9" w:rsidRPr="000A6FB9">
        <w:rPr>
          <w:rFonts w:cs="Times New Roman"/>
        </w:rPr>
        <w:t>инистерства образования и науки</w:t>
      </w:r>
      <w:r w:rsidR="000A6FB9">
        <w:rPr>
          <w:rFonts w:cs="Times New Roman"/>
        </w:rPr>
        <w:t xml:space="preserve"> Российской </w:t>
      </w:r>
      <w:r w:rsidR="00C566F8" w:rsidRPr="00C566F8">
        <w:rPr>
          <w:rFonts w:cs="Times New Roman"/>
        </w:rPr>
        <w:t>Федерации от 17 мая 2012 г. № 413»;</w:t>
      </w:r>
    </w:p>
    <w:p w14:paraId="3ED03867" w14:textId="77777777" w:rsidR="00C566F8" w:rsidRPr="00C566F8" w:rsidRDefault="00C566F8" w:rsidP="000C2258">
      <w:pPr>
        <w:rPr>
          <w:color w:val="auto"/>
        </w:rPr>
      </w:pPr>
      <w:r w:rsidRPr="00C566F8">
        <w:t>- санитарно-эпидемиологических требований к организациям воспитания и обучения, отдыха и оздоровления детей и молодежи СП 2.4.3648-20 (постановление Главного государственного санитарного врача РФ от 28.09.2020 № 28, зарегистрировано в Минюсте России 18.12.2020 г., регистрационный номер 61573);</w:t>
      </w:r>
    </w:p>
    <w:p w14:paraId="55109D6F" w14:textId="77777777" w:rsidR="00C566F8" w:rsidRPr="00C566F8" w:rsidRDefault="00C566F8" w:rsidP="000C2258">
      <w:pPr>
        <w:rPr>
          <w:color w:val="auto"/>
        </w:rPr>
      </w:pPr>
      <w:r w:rsidRPr="00C566F8">
        <w:t>-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(постановление Главного государственного санитарного врача РФ от</w:t>
      </w:r>
    </w:p>
    <w:p w14:paraId="7974993E" w14:textId="0DC69A07" w:rsidR="00C566F8" w:rsidRPr="00C566F8" w:rsidRDefault="00C566F8" w:rsidP="000C2258">
      <w:pPr>
        <w:rPr>
          <w:rFonts w:cs="Times New Roman"/>
          <w:color w:val="auto"/>
        </w:rPr>
      </w:pPr>
      <w:r w:rsidRPr="00C566F8">
        <w:rPr>
          <w:rFonts w:cs="Times New Roman"/>
        </w:rPr>
        <w:t>28.01.2021</w:t>
      </w:r>
      <w:r w:rsidR="002A07B9">
        <w:rPr>
          <w:rFonts w:cs="Times New Roman"/>
        </w:rPr>
        <w:t xml:space="preserve"> </w:t>
      </w:r>
      <w:r w:rsidRPr="00C566F8">
        <w:rPr>
          <w:rFonts w:cs="Times New Roman"/>
        </w:rPr>
        <w:t>№ 2, зарегистрировано в Минюсте России 29.01.2021 г., регистрационный номер 62296);</w:t>
      </w:r>
    </w:p>
    <w:p w14:paraId="0927CB46" w14:textId="77777777" w:rsidR="00C566F8" w:rsidRPr="00C566F8" w:rsidRDefault="00C566F8" w:rsidP="000C2258">
      <w:pPr>
        <w:rPr>
          <w:color w:val="auto"/>
        </w:rPr>
      </w:pPr>
      <w:r w:rsidRPr="00C566F8">
        <w:t>- письма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14:paraId="56ADF7B2" w14:textId="77777777" w:rsidR="00C566F8" w:rsidRPr="00C566F8" w:rsidRDefault="00C566F8" w:rsidP="000C2258">
      <w:pPr>
        <w:rPr>
          <w:color w:val="auto"/>
        </w:rPr>
      </w:pPr>
      <w:r w:rsidRPr="00C566F8">
        <w:t xml:space="preserve">- письма Департамента государственной политики в сфере воспитания детей и </w:t>
      </w:r>
      <w:r w:rsidRPr="00C566F8">
        <w:lastRenderedPageBreak/>
        <w:t>молодежи Минобрнауки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14:paraId="6B045B80" w14:textId="77777777" w:rsidR="00C566F8" w:rsidRPr="00C566F8" w:rsidRDefault="00C566F8" w:rsidP="000C2258">
      <w:pPr>
        <w:rPr>
          <w:color w:val="auto"/>
        </w:rPr>
      </w:pPr>
      <w:r w:rsidRPr="00C566F8">
        <w:t>- письма Минобрнауки России от 20.05.2013 № 08-585 «О формировании антикоррупционного мировоззрения учащихся (методические рекомендации)»;</w:t>
      </w:r>
    </w:p>
    <w:p w14:paraId="213736A9" w14:textId="77777777" w:rsidR="00C566F8" w:rsidRPr="00C566F8" w:rsidRDefault="00C566F8" w:rsidP="000C2258">
      <w:pPr>
        <w:rPr>
          <w:color w:val="auto"/>
        </w:rPr>
      </w:pPr>
      <w:r w:rsidRPr="00C566F8">
        <w:t>- Положения о Всероссийском физкультурно-спортивном комплексе «Готов к труду и обороне» (Постановление Правительства Российской Федерации от 11.06.2014 № 540);</w:t>
      </w:r>
    </w:p>
    <w:p w14:paraId="5E38C04B" w14:textId="77777777" w:rsidR="00C566F8" w:rsidRPr="00C566F8" w:rsidRDefault="00C566F8" w:rsidP="000C2258">
      <w:pPr>
        <w:rPr>
          <w:color w:val="auto"/>
        </w:rPr>
      </w:pPr>
      <w:r w:rsidRPr="00C566F8">
        <w:t>- приказа Минпросвещения России от 20.05.2020г.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зарегистрировано в Минюсте России 14.09.2020 г., регистрационный номер 59808);</w:t>
      </w:r>
    </w:p>
    <w:p w14:paraId="4235E15A" w14:textId="77777777" w:rsidR="00C566F8" w:rsidRPr="00C566F8" w:rsidRDefault="00C566F8" w:rsidP="000C2258">
      <w:pPr>
        <w:rPr>
          <w:color w:val="auto"/>
        </w:rPr>
      </w:pPr>
      <w:r w:rsidRPr="00C566F8">
        <w:t>- письма Минобрнауки России от 20.06.2017 № ТС 194/08 «Об организации изучения учебного предмета «Астрономия»;</w:t>
      </w:r>
    </w:p>
    <w:p w14:paraId="281306F3" w14:textId="77777777" w:rsidR="00C566F8" w:rsidRPr="00C566F8" w:rsidRDefault="00C566F8" w:rsidP="000C2258">
      <w:pPr>
        <w:rPr>
          <w:color w:val="auto"/>
        </w:rPr>
      </w:pPr>
      <w:r w:rsidRPr="00C566F8">
        <w:t>- письма Минобрнауки России от 09.10.2017 № ТС-945/08 «О реализации прав граждан на получение образования на родном языке»;</w:t>
      </w:r>
    </w:p>
    <w:p w14:paraId="7CFE562A" w14:textId="77777777" w:rsidR="00C566F8" w:rsidRPr="00C566F8" w:rsidRDefault="00C566F8" w:rsidP="000C2258">
      <w:pPr>
        <w:rPr>
          <w:color w:val="auto"/>
        </w:rPr>
      </w:pPr>
      <w:r w:rsidRPr="00C566F8">
        <w:t>- письма Федеральной службы по надзору в сфере образования и науки от 20.06.2018 № 05-192 «О вопросах изучения родных языков из числа языков народов РФ»;</w:t>
      </w:r>
    </w:p>
    <w:p w14:paraId="443C8ACF" w14:textId="77777777" w:rsidR="00C566F8" w:rsidRPr="00C566F8" w:rsidRDefault="00C566F8" w:rsidP="000C2258">
      <w:pPr>
        <w:rPr>
          <w:color w:val="auto"/>
        </w:rPr>
      </w:pPr>
      <w:r w:rsidRPr="00C566F8">
        <w:t>- письма Минпросвещения России от 20.12.2018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14:paraId="61A60349" w14:textId="60E83608" w:rsidR="00C566F8" w:rsidRPr="00C566F8" w:rsidRDefault="00C566F8" w:rsidP="000C2258">
      <w:pPr>
        <w:rPr>
          <w:color w:val="auto"/>
        </w:rPr>
      </w:pPr>
      <w:r w:rsidRPr="00C566F8">
        <w:t xml:space="preserve">- Устава МБОУ </w:t>
      </w:r>
      <w:r w:rsidR="00BF10CD">
        <w:t>СОШ с. Посёлки</w:t>
      </w:r>
      <w:r w:rsidRPr="00C566F8">
        <w:t>;</w:t>
      </w:r>
    </w:p>
    <w:p w14:paraId="38D8EA6D" w14:textId="58F9B7D7" w:rsidR="00C566F8" w:rsidRPr="00C566F8" w:rsidRDefault="00C566F8" w:rsidP="000C2258">
      <w:pPr>
        <w:rPr>
          <w:color w:val="auto"/>
        </w:rPr>
      </w:pPr>
      <w:r w:rsidRPr="00C566F8">
        <w:t>- Годового календарного учебного графика на 202</w:t>
      </w:r>
      <w:r w:rsidR="000A6FB9">
        <w:t>2</w:t>
      </w:r>
      <w:r w:rsidRPr="00C566F8">
        <w:t>-202</w:t>
      </w:r>
      <w:r w:rsidR="000A6FB9">
        <w:t>3</w:t>
      </w:r>
      <w:r w:rsidRPr="00C566F8">
        <w:t xml:space="preserve"> учебный год.</w:t>
      </w:r>
    </w:p>
    <w:p w14:paraId="74A62871" w14:textId="77777777" w:rsidR="00C566F8" w:rsidRPr="00C566F8" w:rsidRDefault="00C566F8" w:rsidP="000C2258">
      <w:pPr>
        <w:rPr>
          <w:color w:val="auto"/>
        </w:rPr>
      </w:pPr>
      <w:r w:rsidRPr="00C566F8">
        <w:t>Учебный план определяет общий объем нагрузки и максимальный объем аудиторной нагрузки обучающихся, состав и структуру обязательных предметных областей.</w:t>
      </w:r>
    </w:p>
    <w:p w14:paraId="256A76E1" w14:textId="77777777" w:rsidR="00C566F8" w:rsidRPr="00C566F8" w:rsidRDefault="00C566F8" w:rsidP="000C2258">
      <w:pPr>
        <w:rPr>
          <w:color w:val="auto"/>
        </w:rPr>
      </w:pPr>
      <w:r w:rsidRPr="00C566F8">
        <w:t>Школа работает по режиму пятидневной учебной недели. Продолжительность учебного года 10 классов 34 учебных недель. Продолжительность уроков - 40 минут, перемен - 10-20 мин. Сроки каникулярного периода регламентируется Годовым календарным учебным графиком.</w:t>
      </w:r>
    </w:p>
    <w:p w14:paraId="005F6B16" w14:textId="77777777" w:rsidR="00C566F8" w:rsidRPr="00C566F8" w:rsidRDefault="00C566F8" w:rsidP="000C2258">
      <w:pPr>
        <w:rPr>
          <w:color w:val="auto"/>
        </w:rPr>
      </w:pPr>
      <w:r w:rsidRPr="00C566F8">
        <w:t>В соответствии с СанПиНом 2.4.2.2821-10 максимально допустимая аудиторная нагрузка при пятидневной учебной недели составляет в Х</w:t>
      </w:r>
      <w:r w:rsidRPr="00E27569">
        <w:rPr>
          <w:lang w:eastAsia="en-US"/>
        </w:rPr>
        <w:t>-</w:t>
      </w:r>
      <w:r w:rsidRPr="00C566F8">
        <w:rPr>
          <w:lang w:val="en-US" w:eastAsia="en-US"/>
        </w:rPr>
        <w:t>XI</w:t>
      </w:r>
      <w:r w:rsidRPr="00E27569">
        <w:rPr>
          <w:lang w:eastAsia="en-US"/>
        </w:rPr>
        <w:t xml:space="preserve"> </w:t>
      </w:r>
      <w:r w:rsidRPr="00C566F8">
        <w:t>классах - 34 часа, объем домашних заданий (по всем предметам) должен быть таким, чтобы затраты времени на его выполнение не превышали (в астрономических часа) в 10 - 11 классах 3,5 ч.</w:t>
      </w:r>
    </w:p>
    <w:p w14:paraId="679BDA32" w14:textId="77777777" w:rsidR="00C566F8" w:rsidRPr="00C566F8" w:rsidRDefault="00C566F8" w:rsidP="000C2258">
      <w:pPr>
        <w:rPr>
          <w:color w:val="auto"/>
        </w:rPr>
      </w:pPr>
      <w:r w:rsidRPr="00C566F8">
        <w:t>Расписание уроков составляется отдельно для обязательных и внеурочных занятий. Между началом внеурочных занятий и последним уроком установлен перерыв продолжительностью не менее 20 минут.</w:t>
      </w:r>
    </w:p>
    <w:p w14:paraId="610E9AA3" w14:textId="77777777" w:rsidR="00C566F8" w:rsidRPr="00C566F8" w:rsidRDefault="00C566F8" w:rsidP="000C2258">
      <w:pPr>
        <w:rPr>
          <w:color w:val="auto"/>
        </w:rPr>
      </w:pPr>
      <w:r w:rsidRPr="00C566F8">
        <w:t>Учебный план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 Совокупное учебное время, отведенное в учебном плане на учебные предметы обязательной части и учебные курсы, обеспечивающие</w:t>
      </w:r>
    </w:p>
    <w:p w14:paraId="084F4BB7" w14:textId="77777777" w:rsidR="00C566F8" w:rsidRPr="00C566F8" w:rsidRDefault="00C566F8" w:rsidP="000C2258">
      <w:pPr>
        <w:rPr>
          <w:rFonts w:cs="Times New Roman"/>
          <w:color w:val="auto"/>
        </w:rPr>
      </w:pPr>
      <w:r w:rsidRPr="00C566F8">
        <w:rPr>
          <w:rFonts w:cs="Times New Roman"/>
        </w:rPr>
        <w:t>различные интересы обучающихся, не превышает максимально допустимую недельную нагрузку обучающихся - 34 часа в неделю.</w:t>
      </w:r>
    </w:p>
    <w:p w14:paraId="65185F8E" w14:textId="77777777" w:rsidR="00C566F8" w:rsidRPr="00C566F8" w:rsidRDefault="00C566F8" w:rsidP="000C2258">
      <w:pPr>
        <w:rPr>
          <w:color w:val="auto"/>
        </w:rPr>
      </w:pPr>
      <w:r w:rsidRPr="00C566F8">
        <w:t xml:space="preserve">Количество часов, отведенных на обязательную часть учебного плана, в совокупности с количеством часов части, формируемой участниками образовательной деятельности, за 2 года реализации основной образовательной программы среднего </w:t>
      </w:r>
      <w:r w:rsidRPr="00C566F8">
        <w:lastRenderedPageBreak/>
        <w:t>общего образования составляет не менее 2170 часов и не более 2590 часов.</w:t>
      </w:r>
    </w:p>
    <w:p w14:paraId="7316ADA3" w14:textId="77777777" w:rsidR="00C566F8" w:rsidRPr="00C566F8" w:rsidRDefault="00C566F8" w:rsidP="000C2258">
      <w:pPr>
        <w:rPr>
          <w:color w:val="auto"/>
        </w:rPr>
      </w:pPr>
      <w:r w:rsidRPr="00C566F8">
        <w:t>Основываясь на намерениях и предпочтениях обучающихся и их родителей (законных представителей), в школе в 2021-2022 учебном году будет функционировать один 10 класс универсального профиля, один 11 класс универсального профиля.</w:t>
      </w:r>
    </w:p>
    <w:p w14:paraId="48104B5D" w14:textId="77777777" w:rsidR="00C566F8" w:rsidRPr="00C566F8" w:rsidRDefault="00C566F8" w:rsidP="000C2258">
      <w:pPr>
        <w:rPr>
          <w:color w:val="auto"/>
        </w:rPr>
      </w:pPr>
      <w:r w:rsidRPr="00C566F8">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14:paraId="34280015" w14:textId="77777777" w:rsidR="00C566F8" w:rsidRPr="00C566F8" w:rsidRDefault="00C566F8" w:rsidP="000C2258">
      <w:pPr>
        <w:rPr>
          <w:color w:val="auto"/>
        </w:rPr>
      </w:pPr>
      <w:r w:rsidRPr="00C566F8">
        <w:t>- Предметная область «Русский язык и литература», включающая учебные предметы «Русский язык», «Литература» (базовый уровень).</w:t>
      </w:r>
    </w:p>
    <w:p w14:paraId="7D980289" w14:textId="77777777" w:rsidR="00C566F8" w:rsidRPr="00C566F8" w:rsidRDefault="00C566F8" w:rsidP="000C2258">
      <w:pPr>
        <w:rPr>
          <w:color w:val="auto"/>
        </w:rPr>
      </w:pPr>
      <w:r w:rsidRPr="00C566F8">
        <w:t>- Предметная область «Родной язык и родная литература», включающая учебные предметы «Родной язык (русский)» в 10 классе, «Родная литература (русская)» в 11 классе.</w:t>
      </w:r>
    </w:p>
    <w:p w14:paraId="4BA64AF6" w14:textId="77777777" w:rsidR="00C566F8" w:rsidRPr="00C566F8" w:rsidRDefault="00C566F8" w:rsidP="000C2258">
      <w:pPr>
        <w:rPr>
          <w:color w:val="auto"/>
        </w:rPr>
      </w:pPr>
      <w:r w:rsidRPr="00C566F8">
        <w:t>- Предметная область «Иностранные языки», включающая учебный предмет «Иностранный язык» (английский) (базовый уровень).</w:t>
      </w:r>
    </w:p>
    <w:p w14:paraId="4596AFAF" w14:textId="77777777" w:rsidR="00C566F8" w:rsidRPr="00C566F8" w:rsidRDefault="00C566F8" w:rsidP="000C2258">
      <w:pPr>
        <w:rPr>
          <w:color w:val="auto"/>
        </w:rPr>
      </w:pPr>
      <w:r w:rsidRPr="00C566F8">
        <w:t>- Предметная область «Общественные науки», включающая учебные предметы:</w:t>
      </w:r>
    </w:p>
    <w:p w14:paraId="40DEB121" w14:textId="77777777" w:rsidR="00C566F8" w:rsidRPr="00C566F8" w:rsidRDefault="00C566F8" w:rsidP="000C2258">
      <w:pPr>
        <w:rPr>
          <w:color w:val="auto"/>
        </w:rPr>
      </w:pPr>
      <w:r w:rsidRPr="00C566F8">
        <w:t>«История» (базовый уровень), «Обществознание» (базовый уровень).</w:t>
      </w:r>
    </w:p>
    <w:p w14:paraId="3A3E0FB0" w14:textId="531E599B" w:rsidR="00C566F8" w:rsidRPr="00C566F8" w:rsidRDefault="00C566F8" w:rsidP="000C2258">
      <w:pPr>
        <w:rPr>
          <w:color w:val="auto"/>
        </w:rPr>
      </w:pPr>
      <w:r w:rsidRPr="00C566F8">
        <w:t>- Предметная область «Математика и информатика», включающая учебные предметы:</w:t>
      </w:r>
      <w:r w:rsidR="002A07B9">
        <w:t xml:space="preserve"> </w:t>
      </w:r>
      <w:r w:rsidRPr="00C566F8">
        <w:t>«Математика» (включая алгебру и начала математического анализа, геометрию)» (базовый уровень).</w:t>
      </w:r>
    </w:p>
    <w:p w14:paraId="51271F14" w14:textId="4D8F2934" w:rsidR="00C566F8" w:rsidRPr="00C566F8" w:rsidRDefault="00C566F8" w:rsidP="000C2258">
      <w:pPr>
        <w:rPr>
          <w:rFonts w:cs="Times New Roman"/>
          <w:color w:val="auto"/>
        </w:rPr>
      </w:pPr>
      <w:r w:rsidRPr="00C566F8">
        <w:t>- Предметная область «Естественные</w:t>
      </w:r>
      <w:r w:rsidR="002A07B9">
        <w:t xml:space="preserve"> </w:t>
      </w:r>
      <w:r w:rsidRPr="00C566F8">
        <w:t>науки», включающая</w:t>
      </w:r>
      <w:r w:rsidR="002A07B9">
        <w:t xml:space="preserve"> </w:t>
      </w:r>
      <w:r w:rsidRPr="00C566F8">
        <w:t>учебные</w:t>
      </w:r>
      <w:r w:rsidR="002A07B9">
        <w:t xml:space="preserve"> </w:t>
      </w:r>
      <w:r w:rsidRPr="00C566F8">
        <w:t>предметы:</w:t>
      </w:r>
      <w:r w:rsidR="00743FDC">
        <w:t xml:space="preserve"> </w:t>
      </w:r>
      <w:r w:rsidRPr="00C566F8">
        <w:rPr>
          <w:rFonts w:cs="Times New Roman"/>
        </w:rPr>
        <w:t>«Физика» (базовый уровень), «Биология»</w:t>
      </w:r>
      <w:r w:rsidR="002A07B9">
        <w:rPr>
          <w:rFonts w:cs="Times New Roman"/>
        </w:rPr>
        <w:t xml:space="preserve"> </w:t>
      </w:r>
      <w:r w:rsidRPr="00C566F8">
        <w:rPr>
          <w:rFonts w:cs="Times New Roman"/>
        </w:rPr>
        <w:t>(базовый уровень),</w:t>
      </w:r>
      <w:r w:rsidR="002A07B9">
        <w:rPr>
          <w:rFonts w:cs="Times New Roman"/>
        </w:rPr>
        <w:t xml:space="preserve"> </w:t>
      </w:r>
      <w:r w:rsidRPr="00C566F8">
        <w:rPr>
          <w:rFonts w:cs="Times New Roman"/>
        </w:rPr>
        <w:t>«Химия»</w:t>
      </w:r>
      <w:r w:rsidR="002A07B9">
        <w:rPr>
          <w:rFonts w:cs="Times New Roman"/>
        </w:rPr>
        <w:t xml:space="preserve"> </w:t>
      </w:r>
      <w:r w:rsidRPr="00C566F8">
        <w:rPr>
          <w:rFonts w:cs="Times New Roman"/>
        </w:rPr>
        <w:t>(базовый</w:t>
      </w:r>
      <w:r w:rsidR="00743FDC">
        <w:rPr>
          <w:rFonts w:cs="Times New Roman"/>
        </w:rPr>
        <w:t xml:space="preserve"> </w:t>
      </w:r>
      <w:r w:rsidRPr="00C566F8">
        <w:rPr>
          <w:rFonts w:cs="Times New Roman"/>
        </w:rPr>
        <w:t>уровень), «Астрономия» (базовый уровень) в 11 классе.</w:t>
      </w:r>
    </w:p>
    <w:p w14:paraId="64E01CA1" w14:textId="77777777" w:rsidR="00C566F8" w:rsidRPr="00C566F8" w:rsidRDefault="00C566F8" w:rsidP="000C2258">
      <w:pPr>
        <w:rPr>
          <w:color w:val="auto"/>
        </w:rPr>
      </w:pPr>
      <w:r w:rsidRPr="00C566F8">
        <w:t>- Предметная область «Физическая культура, экология и основы безопасности жизнедеятельности», включающая учебные предметы: «Физическая культура» (базовый уровень), «Основы безопасности жизнедеятельности» (базовый уровень).</w:t>
      </w:r>
    </w:p>
    <w:p w14:paraId="019C7250" w14:textId="6D7B437D" w:rsidR="00C566F8" w:rsidRPr="00C566F8" w:rsidRDefault="00C566F8" w:rsidP="000C2258">
      <w:pPr>
        <w:rPr>
          <w:rFonts w:cs="Times New Roman"/>
          <w:color w:val="auto"/>
        </w:rPr>
      </w:pPr>
      <w:r w:rsidRPr="00C566F8">
        <w:t>В учебный план включены дополнительные учебные предметы, курсы по выбору обучающихся, предлагаемые организацией,</w:t>
      </w:r>
      <w:r w:rsidR="002A07B9">
        <w:t xml:space="preserve"> </w:t>
      </w:r>
      <w:r w:rsidRPr="00C566F8">
        <w:t>осуществляющей</w:t>
      </w:r>
      <w:r w:rsidR="002A07B9">
        <w:t xml:space="preserve"> </w:t>
      </w:r>
      <w:r w:rsidRPr="00C566F8">
        <w:t>образовательную</w:t>
      </w:r>
      <w:r w:rsidR="000A6FB9">
        <w:t xml:space="preserve"> </w:t>
      </w:r>
      <w:r w:rsidRPr="00C566F8">
        <w:rPr>
          <w:rFonts w:cs="Times New Roman"/>
        </w:rPr>
        <w:t>деятельность в соответствии с её спецификой и возможностями.</w:t>
      </w:r>
    </w:p>
    <w:p w14:paraId="69DA118B" w14:textId="77777777" w:rsidR="00C566F8" w:rsidRPr="00C566F8" w:rsidRDefault="00C566F8" w:rsidP="000C2258">
      <w:pPr>
        <w:rPr>
          <w:color w:val="auto"/>
        </w:rPr>
      </w:pPr>
      <w:r w:rsidRPr="00C566F8">
        <w:t>При разработке индивидуальных учебных планов учитывается требование п. 15 ФГОС СОО о выделении в ООП СОО обязательной части (60%) и части, формируемой участниками образовательных отношений (40%).</w:t>
      </w:r>
    </w:p>
    <w:p w14:paraId="6DE00153" w14:textId="77777777" w:rsidR="00C566F8" w:rsidRPr="00C566F8" w:rsidRDefault="00C566F8" w:rsidP="000C2258">
      <w:pPr>
        <w:rPr>
          <w:color w:val="auto"/>
        </w:rPr>
      </w:pPr>
      <w:r w:rsidRPr="00C566F8">
        <w:t>Учебный план содержит 11(12) учебных предметов и предусматривает изучение не менее одного учебного предмета из каждой предметной области, в том числе общими для включения во все учебные планы являются учебные предметы: «Русский язык», «Литература», «Иностранный язык», «Математика», «История», «Физическая культура», «Основы безопасности жизнедеятельности», «Астрономия».</w:t>
      </w:r>
    </w:p>
    <w:p w14:paraId="459FADCF" w14:textId="77777777" w:rsidR="00C566F8" w:rsidRPr="00C566F8" w:rsidRDefault="00C566F8" w:rsidP="000C2258">
      <w:pPr>
        <w:rPr>
          <w:color w:val="auto"/>
        </w:rPr>
      </w:pPr>
      <w:r w:rsidRPr="00C566F8">
        <w:t>Количество учебных занятий за 2 года не может составлять менее 2170 часов и не более 2590 часов.</w:t>
      </w:r>
    </w:p>
    <w:p w14:paraId="1F079419" w14:textId="1A8A1260" w:rsidR="00C566F8" w:rsidRPr="00C566F8" w:rsidRDefault="00C566F8" w:rsidP="000C2258">
      <w:pPr>
        <w:rPr>
          <w:rFonts w:cs="Times New Roman"/>
          <w:color w:val="auto"/>
        </w:rPr>
      </w:pPr>
      <w:r w:rsidRPr="00C566F8">
        <w:t>Учебный план 10-11-го класса ориентирован на изучение на базовом уровне обязательных учебных предметов - «Русский язык» (1 час в неделю, 34 часа в год), «Литература» (2,5 часа в неделю, 85 часов в год), «Родной язык» (русский) (0,5 часа в неделю, 17 часов в год), «Родная литература» (русская) (0,5 часа в неделю, 17 часов в год), «История» (2 часа в неделю, 68 часов в год), «Иностранные языки» (2 часа в неделю, 68 часов в год), «Обществознание» (2 часа в неделю, 68 часов в год), «Математика» (3 часа в неделю, 102 часа в год), «Физика» (2 часа в неделю, 68 часов в год), «Химия» (1час в неделю, 34 часа в год), «Биология» (1час в неделю, 34 часа в год), «Астрономия» (1 час в</w:t>
      </w:r>
      <w:r w:rsidR="000A6FB9">
        <w:t xml:space="preserve"> </w:t>
      </w:r>
      <w:r w:rsidRPr="00C566F8">
        <w:rPr>
          <w:rFonts w:cs="Times New Roman"/>
        </w:rPr>
        <w:t xml:space="preserve">неделю, 34 часа в год в 11 классе); «Физическая культура» (2 часа в неделю, 68 часов в год), «Основы безопасности жизнедеятельности» (1 час в неделю, 34 часа в год), в части, формируемой участниками образовательных отношений </w:t>
      </w:r>
      <w:r w:rsidRPr="00C566F8">
        <w:rPr>
          <w:rFonts w:cs="Times New Roman"/>
        </w:rPr>
        <w:lastRenderedPageBreak/>
        <w:t>включены предметы обязательные по выбору - «Русский язык» (1 час в неделю, 34 часа в год), «Литература» (1,5 часа в неделю, 51 часа в год), «Иностранный язык» (английский) (1 час в неделю, 34 часа в год), «География» (1 час в неделю, 34 часа в год), «Математика» (2 часа в неделю, 68 часа в год), «Информатика» (2 часа в неделю, 68 часов в год), «Физическая культура» (1 час в неделю, 34 часа в год).</w:t>
      </w:r>
    </w:p>
    <w:p w14:paraId="00C944CC" w14:textId="77777777" w:rsidR="00C566F8" w:rsidRPr="00C566F8" w:rsidRDefault="00C566F8" w:rsidP="000C2258">
      <w:pPr>
        <w:rPr>
          <w:color w:val="auto"/>
        </w:rPr>
      </w:pPr>
      <w:r w:rsidRPr="00C566F8">
        <w:t>Кроме того в учебный план 10-11 класса включен курс «Индивидуальный проект» (в объеме 34 часов в год) с целью организации процедуры итоговой оценки достижения метапредметных результатов образования. Курсы по выбору: «Использование свойств функции при решении уравнений, неравенств и задач» (1 час в неделю, 34 часа в год) (10 класс), «Решение задач повышенной сложности по программированию» (1 час в неделю, 34 часа в год) (10 класс), «Политический вектор развития современного общества» (1 час в неделю, 34 часа в год) (10-11 класс), «Замечательные уравнения, их обоснование и решение» (1 час в неделю, 34 часа в год) (11 класс), «Решение химических задач»(0,5 часа в неделю, 17 часов в год) (10-11 класс).</w:t>
      </w:r>
    </w:p>
    <w:p w14:paraId="4461050D" w14:textId="77777777" w:rsidR="00C566F8" w:rsidRPr="00C566F8" w:rsidRDefault="00C566F8" w:rsidP="000C2258">
      <w:pPr>
        <w:rPr>
          <w:color w:val="auto"/>
        </w:rPr>
      </w:pPr>
      <w:r w:rsidRPr="00C566F8">
        <w:t>Учебный план 11-го класса ориентирован на изучение на базовом уровне обязательных учебных предметов - «Русский язык» (1 час в неделю, 34 часа в год), «Литература» (1,5 часа в неделю, 51 час в год), «Родной язык» (1 час в неделю, 34 часа в год в 10 классе), «Родная литература» (русская) (0,5 часа в неделю, 17 часов в год в 11 классе), «История» (2 часа в неделю, 68 часов в год), «Иностранные языки» (2 часа в неделю, 68 часов в год), «Обществознание» (2 часа в неделю, 68 часов в год), «Математика» ( 3 часа в неделю, 102 часа в год), «Физика» (2 часа в неделю, 68 часов в год), «Химия» (1час в неделю, 34 часа в год), «Биология» (1час в неделю, 34 часа в год), «Астрономия» (1 час в неделю, 34 часа в год в 11 классе); «Физическая культура» (2 часа в неделю, 68 часов в год), «Основы безопасности жизнедеятельности» (1 час в неделю, 34 часа в год), в части, формируемой участниками образовательных отношений включены предметы обязательные по выбору - «Русский язык» (1 час в неделю, 34 часа в год), «Литература» (2,5 часа в неделю, 85 часов в год), «Иностранный язык» (английский) (1 час в неделю, 34 часа в год), «География» (1 час в неделю, 34 часа в год), «Математика» (2 часа в неделю, 68 часов в год), «Информатика» (2 часа в неделю, 68 часов в год), «Физическая культура» (1 час в неделю, 34 часа в год).</w:t>
      </w:r>
    </w:p>
    <w:p w14:paraId="590B8D61" w14:textId="6A406449" w:rsidR="00C566F8" w:rsidRPr="00C566F8" w:rsidRDefault="000A6FB9" w:rsidP="000C2258">
      <w:pPr>
        <w:rPr>
          <w:color w:val="auto"/>
        </w:rPr>
      </w:pPr>
      <w:r w:rsidRPr="00C566F8">
        <w:t>Кроме того,</w:t>
      </w:r>
      <w:r w:rsidR="00C566F8" w:rsidRPr="00C566F8">
        <w:t xml:space="preserve"> в учебный план 11 класса включен курс «Индивидуальный проект» (в объеме 34 часов в год) с целью организации процедуры итоговой оценки достижения метапредметных результатов образования. Курсы по выбору: «Политический вектор развития современного общества» (1 час в неделю, 34 часа в год), «Замечательные уравнения, их обоснование и решение» (1 час в неделю, 34 часа в год), «Методы решения физических задач повышенной сложности» (0,5 часа в неделю, 17 часов в год).</w:t>
      </w:r>
    </w:p>
    <w:p w14:paraId="2B3B9662" w14:textId="77777777" w:rsidR="00C566F8" w:rsidRPr="00C566F8" w:rsidRDefault="00C566F8" w:rsidP="000C2258">
      <w:pPr>
        <w:rPr>
          <w:color w:val="auto"/>
        </w:rPr>
      </w:pPr>
      <w:r w:rsidRPr="00C566F8">
        <w:t>Промежуточная аттестация в 10-11 классах проводится по всем обязательным предметам учебного плана по полугодиям. Промежуточная и итоговая аттестация проводится по пятибалльной системе оценки. Безотметочно проводятся элективный и факультативные курсы.</w:t>
      </w:r>
    </w:p>
    <w:p w14:paraId="280506C5" w14:textId="77777777" w:rsidR="00C566F8" w:rsidRPr="00C566F8" w:rsidRDefault="00C566F8" w:rsidP="000C2258">
      <w:pPr>
        <w:rPr>
          <w:color w:val="auto"/>
        </w:rPr>
      </w:pPr>
      <w:r w:rsidRPr="00C566F8">
        <w:t>Итоговое сочинение (изложение) как условие допуска к государственной итоговой аттестации проводится для обучающихся 11 класса в декабре месяце последнего года обучения.</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2977"/>
        <w:gridCol w:w="1134"/>
        <w:gridCol w:w="1134"/>
        <w:gridCol w:w="1275"/>
      </w:tblGrid>
      <w:tr w:rsidR="00A60C7F" w:rsidRPr="00D16D54" w14:paraId="2BF43502" w14:textId="77777777" w:rsidTr="00743FDC">
        <w:trPr>
          <w:trHeight w:val="308"/>
        </w:trPr>
        <w:tc>
          <w:tcPr>
            <w:tcW w:w="2547" w:type="dxa"/>
            <w:vMerge w:val="restart"/>
            <w:shd w:val="clear" w:color="auto" w:fill="auto"/>
            <w:vAlign w:val="center"/>
          </w:tcPr>
          <w:p w14:paraId="236919B3" w14:textId="77777777" w:rsidR="00A60C7F" w:rsidRPr="00D16D54" w:rsidRDefault="00A60C7F" w:rsidP="00743FDC">
            <w:pPr>
              <w:ind w:firstLine="0"/>
              <w:jc w:val="center"/>
              <w:rPr>
                <w:b/>
              </w:rPr>
            </w:pPr>
            <w:r w:rsidRPr="00D16D54">
              <w:rPr>
                <w:b/>
              </w:rPr>
              <w:t>Предметная область</w:t>
            </w:r>
          </w:p>
        </w:tc>
        <w:tc>
          <w:tcPr>
            <w:tcW w:w="2977" w:type="dxa"/>
            <w:vMerge w:val="restart"/>
            <w:tcBorders>
              <w:tl2br w:val="single" w:sz="4" w:space="0" w:color="auto"/>
            </w:tcBorders>
            <w:shd w:val="clear" w:color="auto" w:fill="auto"/>
            <w:vAlign w:val="center"/>
          </w:tcPr>
          <w:p w14:paraId="120BBB33" w14:textId="77777777" w:rsidR="00A60C7F" w:rsidRPr="00D16D54" w:rsidRDefault="00A60C7F" w:rsidP="00743FDC">
            <w:pPr>
              <w:ind w:firstLine="0"/>
              <w:jc w:val="center"/>
              <w:rPr>
                <w:b/>
              </w:rPr>
            </w:pPr>
            <w:r w:rsidRPr="00D16D54">
              <w:rPr>
                <w:b/>
              </w:rPr>
              <w:t>Класс</w:t>
            </w:r>
          </w:p>
          <w:p w14:paraId="67195ED4" w14:textId="77777777" w:rsidR="00A60C7F" w:rsidRPr="00D16D54" w:rsidRDefault="00A60C7F" w:rsidP="00743FDC">
            <w:pPr>
              <w:ind w:firstLine="0"/>
              <w:jc w:val="center"/>
              <w:rPr>
                <w:b/>
              </w:rPr>
            </w:pPr>
          </w:p>
          <w:p w14:paraId="5357D9E9" w14:textId="77777777" w:rsidR="00A60C7F" w:rsidRPr="00D16D54" w:rsidRDefault="00A60C7F" w:rsidP="00743FDC">
            <w:pPr>
              <w:ind w:firstLine="0"/>
              <w:jc w:val="center"/>
              <w:rPr>
                <w:b/>
              </w:rPr>
            </w:pPr>
            <w:r>
              <w:rPr>
                <w:b/>
              </w:rPr>
              <w:t>Предмет</w:t>
            </w:r>
          </w:p>
        </w:tc>
        <w:tc>
          <w:tcPr>
            <w:tcW w:w="2268" w:type="dxa"/>
            <w:gridSpan w:val="2"/>
            <w:tcBorders>
              <w:right w:val="single" w:sz="4" w:space="0" w:color="auto"/>
            </w:tcBorders>
            <w:shd w:val="clear" w:color="auto" w:fill="auto"/>
            <w:vAlign w:val="center"/>
          </w:tcPr>
          <w:p w14:paraId="6C4F92E3" w14:textId="77777777" w:rsidR="00A60C7F" w:rsidRPr="00D16D54" w:rsidRDefault="00A60C7F" w:rsidP="00743FDC">
            <w:pPr>
              <w:ind w:firstLine="0"/>
              <w:jc w:val="center"/>
              <w:rPr>
                <w:b/>
              </w:rPr>
            </w:pPr>
            <w:r w:rsidRPr="00D16D54">
              <w:rPr>
                <w:b/>
              </w:rPr>
              <w:t>Количество часов в неделю</w:t>
            </w:r>
          </w:p>
        </w:tc>
        <w:tc>
          <w:tcPr>
            <w:tcW w:w="1275" w:type="dxa"/>
            <w:tcBorders>
              <w:right w:val="single" w:sz="4" w:space="0" w:color="auto"/>
            </w:tcBorders>
            <w:shd w:val="clear" w:color="auto" w:fill="auto"/>
            <w:vAlign w:val="center"/>
          </w:tcPr>
          <w:p w14:paraId="43C30719" w14:textId="77777777" w:rsidR="00A60C7F" w:rsidRPr="00D16D54" w:rsidRDefault="00A60C7F" w:rsidP="00743FDC">
            <w:pPr>
              <w:ind w:firstLine="0"/>
              <w:jc w:val="center"/>
              <w:rPr>
                <w:b/>
              </w:rPr>
            </w:pPr>
            <w:r w:rsidRPr="00D16D54">
              <w:rPr>
                <w:b/>
              </w:rPr>
              <w:t>Всего</w:t>
            </w:r>
          </w:p>
        </w:tc>
      </w:tr>
      <w:tr w:rsidR="00A60C7F" w:rsidRPr="00D16D54" w14:paraId="2BF16D83" w14:textId="77777777" w:rsidTr="00743FDC">
        <w:trPr>
          <w:trHeight w:val="198"/>
        </w:trPr>
        <w:tc>
          <w:tcPr>
            <w:tcW w:w="2547" w:type="dxa"/>
            <w:vMerge/>
            <w:shd w:val="clear" w:color="auto" w:fill="auto"/>
            <w:vAlign w:val="center"/>
          </w:tcPr>
          <w:p w14:paraId="52A248EB" w14:textId="77777777" w:rsidR="00A60C7F" w:rsidRPr="00D16D54" w:rsidRDefault="00A60C7F" w:rsidP="00743FDC">
            <w:pPr>
              <w:ind w:firstLine="0"/>
              <w:jc w:val="center"/>
              <w:rPr>
                <w:b/>
              </w:rPr>
            </w:pPr>
          </w:p>
        </w:tc>
        <w:tc>
          <w:tcPr>
            <w:tcW w:w="2977" w:type="dxa"/>
            <w:vMerge/>
            <w:shd w:val="clear" w:color="auto" w:fill="auto"/>
            <w:vAlign w:val="center"/>
          </w:tcPr>
          <w:p w14:paraId="36D44C3E" w14:textId="77777777" w:rsidR="00A60C7F" w:rsidRPr="00D16D54" w:rsidRDefault="00A60C7F" w:rsidP="00743FDC">
            <w:pPr>
              <w:ind w:firstLine="0"/>
              <w:jc w:val="center"/>
              <w:rPr>
                <w:b/>
              </w:rPr>
            </w:pPr>
          </w:p>
        </w:tc>
        <w:tc>
          <w:tcPr>
            <w:tcW w:w="1134" w:type="dxa"/>
            <w:shd w:val="clear" w:color="auto" w:fill="auto"/>
            <w:vAlign w:val="center"/>
          </w:tcPr>
          <w:p w14:paraId="097DBD72" w14:textId="77777777" w:rsidR="00A60C7F" w:rsidRPr="00D16D54" w:rsidRDefault="00A60C7F" w:rsidP="00743FDC">
            <w:pPr>
              <w:ind w:firstLine="0"/>
              <w:jc w:val="center"/>
              <w:rPr>
                <w:b/>
              </w:rPr>
            </w:pPr>
            <w:r w:rsidRPr="00D16D54">
              <w:rPr>
                <w:b/>
              </w:rPr>
              <w:t>10</w:t>
            </w:r>
          </w:p>
        </w:tc>
        <w:tc>
          <w:tcPr>
            <w:tcW w:w="1134" w:type="dxa"/>
            <w:tcBorders>
              <w:right w:val="single" w:sz="4" w:space="0" w:color="auto"/>
            </w:tcBorders>
            <w:shd w:val="clear" w:color="auto" w:fill="auto"/>
            <w:vAlign w:val="center"/>
          </w:tcPr>
          <w:p w14:paraId="37D96680" w14:textId="77777777" w:rsidR="00A60C7F" w:rsidRPr="00D16D54" w:rsidRDefault="00A60C7F" w:rsidP="00743FDC">
            <w:pPr>
              <w:ind w:firstLine="0"/>
              <w:jc w:val="center"/>
              <w:rPr>
                <w:b/>
              </w:rPr>
            </w:pPr>
            <w:r w:rsidRPr="00D16D54">
              <w:rPr>
                <w:b/>
              </w:rPr>
              <w:t>11</w:t>
            </w:r>
          </w:p>
        </w:tc>
        <w:tc>
          <w:tcPr>
            <w:tcW w:w="1275" w:type="dxa"/>
            <w:tcBorders>
              <w:left w:val="single" w:sz="4" w:space="0" w:color="auto"/>
              <w:right w:val="single" w:sz="4" w:space="0" w:color="auto"/>
            </w:tcBorders>
            <w:shd w:val="clear" w:color="auto" w:fill="auto"/>
            <w:vAlign w:val="center"/>
          </w:tcPr>
          <w:p w14:paraId="2A3E1D29" w14:textId="77777777" w:rsidR="00A60C7F" w:rsidRPr="00D16D54" w:rsidRDefault="00A60C7F" w:rsidP="00743FDC">
            <w:pPr>
              <w:ind w:firstLine="0"/>
              <w:jc w:val="center"/>
              <w:rPr>
                <w:b/>
              </w:rPr>
            </w:pPr>
          </w:p>
        </w:tc>
      </w:tr>
      <w:tr w:rsidR="00A60C7F" w:rsidRPr="00743FDC" w14:paraId="118E1B4F" w14:textId="77777777" w:rsidTr="00743FDC">
        <w:trPr>
          <w:trHeight w:val="250"/>
        </w:trPr>
        <w:tc>
          <w:tcPr>
            <w:tcW w:w="7792" w:type="dxa"/>
            <w:gridSpan w:val="4"/>
            <w:tcBorders>
              <w:right w:val="single" w:sz="4" w:space="0" w:color="auto"/>
            </w:tcBorders>
            <w:shd w:val="clear" w:color="auto" w:fill="auto"/>
          </w:tcPr>
          <w:p w14:paraId="6802F63B" w14:textId="5C83E81A" w:rsidR="00A60C7F" w:rsidRPr="00743FDC" w:rsidRDefault="00743FDC" w:rsidP="00743FDC">
            <w:pPr>
              <w:jc w:val="center"/>
              <w:rPr>
                <w:b/>
                <w:bCs/>
              </w:rPr>
            </w:pPr>
            <w:r w:rsidRPr="00743FDC">
              <w:rPr>
                <w:b/>
                <w:bCs/>
                <w:lang w:val="en-US"/>
              </w:rPr>
              <w:t>I</w:t>
            </w:r>
            <w:r w:rsidRPr="00743FDC">
              <w:rPr>
                <w:b/>
                <w:bCs/>
              </w:rPr>
              <w:t xml:space="preserve">. </w:t>
            </w:r>
            <w:r w:rsidR="00A60C7F" w:rsidRPr="00743FDC">
              <w:rPr>
                <w:b/>
                <w:bCs/>
              </w:rPr>
              <w:t>Обязательная часть</w:t>
            </w:r>
          </w:p>
        </w:tc>
        <w:tc>
          <w:tcPr>
            <w:tcW w:w="1275" w:type="dxa"/>
            <w:tcBorders>
              <w:left w:val="single" w:sz="4" w:space="0" w:color="auto"/>
              <w:right w:val="single" w:sz="4" w:space="0" w:color="auto"/>
            </w:tcBorders>
            <w:shd w:val="clear" w:color="auto" w:fill="auto"/>
          </w:tcPr>
          <w:p w14:paraId="54AD25C0" w14:textId="77777777" w:rsidR="00A60C7F" w:rsidRPr="00743FDC" w:rsidRDefault="00A60C7F" w:rsidP="00A60C7F">
            <w:pPr>
              <w:ind w:firstLine="0"/>
              <w:jc w:val="center"/>
              <w:rPr>
                <w:b/>
                <w:bCs/>
              </w:rPr>
            </w:pPr>
          </w:p>
        </w:tc>
      </w:tr>
      <w:tr w:rsidR="00A60C7F" w:rsidRPr="00D16D54" w14:paraId="717E16F8" w14:textId="77777777" w:rsidTr="00743FDC">
        <w:trPr>
          <w:trHeight w:val="270"/>
        </w:trPr>
        <w:tc>
          <w:tcPr>
            <w:tcW w:w="2547" w:type="dxa"/>
            <w:vMerge w:val="restart"/>
            <w:shd w:val="clear" w:color="auto" w:fill="auto"/>
          </w:tcPr>
          <w:p w14:paraId="13BA5009" w14:textId="77777777" w:rsidR="00A60C7F" w:rsidRPr="00D16D54" w:rsidRDefault="00A60C7F" w:rsidP="00A60C7F">
            <w:pPr>
              <w:ind w:firstLine="0"/>
            </w:pPr>
            <w:r w:rsidRPr="00D16D54">
              <w:t>Русский язык и литература</w:t>
            </w:r>
          </w:p>
        </w:tc>
        <w:tc>
          <w:tcPr>
            <w:tcW w:w="2977" w:type="dxa"/>
            <w:shd w:val="clear" w:color="auto" w:fill="auto"/>
          </w:tcPr>
          <w:p w14:paraId="6D9D34CB" w14:textId="77777777" w:rsidR="00A60C7F" w:rsidRPr="00D16D54" w:rsidRDefault="00A60C7F" w:rsidP="00A60C7F">
            <w:pPr>
              <w:ind w:firstLine="0"/>
            </w:pPr>
            <w:r w:rsidRPr="00D16D54">
              <w:t>Русский язык</w:t>
            </w:r>
          </w:p>
        </w:tc>
        <w:tc>
          <w:tcPr>
            <w:tcW w:w="1134" w:type="dxa"/>
            <w:shd w:val="clear" w:color="auto" w:fill="auto"/>
          </w:tcPr>
          <w:p w14:paraId="42FF538C" w14:textId="77777777" w:rsidR="00A60C7F" w:rsidRPr="00D16D54" w:rsidRDefault="00A60C7F" w:rsidP="00A60C7F">
            <w:pPr>
              <w:ind w:firstLine="0"/>
            </w:pPr>
            <w:r w:rsidRPr="00D16D54">
              <w:t>1</w:t>
            </w:r>
            <w:r>
              <w:t>(34)</w:t>
            </w:r>
          </w:p>
        </w:tc>
        <w:tc>
          <w:tcPr>
            <w:tcW w:w="1134" w:type="dxa"/>
            <w:tcBorders>
              <w:right w:val="single" w:sz="4" w:space="0" w:color="auto"/>
            </w:tcBorders>
            <w:shd w:val="clear" w:color="auto" w:fill="auto"/>
          </w:tcPr>
          <w:p w14:paraId="5834E8D1" w14:textId="77777777" w:rsidR="00A60C7F" w:rsidRPr="00D16D54" w:rsidRDefault="00A60C7F" w:rsidP="00A60C7F">
            <w:pPr>
              <w:ind w:firstLine="0"/>
            </w:pPr>
            <w:r w:rsidRPr="00D16D54">
              <w:t>1</w:t>
            </w:r>
            <w:r>
              <w:t>(34)</w:t>
            </w:r>
          </w:p>
        </w:tc>
        <w:tc>
          <w:tcPr>
            <w:tcW w:w="1275" w:type="dxa"/>
            <w:tcBorders>
              <w:left w:val="single" w:sz="4" w:space="0" w:color="auto"/>
              <w:right w:val="single" w:sz="4" w:space="0" w:color="auto"/>
            </w:tcBorders>
            <w:shd w:val="clear" w:color="auto" w:fill="auto"/>
          </w:tcPr>
          <w:p w14:paraId="00D4744B" w14:textId="77777777" w:rsidR="00A60C7F" w:rsidRPr="0004787E" w:rsidRDefault="00A60C7F" w:rsidP="00A60C7F">
            <w:pPr>
              <w:ind w:firstLine="0"/>
              <w:rPr>
                <w:b/>
              </w:rPr>
            </w:pPr>
            <w:r w:rsidRPr="0004787E">
              <w:rPr>
                <w:b/>
              </w:rPr>
              <w:t>2</w:t>
            </w:r>
            <w:r>
              <w:rPr>
                <w:b/>
              </w:rPr>
              <w:t>(68</w:t>
            </w:r>
            <w:r w:rsidRPr="0004787E">
              <w:rPr>
                <w:b/>
              </w:rPr>
              <w:t>)</w:t>
            </w:r>
          </w:p>
        </w:tc>
      </w:tr>
      <w:tr w:rsidR="00A60C7F" w:rsidRPr="00D16D54" w14:paraId="4B4671EC" w14:textId="77777777" w:rsidTr="00743FDC">
        <w:trPr>
          <w:trHeight w:val="148"/>
        </w:trPr>
        <w:tc>
          <w:tcPr>
            <w:tcW w:w="2547" w:type="dxa"/>
            <w:vMerge/>
            <w:shd w:val="clear" w:color="auto" w:fill="auto"/>
          </w:tcPr>
          <w:p w14:paraId="0D440B01" w14:textId="77777777" w:rsidR="00A60C7F" w:rsidRPr="00D16D54" w:rsidRDefault="00A60C7F" w:rsidP="00A60C7F">
            <w:pPr>
              <w:ind w:firstLine="0"/>
            </w:pPr>
          </w:p>
        </w:tc>
        <w:tc>
          <w:tcPr>
            <w:tcW w:w="2977" w:type="dxa"/>
            <w:shd w:val="clear" w:color="auto" w:fill="auto"/>
          </w:tcPr>
          <w:p w14:paraId="0666DB64" w14:textId="77777777" w:rsidR="00A60C7F" w:rsidRPr="00D16D54" w:rsidRDefault="00A60C7F" w:rsidP="00A60C7F">
            <w:pPr>
              <w:ind w:firstLine="0"/>
            </w:pPr>
            <w:r w:rsidRPr="00D16D54">
              <w:t>Литература</w:t>
            </w:r>
          </w:p>
        </w:tc>
        <w:tc>
          <w:tcPr>
            <w:tcW w:w="1134" w:type="dxa"/>
            <w:shd w:val="clear" w:color="auto" w:fill="auto"/>
          </w:tcPr>
          <w:p w14:paraId="32FB3D62" w14:textId="77777777" w:rsidR="00A60C7F" w:rsidRPr="00D16D54" w:rsidRDefault="00A60C7F" w:rsidP="00A60C7F">
            <w:pPr>
              <w:ind w:firstLine="0"/>
            </w:pPr>
            <w:r>
              <w:t>2(68)</w:t>
            </w:r>
          </w:p>
        </w:tc>
        <w:tc>
          <w:tcPr>
            <w:tcW w:w="1134" w:type="dxa"/>
            <w:shd w:val="clear" w:color="auto" w:fill="auto"/>
          </w:tcPr>
          <w:p w14:paraId="6B6E98F6" w14:textId="77777777" w:rsidR="00A60C7F" w:rsidRPr="00D16D54" w:rsidRDefault="00A60C7F" w:rsidP="00A60C7F">
            <w:pPr>
              <w:ind w:firstLine="0"/>
            </w:pPr>
            <w:r>
              <w:t>2(68)</w:t>
            </w:r>
          </w:p>
        </w:tc>
        <w:tc>
          <w:tcPr>
            <w:tcW w:w="1275" w:type="dxa"/>
            <w:tcBorders>
              <w:left w:val="single" w:sz="4" w:space="0" w:color="auto"/>
              <w:right w:val="single" w:sz="4" w:space="0" w:color="auto"/>
            </w:tcBorders>
            <w:shd w:val="clear" w:color="auto" w:fill="auto"/>
          </w:tcPr>
          <w:p w14:paraId="0CEF16B2" w14:textId="77777777" w:rsidR="00A60C7F" w:rsidRPr="0004787E" w:rsidRDefault="00A60C7F" w:rsidP="00A60C7F">
            <w:pPr>
              <w:ind w:firstLine="0"/>
              <w:rPr>
                <w:b/>
              </w:rPr>
            </w:pPr>
            <w:r w:rsidRPr="0004787E">
              <w:rPr>
                <w:b/>
              </w:rPr>
              <w:t>4</w:t>
            </w:r>
            <w:r>
              <w:rPr>
                <w:b/>
              </w:rPr>
              <w:t>(136</w:t>
            </w:r>
            <w:r w:rsidRPr="0004787E">
              <w:rPr>
                <w:b/>
              </w:rPr>
              <w:t>)</w:t>
            </w:r>
          </w:p>
        </w:tc>
      </w:tr>
      <w:tr w:rsidR="00A60C7F" w:rsidRPr="00D16D54" w14:paraId="384C827C" w14:textId="77777777" w:rsidTr="00743FDC">
        <w:trPr>
          <w:trHeight w:val="270"/>
        </w:trPr>
        <w:tc>
          <w:tcPr>
            <w:tcW w:w="2547" w:type="dxa"/>
            <w:shd w:val="clear" w:color="auto" w:fill="auto"/>
          </w:tcPr>
          <w:p w14:paraId="688D3A9B" w14:textId="77777777" w:rsidR="00A60C7F" w:rsidRPr="00D16D54" w:rsidRDefault="00A60C7F" w:rsidP="00A60C7F">
            <w:pPr>
              <w:ind w:firstLine="0"/>
            </w:pPr>
            <w:r w:rsidRPr="00D16D54">
              <w:t>Иностранные языки</w:t>
            </w:r>
          </w:p>
        </w:tc>
        <w:tc>
          <w:tcPr>
            <w:tcW w:w="2977" w:type="dxa"/>
            <w:shd w:val="clear" w:color="auto" w:fill="auto"/>
          </w:tcPr>
          <w:p w14:paraId="0D0E3E47" w14:textId="77777777" w:rsidR="00A60C7F" w:rsidRPr="00D16D54" w:rsidRDefault="00A60C7F" w:rsidP="00A60C7F">
            <w:pPr>
              <w:ind w:firstLine="0"/>
            </w:pPr>
            <w:r w:rsidRPr="00D16D54">
              <w:t>Иностранный язык</w:t>
            </w:r>
          </w:p>
        </w:tc>
        <w:tc>
          <w:tcPr>
            <w:tcW w:w="1134" w:type="dxa"/>
            <w:shd w:val="clear" w:color="auto" w:fill="auto"/>
          </w:tcPr>
          <w:p w14:paraId="7677E7D5" w14:textId="77777777" w:rsidR="00A60C7F" w:rsidRPr="00D16D54" w:rsidRDefault="00A60C7F" w:rsidP="00A60C7F">
            <w:pPr>
              <w:ind w:firstLine="0"/>
            </w:pPr>
            <w:r>
              <w:t>2(68)</w:t>
            </w:r>
          </w:p>
        </w:tc>
        <w:tc>
          <w:tcPr>
            <w:tcW w:w="1134" w:type="dxa"/>
            <w:shd w:val="clear" w:color="auto" w:fill="auto"/>
          </w:tcPr>
          <w:p w14:paraId="7105BF80" w14:textId="77777777" w:rsidR="00A60C7F" w:rsidRPr="00D16D54" w:rsidRDefault="00A60C7F" w:rsidP="00A60C7F">
            <w:pPr>
              <w:ind w:firstLine="0"/>
            </w:pPr>
            <w:r>
              <w:t>2(68)</w:t>
            </w:r>
          </w:p>
        </w:tc>
        <w:tc>
          <w:tcPr>
            <w:tcW w:w="1275" w:type="dxa"/>
            <w:tcBorders>
              <w:left w:val="single" w:sz="4" w:space="0" w:color="auto"/>
            </w:tcBorders>
            <w:shd w:val="clear" w:color="auto" w:fill="auto"/>
          </w:tcPr>
          <w:p w14:paraId="04908BB6" w14:textId="77777777" w:rsidR="00A60C7F" w:rsidRPr="0004787E" w:rsidRDefault="00A60C7F" w:rsidP="00A60C7F">
            <w:pPr>
              <w:ind w:firstLine="0"/>
              <w:rPr>
                <w:b/>
              </w:rPr>
            </w:pPr>
            <w:r w:rsidRPr="0004787E">
              <w:rPr>
                <w:b/>
              </w:rPr>
              <w:t>4</w:t>
            </w:r>
            <w:r>
              <w:rPr>
                <w:b/>
              </w:rPr>
              <w:t>(136</w:t>
            </w:r>
            <w:r w:rsidRPr="0004787E">
              <w:rPr>
                <w:b/>
              </w:rPr>
              <w:t>)</w:t>
            </w:r>
          </w:p>
        </w:tc>
      </w:tr>
      <w:tr w:rsidR="00A60C7F" w:rsidRPr="00D16D54" w14:paraId="0AF1637B" w14:textId="77777777" w:rsidTr="00743FDC">
        <w:trPr>
          <w:trHeight w:val="270"/>
        </w:trPr>
        <w:tc>
          <w:tcPr>
            <w:tcW w:w="2547" w:type="dxa"/>
            <w:vMerge w:val="restart"/>
            <w:shd w:val="clear" w:color="auto" w:fill="auto"/>
          </w:tcPr>
          <w:p w14:paraId="6A369FD1" w14:textId="77777777" w:rsidR="00A60C7F" w:rsidRPr="00D16D54" w:rsidRDefault="00A60C7F" w:rsidP="00A60C7F">
            <w:pPr>
              <w:ind w:firstLine="0"/>
            </w:pPr>
            <w:r w:rsidRPr="00D16D54">
              <w:lastRenderedPageBreak/>
              <w:t>Общественные науки</w:t>
            </w:r>
          </w:p>
        </w:tc>
        <w:tc>
          <w:tcPr>
            <w:tcW w:w="2977" w:type="dxa"/>
            <w:shd w:val="clear" w:color="auto" w:fill="auto"/>
          </w:tcPr>
          <w:p w14:paraId="4C9E0DC9" w14:textId="77777777" w:rsidR="00A60C7F" w:rsidRPr="00D16D54" w:rsidRDefault="00A60C7F" w:rsidP="00A60C7F">
            <w:pPr>
              <w:ind w:firstLine="0"/>
            </w:pPr>
            <w:r w:rsidRPr="00D16D54">
              <w:t>История</w:t>
            </w:r>
          </w:p>
        </w:tc>
        <w:tc>
          <w:tcPr>
            <w:tcW w:w="1134" w:type="dxa"/>
            <w:shd w:val="clear" w:color="auto" w:fill="auto"/>
          </w:tcPr>
          <w:p w14:paraId="6683B155" w14:textId="77777777" w:rsidR="00A60C7F" w:rsidRPr="00D16D54" w:rsidRDefault="00A60C7F" w:rsidP="00A60C7F">
            <w:pPr>
              <w:ind w:firstLine="0"/>
            </w:pPr>
            <w:r w:rsidRPr="00D16D54">
              <w:t>2</w:t>
            </w:r>
            <w:r>
              <w:t>(68)</w:t>
            </w:r>
          </w:p>
        </w:tc>
        <w:tc>
          <w:tcPr>
            <w:tcW w:w="1134" w:type="dxa"/>
            <w:shd w:val="clear" w:color="auto" w:fill="auto"/>
          </w:tcPr>
          <w:p w14:paraId="6536F77F" w14:textId="77777777" w:rsidR="00A60C7F" w:rsidRPr="00D16D54" w:rsidRDefault="00A60C7F" w:rsidP="00A60C7F">
            <w:pPr>
              <w:ind w:firstLine="0"/>
            </w:pPr>
            <w:r w:rsidRPr="00D16D54">
              <w:t>2</w:t>
            </w:r>
            <w:r>
              <w:t>(68)</w:t>
            </w:r>
          </w:p>
        </w:tc>
        <w:tc>
          <w:tcPr>
            <w:tcW w:w="1275" w:type="dxa"/>
            <w:tcBorders>
              <w:left w:val="single" w:sz="4" w:space="0" w:color="auto"/>
            </w:tcBorders>
            <w:shd w:val="clear" w:color="auto" w:fill="auto"/>
          </w:tcPr>
          <w:p w14:paraId="08C1B961" w14:textId="77777777" w:rsidR="00A60C7F" w:rsidRPr="0004787E" w:rsidRDefault="00A60C7F" w:rsidP="00A60C7F">
            <w:pPr>
              <w:ind w:firstLine="0"/>
              <w:rPr>
                <w:b/>
              </w:rPr>
            </w:pPr>
            <w:r w:rsidRPr="0004787E">
              <w:rPr>
                <w:b/>
              </w:rPr>
              <w:t>4(1</w:t>
            </w:r>
            <w:r>
              <w:rPr>
                <w:b/>
              </w:rPr>
              <w:t>36</w:t>
            </w:r>
            <w:r w:rsidRPr="0004787E">
              <w:rPr>
                <w:b/>
              </w:rPr>
              <w:t>)</w:t>
            </w:r>
          </w:p>
        </w:tc>
      </w:tr>
      <w:tr w:rsidR="00A60C7F" w:rsidRPr="00D16D54" w14:paraId="787835C5" w14:textId="77777777" w:rsidTr="00743FDC">
        <w:trPr>
          <w:trHeight w:val="270"/>
        </w:trPr>
        <w:tc>
          <w:tcPr>
            <w:tcW w:w="2547" w:type="dxa"/>
            <w:vMerge/>
            <w:shd w:val="clear" w:color="auto" w:fill="auto"/>
          </w:tcPr>
          <w:p w14:paraId="698223B9" w14:textId="77777777" w:rsidR="00A60C7F" w:rsidRPr="00D16D54" w:rsidRDefault="00A60C7F" w:rsidP="00A60C7F">
            <w:pPr>
              <w:ind w:firstLine="0"/>
            </w:pPr>
          </w:p>
        </w:tc>
        <w:tc>
          <w:tcPr>
            <w:tcW w:w="2977" w:type="dxa"/>
            <w:shd w:val="clear" w:color="auto" w:fill="auto"/>
          </w:tcPr>
          <w:p w14:paraId="40A15955" w14:textId="77777777" w:rsidR="00A60C7F" w:rsidRPr="00D16D54" w:rsidRDefault="00A60C7F" w:rsidP="00A60C7F">
            <w:pPr>
              <w:ind w:firstLine="0"/>
            </w:pPr>
            <w:r w:rsidRPr="00D16D54">
              <w:t xml:space="preserve">География </w:t>
            </w:r>
          </w:p>
        </w:tc>
        <w:tc>
          <w:tcPr>
            <w:tcW w:w="1134" w:type="dxa"/>
            <w:shd w:val="clear" w:color="auto" w:fill="auto"/>
          </w:tcPr>
          <w:p w14:paraId="08ECE5A7" w14:textId="77777777" w:rsidR="00A60C7F" w:rsidRPr="00D16D54" w:rsidRDefault="00A60C7F" w:rsidP="00A60C7F">
            <w:pPr>
              <w:ind w:firstLine="0"/>
            </w:pPr>
            <w:r w:rsidRPr="00D16D54">
              <w:t>1</w:t>
            </w:r>
            <w:r>
              <w:t>(34)</w:t>
            </w:r>
          </w:p>
        </w:tc>
        <w:tc>
          <w:tcPr>
            <w:tcW w:w="1134" w:type="dxa"/>
            <w:shd w:val="clear" w:color="auto" w:fill="auto"/>
          </w:tcPr>
          <w:p w14:paraId="0332EDFF" w14:textId="77777777" w:rsidR="00A60C7F" w:rsidRPr="00D16D54" w:rsidRDefault="00A60C7F" w:rsidP="00A60C7F">
            <w:pPr>
              <w:ind w:firstLine="0"/>
            </w:pPr>
            <w:r w:rsidRPr="00D16D54">
              <w:t>1</w:t>
            </w:r>
            <w:r>
              <w:t>(34)</w:t>
            </w:r>
          </w:p>
        </w:tc>
        <w:tc>
          <w:tcPr>
            <w:tcW w:w="1275" w:type="dxa"/>
            <w:tcBorders>
              <w:left w:val="single" w:sz="4" w:space="0" w:color="auto"/>
            </w:tcBorders>
            <w:shd w:val="clear" w:color="auto" w:fill="auto"/>
          </w:tcPr>
          <w:p w14:paraId="53E0F733" w14:textId="77777777" w:rsidR="00A60C7F" w:rsidRPr="0004787E" w:rsidRDefault="00A60C7F" w:rsidP="00A60C7F">
            <w:pPr>
              <w:ind w:firstLine="0"/>
              <w:rPr>
                <w:b/>
              </w:rPr>
            </w:pPr>
            <w:r w:rsidRPr="0004787E">
              <w:rPr>
                <w:b/>
              </w:rPr>
              <w:t>2</w:t>
            </w:r>
            <w:r>
              <w:rPr>
                <w:b/>
              </w:rPr>
              <w:t>(68</w:t>
            </w:r>
            <w:r w:rsidRPr="0004787E">
              <w:rPr>
                <w:b/>
              </w:rPr>
              <w:t>)</w:t>
            </w:r>
          </w:p>
        </w:tc>
      </w:tr>
      <w:tr w:rsidR="00A60C7F" w:rsidRPr="00D16D54" w14:paraId="1964EE88" w14:textId="77777777" w:rsidTr="00743FDC">
        <w:trPr>
          <w:trHeight w:val="148"/>
        </w:trPr>
        <w:tc>
          <w:tcPr>
            <w:tcW w:w="2547" w:type="dxa"/>
            <w:vMerge/>
            <w:shd w:val="clear" w:color="auto" w:fill="auto"/>
          </w:tcPr>
          <w:p w14:paraId="36B3BA08" w14:textId="77777777" w:rsidR="00A60C7F" w:rsidRPr="00D16D54" w:rsidRDefault="00A60C7F" w:rsidP="00A60C7F">
            <w:pPr>
              <w:ind w:firstLine="0"/>
            </w:pPr>
          </w:p>
        </w:tc>
        <w:tc>
          <w:tcPr>
            <w:tcW w:w="2977" w:type="dxa"/>
            <w:shd w:val="clear" w:color="auto" w:fill="auto"/>
          </w:tcPr>
          <w:p w14:paraId="27F49B4D" w14:textId="77777777" w:rsidR="00A60C7F" w:rsidRPr="00D16D54" w:rsidRDefault="00A60C7F" w:rsidP="00A60C7F">
            <w:pPr>
              <w:ind w:firstLine="0"/>
            </w:pPr>
            <w:r w:rsidRPr="00D16D54">
              <w:t>Обществознание</w:t>
            </w:r>
          </w:p>
        </w:tc>
        <w:tc>
          <w:tcPr>
            <w:tcW w:w="1134" w:type="dxa"/>
            <w:shd w:val="clear" w:color="auto" w:fill="auto"/>
          </w:tcPr>
          <w:p w14:paraId="6DF69D01" w14:textId="77777777" w:rsidR="00A60C7F" w:rsidRPr="00D16D54" w:rsidRDefault="00A60C7F" w:rsidP="00A60C7F">
            <w:pPr>
              <w:ind w:firstLine="0"/>
            </w:pPr>
            <w:r w:rsidRPr="00D16D54">
              <w:t>2</w:t>
            </w:r>
            <w:r>
              <w:t>(68)</w:t>
            </w:r>
          </w:p>
        </w:tc>
        <w:tc>
          <w:tcPr>
            <w:tcW w:w="1134" w:type="dxa"/>
            <w:shd w:val="clear" w:color="auto" w:fill="auto"/>
          </w:tcPr>
          <w:p w14:paraId="28F22CDF" w14:textId="77777777" w:rsidR="00A60C7F" w:rsidRPr="00D16D54" w:rsidRDefault="00A60C7F" w:rsidP="00A60C7F">
            <w:pPr>
              <w:ind w:firstLine="0"/>
            </w:pPr>
            <w:r w:rsidRPr="00D16D54">
              <w:t>2</w:t>
            </w:r>
            <w:r>
              <w:t>(68)</w:t>
            </w:r>
          </w:p>
        </w:tc>
        <w:tc>
          <w:tcPr>
            <w:tcW w:w="1275" w:type="dxa"/>
            <w:tcBorders>
              <w:left w:val="single" w:sz="4" w:space="0" w:color="auto"/>
            </w:tcBorders>
            <w:shd w:val="clear" w:color="auto" w:fill="auto"/>
          </w:tcPr>
          <w:p w14:paraId="6DB02413" w14:textId="77777777" w:rsidR="00A60C7F" w:rsidRPr="0004787E" w:rsidRDefault="00A60C7F" w:rsidP="00A60C7F">
            <w:pPr>
              <w:ind w:firstLine="0"/>
              <w:rPr>
                <w:b/>
              </w:rPr>
            </w:pPr>
            <w:r w:rsidRPr="0004787E">
              <w:rPr>
                <w:b/>
              </w:rPr>
              <w:t>4</w:t>
            </w:r>
            <w:r>
              <w:rPr>
                <w:b/>
              </w:rPr>
              <w:t>(136</w:t>
            </w:r>
            <w:r w:rsidRPr="0004787E">
              <w:rPr>
                <w:b/>
              </w:rPr>
              <w:t>)</w:t>
            </w:r>
          </w:p>
        </w:tc>
      </w:tr>
      <w:tr w:rsidR="00A60C7F" w:rsidRPr="00D16D54" w14:paraId="0DB1E8A2" w14:textId="77777777" w:rsidTr="00743FDC">
        <w:trPr>
          <w:trHeight w:val="148"/>
        </w:trPr>
        <w:tc>
          <w:tcPr>
            <w:tcW w:w="2547" w:type="dxa"/>
            <w:shd w:val="clear" w:color="auto" w:fill="auto"/>
          </w:tcPr>
          <w:p w14:paraId="501F942C" w14:textId="77777777" w:rsidR="00A60C7F" w:rsidRPr="00D16D54" w:rsidRDefault="00A60C7F" w:rsidP="00A60C7F">
            <w:pPr>
              <w:ind w:firstLine="0"/>
            </w:pPr>
            <w:r w:rsidRPr="00D16D54">
              <w:t>Математика и информатика</w:t>
            </w:r>
          </w:p>
        </w:tc>
        <w:tc>
          <w:tcPr>
            <w:tcW w:w="2977" w:type="dxa"/>
            <w:shd w:val="clear" w:color="auto" w:fill="auto"/>
          </w:tcPr>
          <w:p w14:paraId="668441BC" w14:textId="77777777" w:rsidR="00A60C7F" w:rsidRPr="00D16D54" w:rsidRDefault="00A60C7F" w:rsidP="00A60C7F">
            <w:pPr>
              <w:ind w:firstLine="0"/>
            </w:pPr>
            <w:r w:rsidRPr="00D16D54">
              <w:t>Математика</w:t>
            </w:r>
          </w:p>
        </w:tc>
        <w:tc>
          <w:tcPr>
            <w:tcW w:w="1134" w:type="dxa"/>
            <w:shd w:val="clear" w:color="auto" w:fill="auto"/>
          </w:tcPr>
          <w:p w14:paraId="7ADABCC2" w14:textId="77777777" w:rsidR="00A60C7F" w:rsidRPr="00D16D54" w:rsidRDefault="00A60C7F" w:rsidP="00A60C7F">
            <w:pPr>
              <w:ind w:firstLine="0"/>
            </w:pPr>
            <w:r>
              <w:t>3(102)</w:t>
            </w:r>
          </w:p>
        </w:tc>
        <w:tc>
          <w:tcPr>
            <w:tcW w:w="1134" w:type="dxa"/>
            <w:shd w:val="clear" w:color="auto" w:fill="auto"/>
          </w:tcPr>
          <w:p w14:paraId="34885B29" w14:textId="77777777" w:rsidR="00A60C7F" w:rsidRPr="00D16D54" w:rsidRDefault="00A60C7F" w:rsidP="00A60C7F">
            <w:pPr>
              <w:ind w:firstLine="0"/>
            </w:pPr>
            <w:r>
              <w:t>3(102)</w:t>
            </w:r>
          </w:p>
        </w:tc>
        <w:tc>
          <w:tcPr>
            <w:tcW w:w="1275" w:type="dxa"/>
            <w:tcBorders>
              <w:left w:val="single" w:sz="4" w:space="0" w:color="auto"/>
            </w:tcBorders>
            <w:shd w:val="clear" w:color="auto" w:fill="auto"/>
          </w:tcPr>
          <w:p w14:paraId="6E1DF0F5" w14:textId="77777777" w:rsidR="00A60C7F" w:rsidRPr="0004787E" w:rsidRDefault="00A60C7F" w:rsidP="00A60C7F">
            <w:pPr>
              <w:ind w:firstLine="0"/>
              <w:rPr>
                <w:b/>
              </w:rPr>
            </w:pPr>
            <w:r>
              <w:rPr>
                <w:b/>
              </w:rPr>
              <w:t>6(204</w:t>
            </w:r>
            <w:r w:rsidRPr="0004787E">
              <w:rPr>
                <w:b/>
              </w:rPr>
              <w:t>)</w:t>
            </w:r>
          </w:p>
        </w:tc>
      </w:tr>
      <w:tr w:rsidR="00A60C7F" w:rsidRPr="00D16D54" w14:paraId="22861594" w14:textId="77777777" w:rsidTr="00743FDC">
        <w:trPr>
          <w:trHeight w:val="290"/>
        </w:trPr>
        <w:tc>
          <w:tcPr>
            <w:tcW w:w="2547" w:type="dxa"/>
            <w:vMerge w:val="restart"/>
            <w:shd w:val="clear" w:color="auto" w:fill="auto"/>
          </w:tcPr>
          <w:p w14:paraId="7D364B9D" w14:textId="77777777" w:rsidR="00A60C7F" w:rsidRPr="00D16D54" w:rsidRDefault="00A60C7F" w:rsidP="00A60C7F">
            <w:pPr>
              <w:ind w:firstLine="0"/>
            </w:pPr>
            <w:r w:rsidRPr="00D16D54">
              <w:t>Естественные науки</w:t>
            </w:r>
          </w:p>
        </w:tc>
        <w:tc>
          <w:tcPr>
            <w:tcW w:w="2977" w:type="dxa"/>
            <w:shd w:val="clear" w:color="auto" w:fill="auto"/>
          </w:tcPr>
          <w:p w14:paraId="26FFD227" w14:textId="77777777" w:rsidR="00A60C7F" w:rsidRPr="00D16D54" w:rsidRDefault="00A60C7F" w:rsidP="00A60C7F">
            <w:pPr>
              <w:ind w:firstLine="0"/>
            </w:pPr>
            <w:r>
              <w:t xml:space="preserve">Физика </w:t>
            </w:r>
          </w:p>
        </w:tc>
        <w:tc>
          <w:tcPr>
            <w:tcW w:w="1134" w:type="dxa"/>
            <w:shd w:val="clear" w:color="auto" w:fill="auto"/>
          </w:tcPr>
          <w:p w14:paraId="3F2DEF6B" w14:textId="77777777" w:rsidR="00A60C7F" w:rsidRPr="00D16D54" w:rsidRDefault="00A60C7F" w:rsidP="00A60C7F">
            <w:pPr>
              <w:ind w:firstLine="0"/>
            </w:pPr>
            <w:r>
              <w:t>2 (68)</w:t>
            </w:r>
          </w:p>
        </w:tc>
        <w:tc>
          <w:tcPr>
            <w:tcW w:w="1134" w:type="dxa"/>
            <w:shd w:val="clear" w:color="auto" w:fill="auto"/>
          </w:tcPr>
          <w:p w14:paraId="6046C020" w14:textId="77777777" w:rsidR="00A60C7F" w:rsidRPr="00D16D54" w:rsidRDefault="00A60C7F" w:rsidP="00A60C7F">
            <w:pPr>
              <w:ind w:firstLine="0"/>
            </w:pPr>
            <w:r w:rsidRPr="00D16D54">
              <w:t>1</w:t>
            </w:r>
            <w:r>
              <w:t>(34)</w:t>
            </w:r>
          </w:p>
        </w:tc>
        <w:tc>
          <w:tcPr>
            <w:tcW w:w="1275" w:type="dxa"/>
            <w:shd w:val="clear" w:color="auto" w:fill="auto"/>
          </w:tcPr>
          <w:p w14:paraId="154566D1" w14:textId="77777777" w:rsidR="00A60C7F" w:rsidRPr="0004787E" w:rsidRDefault="00A60C7F" w:rsidP="00A60C7F">
            <w:pPr>
              <w:ind w:firstLine="0"/>
              <w:rPr>
                <w:b/>
              </w:rPr>
            </w:pPr>
            <w:r w:rsidRPr="0004787E">
              <w:rPr>
                <w:b/>
              </w:rPr>
              <w:t>3</w:t>
            </w:r>
            <w:r>
              <w:rPr>
                <w:b/>
              </w:rPr>
              <w:t>(102</w:t>
            </w:r>
            <w:r w:rsidRPr="0004787E">
              <w:rPr>
                <w:b/>
              </w:rPr>
              <w:t>)</w:t>
            </w:r>
          </w:p>
        </w:tc>
      </w:tr>
      <w:tr w:rsidR="00A60C7F" w:rsidRPr="00D16D54" w14:paraId="148B61C9" w14:textId="77777777" w:rsidTr="00743FDC">
        <w:trPr>
          <w:trHeight w:val="290"/>
        </w:trPr>
        <w:tc>
          <w:tcPr>
            <w:tcW w:w="2547" w:type="dxa"/>
            <w:vMerge/>
            <w:shd w:val="clear" w:color="auto" w:fill="auto"/>
          </w:tcPr>
          <w:p w14:paraId="0CF68458" w14:textId="77777777" w:rsidR="00A60C7F" w:rsidRPr="00D16D54" w:rsidRDefault="00A60C7F" w:rsidP="00A60C7F">
            <w:pPr>
              <w:ind w:firstLine="0"/>
            </w:pPr>
          </w:p>
        </w:tc>
        <w:tc>
          <w:tcPr>
            <w:tcW w:w="2977" w:type="dxa"/>
            <w:shd w:val="clear" w:color="auto" w:fill="auto"/>
          </w:tcPr>
          <w:p w14:paraId="683FD292" w14:textId="77777777" w:rsidR="00A60C7F" w:rsidRDefault="00A60C7F" w:rsidP="00A60C7F">
            <w:pPr>
              <w:ind w:firstLine="0"/>
            </w:pPr>
            <w:r>
              <w:t xml:space="preserve">Химия </w:t>
            </w:r>
          </w:p>
        </w:tc>
        <w:tc>
          <w:tcPr>
            <w:tcW w:w="1134" w:type="dxa"/>
            <w:shd w:val="clear" w:color="auto" w:fill="auto"/>
          </w:tcPr>
          <w:p w14:paraId="737E2A7D" w14:textId="77777777" w:rsidR="00A60C7F" w:rsidRPr="00D16D54" w:rsidRDefault="00A60C7F" w:rsidP="00A60C7F">
            <w:pPr>
              <w:ind w:firstLine="0"/>
            </w:pPr>
            <w:r w:rsidRPr="00D16D54">
              <w:t>1</w:t>
            </w:r>
            <w:r>
              <w:t xml:space="preserve"> (34)</w:t>
            </w:r>
          </w:p>
        </w:tc>
        <w:tc>
          <w:tcPr>
            <w:tcW w:w="1134" w:type="dxa"/>
            <w:shd w:val="clear" w:color="auto" w:fill="auto"/>
          </w:tcPr>
          <w:p w14:paraId="4A30FC7D" w14:textId="77777777" w:rsidR="00A60C7F" w:rsidRPr="00D16D54" w:rsidRDefault="00A60C7F" w:rsidP="00A60C7F">
            <w:pPr>
              <w:ind w:firstLine="0"/>
            </w:pPr>
            <w:r w:rsidRPr="00D16D54">
              <w:t>1</w:t>
            </w:r>
            <w:r>
              <w:t>(34)</w:t>
            </w:r>
          </w:p>
        </w:tc>
        <w:tc>
          <w:tcPr>
            <w:tcW w:w="1275" w:type="dxa"/>
            <w:shd w:val="clear" w:color="auto" w:fill="auto"/>
          </w:tcPr>
          <w:p w14:paraId="545323A5" w14:textId="77777777" w:rsidR="00A60C7F" w:rsidRPr="0004787E" w:rsidRDefault="00A60C7F" w:rsidP="00A60C7F">
            <w:pPr>
              <w:ind w:firstLine="0"/>
              <w:rPr>
                <w:b/>
              </w:rPr>
            </w:pPr>
            <w:r w:rsidRPr="0004787E">
              <w:rPr>
                <w:b/>
              </w:rPr>
              <w:t>2</w:t>
            </w:r>
            <w:r>
              <w:rPr>
                <w:b/>
              </w:rPr>
              <w:t>(68</w:t>
            </w:r>
            <w:r w:rsidRPr="0004787E">
              <w:rPr>
                <w:b/>
              </w:rPr>
              <w:t>)</w:t>
            </w:r>
          </w:p>
        </w:tc>
      </w:tr>
      <w:tr w:rsidR="00A60C7F" w:rsidRPr="00D16D54" w14:paraId="2DFA4532" w14:textId="77777777" w:rsidTr="00743FDC">
        <w:trPr>
          <w:trHeight w:val="290"/>
        </w:trPr>
        <w:tc>
          <w:tcPr>
            <w:tcW w:w="2547" w:type="dxa"/>
            <w:vMerge/>
            <w:shd w:val="clear" w:color="auto" w:fill="auto"/>
          </w:tcPr>
          <w:p w14:paraId="423324A0" w14:textId="77777777" w:rsidR="00A60C7F" w:rsidRPr="00D16D54" w:rsidRDefault="00A60C7F" w:rsidP="00A60C7F">
            <w:pPr>
              <w:ind w:firstLine="0"/>
            </w:pPr>
          </w:p>
        </w:tc>
        <w:tc>
          <w:tcPr>
            <w:tcW w:w="2977" w:type="dxa"/>
            <w:shd w:val="clear" w:color="auto" w:fill="auto"/>
          </w:tcPr>
          <w:p w14:paraId="3F10E857" w14:textId="77777777" w:rsidR="00A60C7F" w:rsidRPr="00D16D54" w:rsidRDefault="00A60C7F" w:rsidP="00A60C7F">
            <w:pPr>
              <w:ind w:firstLine="0"/>
            </w:pPr>
            <w:r w:rsidRPr="00D16D54">
              <w:t>Биология</w:t>
            </w:r>
          </w:p>
        </w:tc>
        <w:tc>
          <w:tcPr>
            <w:tcW w:w="1134" w:type="dxa"/>
            <w:shd w:val="clear" w:color="auto" w:fill="auto"/>
          </w:tcPr>
          <w:p w14:paraId="06AE1FC2" w14:textId="77777777" w:rsidR="00A60C7F" w:rsidRPr="00D16D54" w:rsidRDefault="00A60C7F" w:rsidP="00A60C7F">
            <w:pPr>
              <w:ind w:firstLine="0"/>
            </w:pPr>
            <w:r w:rsidRPr="00D16D54">
              <w:t>1</w:t>
            </w:r>
            <w:r>
              <w:t xml:space="preserve"> (34)</w:t>
            </w:r>
          </w:p>
        </w:tc>
        <w:tc>
          <w:tcPr>
            <w:tcW w:w="1134" w:type="dxa"/>
            <w:shd w:val="clear" w:color="auto" w:fill="auto"/>
          </w:tcPr>
          <w:p w14:paraId="61051A42" w14:textId="77777777" w:rsidR="00A60C7F" w:rsidRPr="00D16D54" w:rsidRDefault="00A60C7F" w:rsidP="00A60C7F">
            <w:pPr>
              <w:ind w:firstLine="0"/>
            </w:pPr>
            <w:r w:rsidRPr="00D16D54">
              <w:t>1</w:t>
            </w:r>
            <w:r>
              <w:t>(34)</w:t>
            </w:r>
          </w:p>
        </w:tc>
        <w:tc>
          <w:tcPr>
            <w:tcW w:w="1275" w:type="dxa"/>
            <w:shd w:val="clear" w:color="auto" w:fill="auto"/>
          </w:tcPr>
          <w:p w14:paraId="1BCD4C71" w14:textId="77777777" w:rsidR="00A60C7F" w:rsidRPr="0004787E" w:rsidRDefault="00A60C7F" w:rsidP="00A60C7F">
            <w:pPr>
              <w:ind w:firstLine="0"/>
              <w:rPr>
                <w:b/>
              </w:rPr>
            </w:pPr>
            <w:r w:rsidRPr="0004787E">
              <w:rPr>
                <w:b/>
              </w:rPr>
              <w:t>2</w:t>
            </w:r>
            <w:r>
              <w:rPr>
                <w:b/>
              </w:rPr>
              <w:t>(68</w:t>
            </w:r>
            <w:r w:rsidRPr="0004787E">
              <w:rPr>
                <w:b/>
              </w:rPr>
              <w:t>)</w:t>
            </w:r>
          </w:p>
        </w:tc>
      </w:tr>
      <w:tr w:rsidR="00A60C7F" w:rsidRPr="00D16D54" w14:paraId="5D034194" w14:textId="77777777" w:rsidTr="00743FDC">
        <w:trPr>
          <w:trHeight w:val="290"/>
        </w:trPr>
        <w:tc>
          <w:tcPr>
            <w:tcW w:w="2547" w:type="dxa"/>
            <w:vMerge/>
            <w:shd w:val="clear" w:color="auto" w:fill="auto"/>
          </w:tcPr>
          <w:p w14:paraId="753D6734" w14:textId="77777777" w:rsidR="00A60C7F" w:rsidRPr="00D16D54" w:rsidRDefault="00A60C7F" w:rsidP="00A60C7F">
            <w:pPr>
              <w:ind w:firstLine="0"/>
            </w:pPr>
          </w:p>
        </w:tc>
        <w:tc>
          <w:tcPr>
            <w:tcW w:w="2977" w:type="dxa"/>
            <w:shd w:val="clear" w:color="auto" w:fill="auto"/>
          </w:tcPr>
          <w:p w14:paraId="4FAD2023" w14:textId="77777777" w:rsidR="00A60C7F" w:rsidRPr="00D16D54" w:rsidRDefault="00A60C7F" w:rsidP="00A60C7F">
            <w:pPr>
              <w:ind w:firstLine="0"/>
            </w:pPr>
            <w:r>
              <w:t>Астрономия</w:t>
            </w:r>
          </w:p>
        </w:tc>
        <w:tc>
          <w:tcPr>
            <w:tcW w:w="1134" w:type="dxa"/>
            <w:shd w:val="clear" w:color="auto" w:fill="auto"/>
          </w:tcPr>
          <w:p w14:paraId="3FB6CE6F" w14:textId="77777777" w:rsidR="00A60C7F" w:rsidRPr="00D16D54" w:rsidRDefault="00A60C7F" w:rsidP="00A60C7F">
            <w:pPr>
              <w:ind w:firstLine="0"/>
            </w:pPr>
          </w:p>
        </w:tc>
        <w:tc>
          <w:tcPr>
            <w:tcW w:w="1134" w:type="dxa"/>
            <w:shd w:val="clear" w:color="auto" w:fill="auto"/>
          </w:tcPr>
          <w:p w14:paraId="631A4B7E" w14:textId="77777777" w:rsidR="00A60C7F" w:rsidRPr="00D16D54" w:rsidRDefault="00A60C7F" w:rsidP="00A60C7F">
            <w:pPr>
              <w:ind w:firstLine="0"/>
            </w:pPr>
            <w:r>
              <w:t>1(34)</w:t>
            </w:r>
          </w:p>
        </w:tc>
        <w:tc>
          <w:tcPr>
            <w:tcW w:w="1275" w:type="dxa"/>
            <w:shd w:val="clear" w:color="auto" w:fill="auto"/>
          </w:tcPr>
          <w:p w14:paraId="02CF1272" w14:textId="77777777" w:rsidR="00A60C7F" w:rsidRPr="0004787E" w:rsidRDefault="00A60C7F" w:rsidP="00A60C7F">
            <w:pPr>
              <w:ind w:firstLine="0"/>
              <w:rPr>
                <w:b/>
              </w:rPr>
            </w:pPr>
            <w:r w:rsidRPr="0004787E">
              <w:rPr>
                <w:b/>
              </w:rPr>
              <w:t>1(34)</w:t>
            </w:r>
          </w:p>
        </w:tc>
      </w:tr>
      <w:tr w:rsidR="00A60C7F" w:rsidRPr="00D16D54" w14:paraId="181C431E" w14:textId="77777777" w:rsidTr="00743FDC">
        <w:trPr>
          <w:trHeight w:val="270"/>
        </w:trPr>
        <w:tc>
          <w:tcPr>
            <w:tcW w:w="2547" w:type="dxa"/>
            <w:vMerge w:val="restart"/>
            <w:shd w:val="clear" w:color="auto" w:fill="auto"/>
          </w:tcPr>
          <w:p w14:paraId="60F7C460" w14:textId="77777777" w:rsidR="00A60C7F" w:rsidRPr="00D16D54" w:rsidRDefault="00A60C7F" w:rsidP="00A60C7F">
            <w:pPr>
              <w:ind w:firstLine="0"/>
            </w:pPr>
            <w:r w:rsidRPr="00D16D54">
              <w:t>Физическая культура, экология и основы безопасности жизнедеятельности</w:t>
            </w:r>
          </w:p>
        </w:tc>
        <w:tc>
          <w:tcPr>
            <w:tcW w:w="2977" w:type="dxa"/>
            <w:shd w:val="clear" w:color="auto" w:fill="auto"/>
          </w:tcPr>
          <w:p w14:paraId="1C358027" w14:textId="77777777" w:rsidR="00A60C7F" w:rsidRPr="00D16D54" w:rsidRDefault="00A60C7F" w:rsidP="00A60C7F">
            <w:pPr>
              <w:ind w:firstLine="0"/>
            </w:pPr>
            <w:r w:rsidRPr="00D16D54">
              <w:t>Физическая культура</w:t>
            </w:r>
          </w:p>
        </w:tc>
        <w:tc>
          <w:tcPr>
            <w:tcW w:w="1134" w:type="dxa"/>
            <w:shd w:val="clear" w:color="auto" w:fill="auto"/>
          </w:tcPr>
          <w:p w14:paraId="4B821383" w14:textId="77777777" w:rsidR="00A60C7F" w:rsidRPr="00D16D54" w:rsidRDefault="00A60C7F" w:rsidP="00A60C7F">
            <w:pPr>
              <w:ind w:firstLine="0"/>
            </w:pPr>
            <w:r>
              <w:t>2 (68)</w:t>
            </w:r>
          </w:p>
        </w:tc>
        <w:tc>
          <w:tcPr>
            <w:tcW w:w="1134" w:type="dxa"/>
            <w:shd w:val="clear" w:color="auto" w:fill="auto"/>
          </w:tcPr>
          <w:p w14:paraId="58335D08" w14:textId="77777777" w:rsidR="00A60C7F" w:rsidRPr="00D16D54" w:rsidRDefault="00A60C7F" w:rsidP="00A60C7F">
            <w:pPr>
              <w:ind w:firstLine="0"/>
            </w:pPr>
            <w:r>
              <w:t>2(68)</w:t>
            </w:r>
          </w:p>
        </w:tc>
        <w:tc>
          <w:tcPr>
            <w:tcW w:w="1275" w:type="dxa"/>
            <w:shd w:val="clear" w:color="auto" w:fill="auto"/>
          </w:tcPr>
          <w:p w14:paraId="4584F0F2" w14:textId="77777777" w:rsidR="00A60C7F" w:rsidRPr="0004787E" w:rsidRDefault="00A60C7F" w:rsidP="00A60C7F">
            <w:pPr>
              <w:ind w:firstLine="0"/>
              <w:rPr>
                <w:b/>
              </w:rPr>
            </w:pPr>
            <w:r w:rsidRPr="0004787E">
              <w:rPr>
                <w:b/>
              </w:rPr>
              <w:t>4(</w:t>
            </w:r>
            <w:r>
              <w:rPr>
                <w:b/>
              </w:rPr>
              <w:t>136</w:t>
            </w:r>
            <w:r w:rsidRPr="0004787E">
              <w:rPr>
                <w:b/>
              </w:rPr>
              <w:t>)</w:t>
            </w:r>
          </w:p>
        </w:tc>
      </w:tr>
      <w:tr w:rsidR="00A60C7F" w:rsidRPr="00D16D54" w14:paraId="7185DA28" w14:textId="77777777" w:rsidTr="00743FDC">
        <w:trPr>
          <w:trHeight w:val="148"/>
        </w:trPr>
        <w:tc>
          <w:tcPr>
            <w:tcW w:w="2547" w:type="dxa"/>
            <w:vMerge/>
            <w:shd w:val="clear" w:color="auto" w:fill="auto"/>
          </w:tcPr>
          <w:p w14:paraId="0F478927" w14:textId="77777777" w:rsidR="00A60C7F" w:rsidRPr="00D16D54" w:rsidRDefault="00A60C7F" w:rsidP="00A60C7F">
            <w:pPr>
              <w:ind w:firstLine="0"/>
            </w:pPr>
          </w:p>
        </w:tc>
        <w:tc>
          <w:tcPr>
            <w:tcW w:w="2977" w:type="dxa"/>
            <w:shd w:val="clear" w:color="auto" w:fill="auto"/>
          </w:tcPr>
          <w:p w14:paraId="466559EF" w14:textId="77777777" w:rsidR="00A60C7F" w:rsidRPr="00D16D54" w:rsidRDefault="00A60C7F" w:rsidP="00A60C7F">
            <w:pPr>
              <w:ind w:firstLine="0"/>
            </w:pPr>
            <w:r w:rsidRPr="00D16D54">
              <w:t>Основы безопасности жизнедеятельности</w:t>
            </w:r>
          </w:p>
        </w:tc>
        <w:tc>
          <w:tcPr>
            <w:tcW w:w="1134" w:type="dxa"/>
            <w:shd w:val="clear" w:color="auto" w:fill="auto"/>
          </w:tcPr>
          <w:p w14:paraId="39380B94" w14:textId="77777777" w:rsidR="00A60C7F" w:rsidRPr="00D16D54" w:rsidRDefault="00A60C7F" w:rsidP="00A60C7F">
            <w:pPr>
              <w:ind w:firstLine="0"/>
            </w:pPr>
            <w:r w:rsidRPr="00D16D54">
              <w:t>1</w:t>
            </w:r>
            <w:r>
              <w:t xml:space="preserve"> (34)</w:t>
            </w:r>
          </w:p>
        </w:tc>
        <w:tc>
          <w:tcPr>
            <w:tcW w:w="1134" w:type="dxa"/>
            <w:shd w:val="clear" w:color="auto" w:fill="auto"/>
          </w:tcPr>
          <w:p w14:paraId="3620F9DE" w14:textId="77777777" w:rsidR="00A60C7F" w:rsidRPr="00D16D54" w:rsidRDefault="00A60C7F" w:rsidP="00A60C7F">
            <w:pPr>
              <w:ind w:firstLine="0"/>
            </w:pPr>
            <w:r w:rsidRPr="00D16D54">
              <w:t>1</w:t>
            </w:r>
            <w:r>
              <w:t>(34)</w:t>
            </w:r>
          </w:p>
        </w:tc>
        <w:tc>
          <w:tcPr>
            <w:tcW w:w="1275" w:type="dxa"/>
            <w:shd w:val="clear" w:color="auto" w:fill="auto"/>
          </w:tcPr>
          <w:p w14:paraId="2A1E8FF8" w14:textId="77777777" w:rsidR="00A60C7F" w:rsidRPr="0004787E" w:rsidRDefault="00A60C7F" w:rsidP="00A60C7F">
            <w:pPr>
              <w:ind w:firstLine="0"/>
              <w:rPr>
                <w:b/>
              </w:rPr>
            </w:pPr>
            <w:r w:rsidRPr="0004787E">
              <w:rPr>
                <w:b/>
              </w:rPr>
              <w:t>2</w:t>
            </w:r>
            <w:r>
              <w:rPr>
                <w:b/>
              </w:rPr>
              <w:t>(68</w:t>
            </w:r>
            <w:r w:rsidRPr="0004787E">
              <w:rPr>
                <w:b/>
              </w:rPr>
              <w:t>)</w:t>
            </w:r>
          </w:p>
        </w:tc>
      </w:tr>
      <w:tr w:rsidR="00A60C7F" w:rsidRPr="00D16D54" w14:paraId="4A5F58AC" w14:textId="77777777" w:rsidTr="00743FDC">
        <w:trPr>
          <w:trHeight w:val="297"/>
        </w:trPr>
        <w:tc>
          <w:tcPr>
            <w:tcW w:w="5524" w:type="dxa"/>
            <w:gridSpan w:val="2"/>
            <w:shd w:val="clear" w:color="auto" w:fill="auto"/>
          </w:tcPr>
          <w:p w14:paraId="370F3228" w14:textId="77777777" w:rsidR="00A60C7F" w:rsidRPr="00D16D54" w:rsidRDefault="00A60C7F" w:rsidP="00A60C7F">
            <w:pPr>
              <w:ind w:firstLine="0"/>
              <w:jc w:val="center"/>
              <w:rPr>
                <w:b/>
              </w:rPr>
            </w:pPr>
            <w:r w:rsidRPr="00D16D54">
              <w:rPr>
                <w:b/>
              </w:rPr>
              <w:t>Итого:</w:t>
            </w:r>
          </w:p>
        </w:tc>
        <w:tc>
          <w:tcPr>
            <w:tcW w:w="1134" w:type="dxa"/>
            <w:shd w:val="clear" w:color="auto" w:fill="auto"/>
          </w:tcPr>
          <w:p w14:paraId="5D040BA9" w14:textId="77777777" w:rsidR="00A60C7F" w:rsidRPr="00D16D54" w:rsidRDefault="00A60C7F" w:rsidP="00A60C7F">
            <w:pPr>
              <w:ind w:firstLine="0"/>
              <w:jc w:val="center"/>
              <w:rPr>
                <w:b/>
              </w:rPr>
            </w:pPr>
            <w:r w:rsidRPr="00D16D54">
              <w:rPr>
                <w:b/>
              </w:rPr>
              <w:t>2</w:t>
            </w:r>
            <w:r>
              <w:rPr>
                <w:b/>
              </w:rPr>
              <w:t>0(680)</w:t>
            </w:r>
          </w:p>
        </w:tc>
        <w:tc>
          <w:tcPr>
            <w:tcW w:w="1134" w:type="dxa"/>
            <w:shd w:val="clear" w:color="auto" w:fill="auto"/>
          </w:tcPr>
          <w:p w14:paraId="7F403825" w14:textId="3270EC88" w:rsidR="00A60C7F" w:rsidRPr="00D16D54" w:rsidRDefault="00A60C7F" w:rsidP="00A60C7F">
            <w:pPr>
              <w:ind w:firstLine="0"/>
              <w:jc w:val="center"/>
              <w:rPr>
                <w:b/>
              </w:rPr>
            </w:pPr>
            <w:r w:rsidRPr="00D16D54">
              <w:rPr>
                <w:b/>
              </w:rPr>
              <w:t>2</w:t>
            </w:r>
            <w:r>
              <w:rPr>
                <w:b/>
              </w:rPr>
              <w:t>0 (680)</w:t>
            </w:r>
          </w:p>
        </w:tc>
        <w:tc>
          <w:tcPr>
            <w:tcW w:w="1275" w:type="dxa"/>
            <w:shd w:val="clear" w:color="auto" w:fill="auto"/>
          </w:tcPr>
          <w:p w14:paraId="5DB6D6E8" w14:textId="12250D03" w:rsidR="00A60C7F" w:rsidRPr="00D16D54" w:rsidRDefault="00A60C7F" w:rsidP="00A60C7F">
            <w:pPr>
              <w:ind w:firstLine="0"/>
              <w:jc w:val="center"/>
              <w:rPr>
                <w:b/>
              </w:rPr>
            </w:pPr>
            <w:r>
              <w:rPr>
                <w:b/>
              </w:rPr>
              <w:t>40(1360)</w:t>
            </w:r>
          </w:p>
        </w:tc>
      </w:tr>
      <w:tr w:rsidR="00A60C7F" w:rsidRPr="00743FDC" w14:paraId="2730BD3F" w14:textId="77777777" w:rsidTr="00A60C7F">
        <w:trPr>
          <w:trHeight w:val="244"/>
        </w:trPr>
        <w:tc>
          <w:tcPr>
            <w:tcW w:w="9067" w:type="dxa"/>
            <w:gridSpan w:val="5"/>
            <w:shd w:val="clear" w:color="auto" w:fill="auto"/>
          </w:tcPr>
          <w:p w14:paraId="46D9A8E2" w14:textId="68E407A0" w:rsidR="00A60C7F" w:rsidRPr="00743FDC" w:rsidRDefault="00743FDC" w:rsidP="00743FDC">
            <w:pPr>
              <w:jc w:val="center"/>
              <w:rPr>
                <w:b/>
                <w:bCs/>
              </w:rPr>
            </w:pPr>
            <w:r w:rsidRPr="00743FDC">
              <w:rPr>
                <w:b/>
                <w:bCs/>
                <w:lang w:val="en-US"/>
              </w:rPr>
              <w:t>II</w:t>
            </w:r>
            <w:r w:rsidRPr="00743FDC">
              <w:rPr>
                <w:b/>
                <w:bCs/>
              </w:rPr>
              <w:t xml:space="preserve">. </w:t>
            </w:r>
            <w:r w:rsidR="00A60C7F" w:rsidRPr="00743FDC">
              <w:rPr>
                <w:b/>
                <w:bCs/>
              </w:rPr>
              <w:t xml:space="preserve">Часть, формируемая </w:t>
            </w:r>
            <w:r w:rsidRPr="00743FDC">
              <w:rPr>
                <w:b/>
                <w:bCs/>
              </w:rPr>
              <w:t>участниками образовательных</w:t>
            </w:r>
            <w:r w:rsidR="00A60C7F" w:rsidRPr="00743FDC">
              <w:rPr>
                <w:b/>
                <w:bCs/>
              </w:rPr>
              <w:t xml:space="preserve"> отношений</w:t>
            </w:r>
          </w:p>
        </w:tc>
      </w:tr>
      <w:tr w:rsidR="00A60C7F" w:rsidRPr="0004787E" w14:paraId="128B5D70" w14:textId="77777777" w:rsidTr="00743FDC">
        <w:trPr>
          <w:trHeight w:val="277"/>
        </w:trPr>
        <w:tc>
          <w:tcPr>
            <w:tcW w:w="2547" w:type="dxa"/>
            <w:tcBorders>
              <w:right w:val="single" w:sz="4" w:space="0" w:color="auto"/>
            </w:tcBorders>
            <w:shd w:val="clear" w:color="auto" w:fill="auto"/>
          </w:tcPr>
          <w:p w14:paraId="13D8D6E2" w14:textId="77777777" w:rsidR="00A60C7F" w:rsidRPr="00D16D54" w:rsidRDefault="00A60C7F" w:rsidP="00A60C7F">
            <w:pPr>
              <w:ind w:firstLine="0"/>
              <w:rPr>
                <w:b/>
              </w:rPr>
            </w:pPr>
          </w:p>
        </w:tc>
        <w:tc>
          <w:tcPr>
            <w:tcW w:w="2977" w:type="dxa"/>
            <w:tcBorders>
              <w:left w:val="single" w:sz="4" w:space="0" w:color="auto"/>
            </w:tcBorders>
            <w:shd w:val="clear" w:color="auto" w:fill="auto"/>
          </w:tcPr>
          <w:p w14:paraId="00B84A09" w14:textId="77777777" w:rsidR="00A60C7F" w:rsidRPr="00D16D54" w:rsidRDefault="00A60C7F" w:rsidP="00A60C7F">
            <w:pPr>
              <w:ind w:firstLine="0"/>
            </w:pPr>
            <w:r w:rsidRPr="00D16D54">
              <w:t>Индивидуальный проект</w:t>
            </w:r>
          </w:p>
        </w:tc>
        <w:tc>
          <w:tcPr>
            <w:tcW w:w="1134" w:type="dxa"/>
            <w:shd w:val="clear" w:color="auto" w:fill="auto"/>
          </w:tcPr>
          <w:p w14:paraId="38FCFC02" w14:textId="77777777" w:rsidR="00A60C7F" w:rsidRPr="00D16D54" w:rsidRDefault="00A60C7F" w:rsidP="00A60C7F">
            <w:pPr>
              <w:ind w:firstLine="0"/>
            </w:pPr>
            <w:r>
              <w:t>1(34)</w:t>
            </w:r>
          </w:p>
        </w:tc>
        <w:tc>
          <w:tcPr>
            <w:tcW w:w="1134" w:type="dxa"/>
            <w:shd w:val="clear" w:color="auto" w:fill="auto"/>
          </w:tcPr>
          <w:p w14:paraId="5C5CB02B" w14:textId="77777777" w:rsidR="00A60C7F" w:rsidRPr="00D16D54" w:rsidRDefault="00A60C7F" w:rsidP="00A60C7F">
            <w:pPr>
              <w:ind w:firstLine="0"/>
            </w:pPr>
            <w:r>
              <w:t>1(34)</w:t>
            </w:r>
          </w:p>
        </w:tc>
        <w:tc>
          <w:tcPr>
            <w:tcW w:w="1275" w:type="dxa"/>
            <w:shd w:val="clear" w:color="auto" w:fill="auto"/>
          </w:tcPr>
          <w:p w14:paraId="6ADF45F3" w14:textId="77777777" w:rsidR="00A60C7F" w:rsidRPr="0004787E" w:rsidRDefault="00A60C7F" w:rsidP="00A60C7F">
            <w:pPr>
              <w:ind w:firstLine="0"/>
              <w:rPr>
                <w:b/>
              </w:rPr>
            </w:pPr>
            <w:r>
              <w:rPr>
                <w:b/>
              </w:rPr>
              <w:t>2(68</w:t>
            </w:r>
            <w:r w:rsidRPr="0004787E">
              <w:rPr>
                <w:b/>
              </w:rPr>
              <w:t>)</w:t>
            </w:r>
          </w:p>
        </w:tc>
      </w:tr>
      <w:tr w:rsidR="00A60C7F" w:rsidRPr="0004787E" w14:paraId="3FF88F22" w14:textId="77777777" w:rsidTr="00743FDC">
        <w:trPr>
          <w:trHeight w:val="290"/>
        </w:trPr>
        <w:tc>
          <w:tcPr>
            <w:tcW w:w="2547" w:type="dxa"/>
            <w:tcBorders>
              <w:right w:val="single" w:sz="4" w:space="0" w:color="auto"/>
            </w:tcBorders>
            <w:shd w:val="clear" w:color="auto" w:fill="auto"/>
          </w:tcPr>
          <w:p w14:paraId="078C435E" w14:textId="77777777" w:rsidR="00A60C7F" w:rsidRPr="00D16D54" w:rsidRDefault="00A60C7F" w:rsidP="00A60C7F">
            <w:pPr>
              <w:ind w:firstLine="0"/>
            </w:pPr>
            <w:r w:rsidRPr="00D16D54">
              <w:t>Русский язык и литература</w:t>
            </w:r>
          </w:p>
        </w:tc>
        <w:tc>
          <w:tcPr>
            <w:tcW w:w="2977" w:type="dxa"/>
            <w:tcBorders>
              <w:left w:val="single" w:sz="4" w:space="0" w:color="auto"/>
            </w:tcBorders>
            <w:shd w:val="clear" w:color="auto" w:fill="auto"/>
          </w:tcPr>
          <w:p w14:paraId="2B013109" w14:textId="77777777" w:rsidR="00A60C7F" w:rsidRPr="00D16D54" w:rsidRDefault="00A60C7F" w:rsidP="00A60C7F">
            <w:pPr>
              <w:ind w:firstLine="0"/>
            </w:pPr>
            <w:r w:rsidRPr="00D16D54">
              <w:t>Литература</w:t>
            </w:r>
          </w:p>
        </w:tc>
        <w:tc>
          <w:tcPr>
            <w:tcW w:w="1134" w:type="dxa"/>
            <w:shd w:val="clear" w:color="auto" w:fill="auto"/>
          </w:tcPr>
          <w:p w14:paraId="67C2EF79" w14:textId="77777777" w:rsidR="00A60C7F" w:rsidRPr="00D16D54" w:rsidRDefault="00A60C7F" w:rsidP="00A60C7F">
            <w:pPr>
              <w:ind w:firstLine="0"/>
            </w:pPr>
            <w:r>
              <w:t>1(34)</w:t>
            </w:r>
          </w:p>
        </w:tc>
        <w:tc>
          <w:tcPr>
            <w:tcW w:w="1134" w:type="dxa"/>
            <w:shd w:val="clear" w:color="auto" w:fill="auto"/>
          </w:tcPr>
          <w:p w14:paraId="3C69E08E" w14:textId="77777777" w:rsidR="00A60C7F" w:rsidRPr="00D16D54" w:rsidRDefault="00A60C7F" w:rsidP="00A60C7F">
            <w:pPr>
              <w:ind w:firstLine="0"/>
            </w:pPr>
            <w:r>
              <w:t>1(34)</w:t>
            </w:r>
          </w:p>
        </w:tc>
        <w:tc>
          <w:tcPr>
            <w:tcW w:w="1275" w:type="dxa"/>
            <w:shd w:val="clear" w:color="auto" w:fill="auto"/>
          </w:tcPr>
          <w:p w14:paraId="44D87B22" w14:textId="77777777" w:rsidR="00A60C7F" w:rsidRPr="0004787E" w:rsidRDefault="00A60C7F" w:rsidP="00A60C7F">
            <w:pPr>
              <w:ind w:firstLine="0"/>
              <w:rPr>
                <w:b/>
              </w:rPr>
            </w:pPr>
            <w:r>
              <w:rPr>
                <w:b/>
              </w:rPr>
              <w:t>2(68</w:t>
            </w:r>
            <w:r w:rsidRPr="0004787E">
              <w:rPr>
                <w:b/>
              </w:rPr>
              <w:t>)</w:t>
            </w:r>
          </w:p>
        </w:tc>
      </w:tr>
      <w:tr w:rsidR="00A60C7F" w:rsidRPr="0004787E" w14:paraId="59FEB0E1" w14:textId="77777777" w:rsidTr="00743FDC">
        <w:trPr>
          <w:trHeight w:val="290"/>
        </w:trPr>
        <w:tc>
          <w:tcPr>
            <w:tcW w:w="2547" w:type="dxa"/>
            <w:vMerge w:val="restart"/>
            <w:tcBorders>
              <w:right w:val="single" w:sz="4" w:space="0" w:color="auto"/>
            </w:tcBorders>
            <w:shd w:val="clear" w:color="auto" w:fill="auto"/>
          </w:tcPr>
          <w:p w14:paraId="3D97E5A4" w14:textId="77777777" w:rsidR="00A60C7F" w:rsidRPr="00D16D54" w:rsidRDefault="00A60C7F" w:rsidP="00A60C7F">
            <w:pPr>
              <w:ind w:firstLine="0"/>
            </w:pPr>
            <w:r>
              <w:t>Родной язык и родная литература</w:t>
            </w:r>
          </w:p>
        </w:tc>
        <w:tc>
          <w:tcPr>
            <w:tcW w:w="2977" w:type="dxa"/>
            <w:tcBorders>
              <w:left w:val="single" w:sz="4" w:space="0" w:color="auto"/>
            </w:tcBorders>
            <w:shd w:val="clear" w:color="auto" w:fill="auto"/>
          </w:tcPr>
          <w:p w14:paraId="075199B3" w14:textId="77777777" w:rsidR="00A60C7F" w:rsidRPr="00D16D54" w:rsidRDefault="00A60C7F" w:rsidP="00A60C7F">
            <w:pPr>
              <w:ind w:firstLine="0"/>
            </w:pPr>
            <w:r>
              <w:t>Родной язык</w:t>
            </w:r>
          </w:p>
        </w:tc>
        <w:tc>
          <w:tcPr>
            <w:tcW w:w="1134" w:type="dxa"/>
            <w:shd w:val="clear" w:color="auto" w:fill="auto"/>
          </w:tcPr>
          <w:p w14:paraId="608228B0" w14:textId="77777777" w:rsidR="00A60C7F" w:rsidRDefault="00A60C7F" w:rsidP="00A60C7F">
            <w:pPr>
              <w:ind w:firstLine="0"/>
            </w:pPr>
            <w:r w:rsidRPr="007E73CE">
              <w:t>0,5</w:t>
            </w:r>
            <w:r>
              <w:t>(16)</w:t>
            </w:r>
          </w:p>
        </w:tc>
        <w:tc>
          <w:tcPr>
            <w:tcW w:w="1134" w:type="dxa"/>
            <w:shd w:val="clear" w:color="auto" w:fill="auto"/>
          </w:tcPr>
          <w:p w14:paraId="7C5FDEC5" w14:textId="77777777" w:rsidR="00A60C7F" w:rsidRDefault="00A60C7F" w:rsidP="00A60C7F">
            <w:pPr>
              <w:ind w:firstLine="0"/>
            </w:pPr>
            <w:r w:rsidRPr="007E73CE">
              <w:t>0,5</w:t>
            </w:r>
            <w:r>
              <w:t>(16)</w:t>
            </w:r>
          </w:p>
        </w:tc>
        <w:tc>
          <w:tcPr>
            <w:tcW w:w="1275" w:type="dxa"/>
            <w:shd w:val="clear" w:color="auto" w:fill="auto"/>
          </w:tcPr>
          <w:p w14:paraId="04F22EEB" w14:textId="77777777" w:rsidR="00A60C7F" w:rsidRPr="0004787E" w:rsidRDefault="00A60C7F" w:rsidP="00A60C7F">
            <w:pPr>
              <w:ind w:firstLine="0"/>
              <w:rPr>
                <w:b/>
              </w:rPr>
            </w:pPr>
            <w:r w:rsidRPr="0004787E">
              <w:rPr>
                <w:b/>
              </w:rPr>
              <w:t>1(32)</w:t>
            </w:r>
          </w:p>
        </w:tc>
      </w:tr>
      <w:tr w:rsidR="00A60C7F" w:rsidRPr="0004787E" w14:paraId="3876AE7E" w14:textId="77777777" w:rsidTr="00743FDC">
        <w:trPr>
          <w:trHeight w:val="290"/>
        </w:trPr>
        <w:tc>
          <w:tcPr>
            <w:tcW w:w="2547" w:type="dxa"/>
            <w:vMerge/>
            <w:tcBorders>
              <w:right w:val="single" w:sz="4" w:space="0" w:color="auto"/>
            </w:tcBorders>
            <w:shd w:val="clear" w:color="auto" w:fill="auto"/>
          </w:tcPr>
          <w:p w14:paraId="1AD49AD5" w14:textId="77777777" w:rsidR="00A60C7F" w:rsidRDefault="00A60C7F" w:rsidP="00A60C7F">
            <w:pPr>
              <w:ind w:firstLine="0"/>
            </w:pPr>
          </w:p>
        </w:tc>
        <w:tc>
          <w:tcPr>
            <w:tcW w:w="2977" w:type="dxa"/>
            <w:tcBorders>
              <w:left w:val="single" w:sz="4" w:space="0" w:color="auto"/>
            </w:tcBorders>
            <w:shd w:val="clear" w:color="auto" w:fill="auto"/>
          </w:tcPr>
          <w:p w14:paraId="694490DA" w14:textId="77777777" w:rsidR="00A60C7F" w:rsidRPr="00D16D54" w:rsidRDefault="00A60C7F" w:rsidP="00A60C7F">
            <w:pPr>
              <w:ind w:firstLine="0"/>
            </w:pPr>
            <w:r>
              <w:t>Родная литература</w:t>
            </w:r>
          </w:p>
        </w:tc>
        <w:tc>
          <w:tcPr>
            <w:tcW w:w="1134" w:type="dxa"/>
            <w:shd w:val="clear" w:color="auto" w:fill="auto"/>
          </w:tcPr>
          <w:p w14:paraId="0675F33C" w14:textId="77777777" w:rsidR="00A60C7F" w:rsidRDefault="00A60C7F" w:rsidP="00A60C7F">
            <w:pPr>
              <w:ind w:firstLine="0"/>
            </w:pPr>
            <w:r w:rsidRPr="007E73CE">
              <w:t>0,5</w:t>
            </w:r>
            <w:r>
              <w:t>(18)</w:t>
            </w:r>
          </w:p>
        </w:tc>
        <w:tc>
          <w:tcPr>
            <w:tcW w:w="1134" w:type="dxa"/>
            <w:shd w:val="clear" w:color="auto" w:fill="auto"/>
          </w:tcPr>
          <w:p w14:paraId="7600F7D2" w14:textId="77777777" w:rsidR="00A60C7F" w:rsidRDefault="00A60C7F" w:rsidP="00A60C7F">
            <w:pPr>
              <w:ind w:firstLine="0"/>
            </w:pPr>
            <w:r w:rsidRPr="007E73CE">
              <w:t>0,5</w:t>
            </w:r>
            <w:r>
              <w:t>(18)</w:t>
            </w:r>
          </w:p>
        </w:tc>
        <w:tc>
          <w:tcPr>
            <w:tcW w:w="1275" w:type="dxa"/>
            <w:shd w:val="clear" w:color="auto" w:fill="auto"/>
          </w:tcPr>
          <w:p w14:paraId="1E3027E1" w14:textId="77777777" w:rsidR="00A60C7F" w:rsidRPr="0004787E" w:rsidRDefault="00A60C7F" w:rsidP="00A60C7F">
            <w:pPr>
              <w:ind w:firstLine="0"/>
              <w:rPr>
                <w:b/>
              </w:rPr>
            </w:pPr>
            <w:r>
              <w:rPr>
                <w:b/>
              </w:rPr>
              <w:t>1(36</w:t>
            </w:r>
            <w:r w:rsidRPr="0004787E">
              <w:rPr>
                <w:b/>
              </w:rPr>
              <w:t>)</w:t>
            </w:r>
          </w:p>
        </w:tc>
      </w:tr>
      <w:tr w:rsidR="00A60C7F" w:rsidRPr="0004787E" w14:paraId="2E4A95AA" w14:textId="77777777" w:rsidTr="00743FDC">
        <w:trPr>
          <w:trHeight w:val="148"/>
        </w:trPr>
        <w:tc>
          <w:tcPr>
            <w:tcW w:w="2547" w:type="dxa"/>
            <w:tcBorders>
              <w:right w:val="single" w:sz="4" w:space="0" w:color="auto"/>
            </w:tcBorders>
            <w:shd w:val="clear" w:color="auto" w:fill="auto"/>
          </w:tcPr>
          <w:p w14:paraId="3C10E3C0" w14:textId="77777777" w:rsidR="00A60C7F" w:rsidRPr="00D16D54" w:rsidRDefault="00A60C7F" w:rsidP="00A60C7F">
            <w:pPr>
              <w:ind w:firstLine="0"/>
            </w:pPr>
            <w:r w:rsidRPr="00D16D54">
              <w:t>Иностранные языки</w:t>
            </w:r>
          </w:p>
        </w:tc>
        <w:tc>
          <w:tcPr>
            <w:tcW w:w="2977" w:type="dxa"/>
            <w:tcBorders>
              <w:left w:val="single" w:sz="4" w:space="0" w:color="auto"/>
            </w:tcBorders>
            <w:shd w:val="clear" w:color="auto" w:fill="auto"/>
          </w:tcPr>
          <w:p w14:paraId="6EFE1DA1" w14:textId="77777777" w:rsidR="00A60C7F" w:rsidRPr="00D16D54" w:rsidRDefault="00A60C7F" w:rsidP="00A60C7F">
            <w:pPr>
              <w:ind w:firstLine="0"/>
            </w:pPr>
            <w:r w:rsidRPr="00D16D54">
              <w:t>Иностранный язык</w:t>
            </w:r>
          </w:p>
        </w:tc>
        <w:tc>
          <w:tcPr>
            <w:tcW w:w="1134" w:type="dxa"/>
            <w:shd w:val="clear" w:color="auto" w:fill="auto"/>
          </w:tcPr>
          <w:p w14:paraId="25C3A45F" w14:textId="77777777" w:rsidR="00A60C7F" w:rsidRPr="00D16D54" w:rsidRDefault="00A60C7F" w:rsidP="00A60C7F">
            <w:pPr>
              <w:ind w:firstLine="0"/>
            </w:pPr>
            <w:r w:rsidRPr="00D16D54">
              <w:t>1</w:t>
            </w:r>
            <w:r>
              <w:t>(34)</w:t>
            </w:r>
          </w:p>
        </w:tc>
        <w:tc>
          <w:tcPr>
            <w:tcW w:w="1134" w:type="dxa"/>
            <w:shd w:val="clear" w:color="auto" w:fill="auto"/>
          </w:tcPr>
          <w:p w14:paraId="5D85A627" w14:textId="77777777" w:rsidR="00A60C7F" w:rsidRPr="00D16D54" w:rsidRDefault="00A60C7F" w:rsidP="00A60C7F">
            <w:pPr>
              <w:ind w:firstLine="0"/>
            </w:pPr>
            <w:r w:rsidRPr="00D16D54">
              <w:t>1</w:t>
            </w:r>
            <w:r>
              <w:t>(34)</w:t>
            </w:r>
          </w:p>
        </w:tc>
        <w:tc>
          <w:tcPr>
            <w:tcW w:w="1275" w:type="dxa"/>
            <w:shd w:val="clear" w:color="auto" w:fill="auto"/>
          </w:tcPr>
          <w:p w14:paraId="6B44179B" w14:textId="77777777" w:rsidR="00A60C7F" w:rsidRPr="0004787E" w:rsidRDefault="00A60C7F" w:rsidP="00A60C7F">
            <w:pPr>
              <w:ind w:firstLine="0"/>
              <w:rPr>
                <w:b/>
              </w:rPr>
            </w:pPr>
            <w:r>
              <w:rPr>
                <w:b/>
              </w:rPr>
              <w:t>2(68</w:t>
            </w:r>
            <w:r w:rsidRPr="0004787E">
              <w:rPr>
                <w:b/>
              </w:rPr>
              <w:t>)</w:t>
            </w:r>
          </w:p>
        </w:tc>
      </w:tr>
      <w:tr w:rsidR="00A60C7F" w:rsidRPr="0004787E" w14:paraId="1A34D542" w14:textId="77777777" w:rsidTr="00743FDC">
        <w:trPr>
          <w:trHeight w:val="202"/>
        </w:trPr>
        <w:tc>
          <w:tcPr>
            <w:tcW w:w="2547" w:type="dxa"/>
            <w:vMerge w:val="restart"/>
            <w:shd w:val="clear" w:color="auto" w:fill="auto"/>
          </w:tcPr>
          <w:p w14:paraId="7E5C5413" w14:textId="77777777" w:rsidR="00A60C7F" w:rsidRPr="00D16D54" w:rsidRDefault="00A60C7F" w:rsidP="00A60C7F">
            <w:pPr>
              <w:ind w:firstLine="0"/>
            </w:pPr>
            <w:r w:rsidRPr="00D16D54">
              <w:t>Математика и информатика</w:t>
            </w:r>
          </w:p>
        </w:tc>
        <w:tc>
          <w:tcPr>
            <w:tcW w:w="2977" w:type="dxa"/>
            <w:shd w:val="clear" w:color="auto" w:fill="auto"/>
          </w:tcPr>
          <w:p w14:paraId="37125B62" w14:textId="77777777" w:rsidR="00A60C7F" w:rsidRPr="00D16D54" w:rsidRDefault="00A60C7F" w:rsidP="00A60C7F">
            <w:pPr>
              <w:ind w:firstLine="0"/>
            </w:pPr>
            <w:r w:rsidRPr="00D16D54">
              <w:t>Математика</w:t>
            </w:r>
          </w:p>
        </w:tc>
        <w:tc>
          <w:tcPr>
            <w:tcW w:w="1134" w:type="dxa"/>
            <w:shd w:val="clear" w:color="auto" w:fill="auto"/>
          </w:tcPr>
          <w:p w14:paraId="56488974" w14:textId="77777777" w:rsidR="00A60C7F" w:rsidRPr="00D16D54" w:rsidRDefault="00A60C7F" w:rsidP="00A60C7F">
            <w:pPr>
              <w:ind w:firstLine="0"/>
            </w:pPr>
            <w:r>
              <w:t>2(68)</w:t>
            </w:r>
          </w:p>
        </w:tc>
        <w:tc>
          <w:tcPr>
            <w:tcW w:w="1134" w:type="dxa"/>
            <w:shd w:val="clear" w:color="auto" w:fill="auto"/>
          </w:tcPr>
          <w:p w14:paraId="37CE1297" w14:textId="77777777" w:rsidR="00A60C7F" w:rsidRPr="00D16D54" w:rsidRDefault="00A60C7F" w:rsidP="00A60C7F">
            <w:pPr>
              <w:ind w:firstLine="0"/>
            </w:pPr>
            <w:r>
              <w:t>2(68)</w:t>
            </w:r>
          </w:p>
        </w:tc>
        <w:tc>
          <w:tcPr>
            <w:tcW w:w="1275" w:type="dxa"/>
            <w:shd w:val="clear" w:color="auto" w:fill="auto"/>
          </w:tcPr>
          <w:p w14:paraId="77ABF076" w14:textId="77777777" w:rsidR="00A60C7F" w:rsidRPr="0004787E" w:rsidRDefault="00A60C7F" w:rsidP="00A60C7F">
            <w:pPr>
              <w:ind w:firstLine="0"/>
              <w:rPr>
                <w:b/>
              </w:rPr>
            </w:pPr>
            <w:r w:rsidRPr="0004787E">
              <w:rPr>
                <w:b/>
              </w:rPr>
              <w:t>4(13</w:t>
            </w:r>
            <w:r>
              <w:rPr>
                <w:b/>
              </w:rPr>
              <w:t>6</w:t>
            </w:r>
            <w:r w:rsidRPr="0004787E">
              <w:rPr>
                <w:b/>
              </w:rPr>
              <w:t>)</w:t>
            </w:r>
          </w:p>
        </w:tc>
      </w:tr>
      <w:tr w:rsidR="00A60C7F" w:rsidRPr="0004787E" w14:paraId="778FBD2D" w14:textId="77777777" w:rsidTr="00743FDC">
        <w:trPr>
          <w:trHeight w:val="225"/>
        </w:trPr>
        <w:tc>
          <w:tcPr>
            <w:tcW w:w="2547" w:type="dxa"/>
            <w:vMerge/>
            <w:shd w:val="clear" w:color="auto" w:fill="auto"/>
          </w:tcPr>
          <w:p w14:paraId="77E5F826" w14:textId="77777777" w:rsidR="00A60C7F" w:rsidRPr="00D16D54" w:rsidRDefault="00A60C7F" w:rsidP="00A60C7F">
            <w:pPr>
              <w:ind w:firstLine="0"/>
            </w:pPr>
          </w:p>
        </w:tc>
        <w:tc>
          <w:tcPr>
            <w:tcW w:w="2977" w:type="dxa"/>
            <w:shd w:val="clear" w:color="auto" w:fill="auto"/>
          </w:tcPr>
          <w:p w14:paraId="4C6DCC54" w14:textId="77777777" w:rsidR="00A60C7F" w:rsidRPr="00D16D54" w:rsidRDefault="00A60C7F" w:rsidP="00A60C7F">
            <w:pPr>
              <w:ind w:firstLine="0"/>
            </w:pPr>
            <w:r w:rsidRPr="00D16D54">
              <w:t xml:space="preserve">Информатика </w:t>
            </w:r>
          </w:p>
        </w:tc>
        <w:tc>
          <w:tcPr>
            <w:tcW w:w="1134" w:type="dxa"/>
            <w:shd w:val="clear" w:color="auto" w:fill="auto"/>
          </w:tcPr>
          <w:p w14:paraId="2B449C8A" w14:textId="77777777" w:rsidR="00A60C7F" w:rsidRPr="00D16D54" w:rsidRDefault="00A60C7F" w:rsidP="00A60C7F">
            <w:pPr>
              <w:ind w:firstLine="0"/>
            </w:pPr>
            <w:r w:rsidRPr="00D16D54">
              <w:t>1</w:t>
            </w:r>
            <w:r>
              <w:t>(34)</w:t>
            </w:r>
          </w:p>
        </w:tc>
        <w:tc>
          <w:tcPr>
            <w:tcW w:w="1134" w:type="dxa"/>
            <w:shd w:val="clear" w:color="auto" w:fill="auto"/>
          </w:tcPr>
          <w:p w14:paraId="023634CD" w14:textId="77777777" w:rsidR="00A60C7F" w:rsidRPr="00D16D54" w:rsidRDefault="00A60C7F" w:rsidP="00A60C7F">
            <w:pPr>
              <w:ind w:firstLine="0"/>
            </w:pPr>
            <w:r w:rsidRPr="00D16D54">
              <w:t>1</w:t>
            </w:r>
            <w:r>
              <w:t>(34)</w:t>
            </w:r>
          </w:p>
        </w:tc>
        <w:tc>
          <w:tcPr>
            <w:tcW w:w="1275" w:type="dxa"/>
            <w:shd w:val="clear" w:color="auto" w:fill="auto"/>
          </w:tcPr>
          <w:p w14:paraId="749447B4" w14:textId="77777777" w:rsidR="00A60C7F" w:rsidRPr="0004787E" w:rsidRDefault="00A60C7F" w:rsidP="00A60C7F">
            <w:pPr>
              <w:ind w:firstLine="0"/>
              <w:rPr>
                <w:b/>
              </w:rPr>
            </w:pPr>
            <w:r>
              <w:rPr>
                <w:b/>
              </w:rPr>
              <w:t>2(68</w:t>
            </w:r>
            <w:r w:rsidRPr="0004787E">
              <w:rPr>
                <w:b/>
              </w:rPr>
              <w:t>)</w:t>
            </w:r>
          </w:p>
        </w:tc>
      </w:tr>
      <w:tr w:rsidR="00A60C7F" w:rsidRPr="0004787E" w14:paraId="7433C259" w14:textId="77777777" w:rsidTr="00743FDC">
        <w:trPr>
          <w:trHeight w:val="270"/>
        </w:trPr>
        <w:tc>
          <w:tcPr>
            <w:tcW w:w="2547" w:type="dxa"/>
            <w:vMerge w:val="restart"/>
            <w:shd w:val="clear" w:color="auto" w:fill="auto"/>
          </w:tcPr>
          <w:p w14:paraId="605950C5" w14:textId="77777777" w:rsidR="00A60C7F" w:rsidRPr="00D16D54" w:rsidRDefault="00A60C7F" w:rsidP="00A60C7F">
            <w:pPr>
              <w:ind w:firstLine="0"/>
            </w:pPr>
            <w:r w:rsidRPr="00D16D54">
              <w:t>Естественные науки</w:t>
            </w:r>
          </w:p>
        </w:tc>
        <w:tc>
          <w:tcPr>
            <w:tcW w:w="2977" w:type="dxa"/>
            <w:shd w:val="clear" w:color="auto" w:fill="auto"/>
          </w:tcPr>
          <w:p w14:paraId="5D7C8548" w14:textId="77777777" w:rsidR="00A60C7F" w:rsidRPr="00D16D54" w:rsidRDefault="00A60C7F" w:rsidP="00A60C7F">
            <w:pPr>
              <w:ind w:firstLine="0"/>
            </w:pPr>
            <w:r w:rsidRPr="00D16D54">
              <w:t xml:space="preserve">Физика </w:t>
            </w:r>
          </w:p>
        </w:tc>
        <w:tc>
          <w:tcPr>
            <w:tcW w:w="1134" w:type="dxa"/>
            <w:shd w:val="clear" w:color="auto" w:fill="auto"/>
          </w:tcPr>
          <w:p w14:paraId="0D1214B2" w14:textId="77777777" w:rsidR="00A60C7F" w:rsidRPr="00D16D54" w:rsidRDefault="00A60C7F" w:rsidP="00A60C7F">
            <w:pPr>
              <w:ind w:firstLine="0"/>
            </w:pPr>
            <w:r>
              <w:t>1(34)</w:t>
            </w:r>
          </w:p>
        </w:tc>
        <w:tc>
          <w:tcPr>
            <w:tcW w:w="1134" w:type="dxa"/>
            <w:shd w:val="clear" w:color="auto" w:fill="auto"/>
          </w:tcPr>
          <w:p w14:paraId="09B0959B" w14:textId="77777777" w:rsidR="00A60C7F" w:rsidRPr="00D16D54" w:rsidRDefault="00A60C7F" w:rsidP="00A60C7F">
            <w:pPr>
              <w:ind w:firstLine="0"/>
            </w:pPr>
            <w:r>
              <w:t>2(68)</w:t>
            </w:r>
          </w:p>
        </w:tc>
        <w:tc>
          <w:tcPr>
            <w:tcW w:w="1275" w:type="dxa"/>
            <w:shd w:val="clear" w:color="auto" w:fill="auto"/>
          </w:tcPr>
          <w:p w14:paraId="566823D7" w14:textId="77777777" w:rsidR="00A60C7F" w:rsidRPr="0004787E" w:rsidRDefault="00A60C7F" w:rsidP="00A60C7F">
            <w:pPr>
              <w:ind w:firstLine="0"/>
              <w:rPr>
                <w:b/>
              </w:rPr>
            </w:pPr>
            <w:r w:rsidRPr="0004787E">
              <w:rPr>
                <w:b/>
              </w:rPr>
              <w:t>3(10</w:t>
            </w:r>
            <w:r>
              <w:rPr>
                <w:b/>
              </w:rPr>
              <w:t>2</w:t>
            </w:r>
            <w:r w:rsidRPr="0004787E">
              <w:rPr>
                <w:b/>
              </w:rPr>
              <w:t>)</w:t>
            </w:r>
          </w:p>
        </w:tc>
      </w:tr>
      <w:tr w:rsidR="00A60C7F" w:rsidRPr="0004787E" w14:paraId="3339D72D" w14:textId="77777777" w:rsidTr="00743FDC">
        <w:trPr>
          <w:trHeight w:val="270"/>
        </w:trPr>
        <w:tc>
          <w:tcPr>
            <w:tcW w:w="2547" w:type="dxa"/>
            <w:vMerge/>
            <w:shd w:val="clear" w:color="auto" w:fill="auto"/>
          </w:tcPr>
          <w:p w14:paraId="00B3C8F9" w14:textId="77777777" w:rsidR="00A60C7F" w:rsidRPr="00D16D54" w:rsidRDefault="00A60C7F" w:rsidP="00A60C7F">
            <w:pPr>
              <w:ind w:firstLine="0"/>
            </w:pPr>
          </w:p>
        </w:tc>
        <w:tc>
          <w:tcPr>
            <w:tcW w:w="2977" w:type="dxa"/>
            <w:shd w:val="clear" w:color="auto" w:fill="auto"/>
          </w:tcPr>
          <w:p w14:paraId="0C3196A8" w14:textId="77777777" w:rsidR="00A60C7F" w:rsidRPr="00D16D54" w:rsidRDefault="00A60C7F" w:rsidP="00A60C7F">
            <w:pPr>
              <w:ind w:firstLine="0"/>
            </w:pPr>
            <w:r w:rsidRPr="00D16D54">
              <w:t>Химия</w:t>
            </w:r>
          </w:p>
        </w:tc>
        <w:tc>
          <w:tcPr>
            <w:tcW w:w="1134" w:type="dxa"/>
            <w:shd w:val="clear" w:color="auto" w:fill="auto"/>
          </w:tcPr>
          <w:p w14:paraId="656D6639" w14:textId="77777777" w:rsidR="00A60C7F" w:rsidRPr="00D16D54" w:rsidRDefault="00A60C7F" w:rsidP="00A60C7F">
            <w:pPr>
              <w:ind w:firstLine="0"/>
            </w:pPr>
            <w:r w:rsidRPr="00D16D54">
              <w:t>1</w:t>
            </w:r>
            <w:r>
              <w:t>(34)</w:t>
            </w:r>
          </w:p>
        </w:tc>
        <w:tc>
          <w:tcPr>
            <w:tcW w:w="1134" w:type="dxa"/>
            <w:shd w:val="clear" w:color="auto" w:fill="auto"/>
          </w:tcPr>
          <w:p w14:paraId="30F79115" w14:textId="77777777" w:rsidR="00A60C7F" w:rsidRPr="00D16D54" w:rsidRDefault="00A60C7F" w:rsidP="00A60C7F">
            <w:pPr>
              <w:ind w:firstLine="0"/>
            </w:pPr>
            <w:r w:rsidRPr="00D16D54">
              <w:t>1</w:t>
            </w:r>
            <w:r>
              <w:t>(34)</w:t>
            </w:r>
          </w:p>
        </w:tc>
        <w:tc>
          <w:tcPr>
            <w:tcW w:w="1275" w:type="dxa"/>
            <w:shd w:val="clear" w:color="auto" w:fill="auto"/>
          </w:tcPr>
          <w:p w14:paraId="248591DF" w14:textId="77777777" w:rsidR="00A60C7F" w:rsidRPr="0004787E" w:rsidRDefault="00A60C7F" w:rsidP="00A60C7F">
            <w:pPr>
              <w:ind w:firstLine="0"/>
              <w:rPr>
                <w:b/>
              </w:rPr>
            </w:pPr>
            <w:r>
              <w:rPr>
                <w:b/>
              </w:rPr>
              <w:t>2(68</w:t>
            </w:r>
            <w:r w:rsidRPr="0004787E">
              <w:rPr>
                <w:b/>
              </w:rPr>
              <w:t>)</w:t>
            </w:r>
          </w:p>
        </w:tc>
      </w:tr>
      <w:tr w:rsidR="00A60C7F" w:rsidRPr="0004787E" w14:paraId="76638F8B" w14:textId="77777777" w:rsidTr="00743FDC">
        <w:trPr>
          <w:trHeight w:val="148"/>
        </w:trPr>
        <w:tc>
          <w:tcPr>
            <w:tcW w:w="2547" w:type="dxa"/>
            <w:vMerge w:val="restart"/>
            <w:shd w:val="clear" w:color="auto" w:fill="auto"/>
          </w:tcPr>
          <w:p w14:paraId="4D00B7E8" w14:textId="77777777" w:rsidR="00A60C7F" w:rsidRPr="00D16D54" w:rsidRDefault="00A60C7F" w:rsidP="00A60C7F">
            <w:pPr>
              <w:ind w:firstLine="0"/>
            </w:pPr>
            <w:r w:rsidRPr="00D16D54">
              <w:t>Физическая культура, экология и основы безопасности жизнедеятельности</w:t>
            </w:r>
          </w:p>
        </w:tc>
        <w:tc>
          <w:tcPr>
            <w:tcW w:w="2977" w:type="dxa"/>
            <w:shd w:val="clear" w:color="auto" w:fill="auto"/>
          </w:tcPr>
          <w:p w14:paraId="2F9C21F7" w14:textId="77777777" w:rsidR="00A60C7F" w:rsidRPr="00D16D54" w:rsidRDefault="00A60C7F" w:rsidP="00A60C7F">
            <w:pPr>
              <w:ind w:firstLine="0"/>
            </w:pPr>
            <w:r>
              <w:t xml:space="preserve">Экология </w:t>
            </w:r>
          </w:p>
        </w:tc>
        <w:tc>
          <w:tcPr>
            <w:tcW w:w="1134" w:type="dxa"/>
            <w:shd w:val="clear" w:color="auto" w:fill="auto"/>
          </w:tcPr>
          <w:p w14:paraId="13CFBCAD" w14:textId="77777777" w:rsidR="00A60C7F" w:rsidRPr="00D16D54" w:rsidRDefault="00A60C7F" w:rsidP="00A60C7F">
            <w:pPr>
              <w:ind w:firstLine="0"/>
            </w:pPr>
            <w:r w:rsidRPr="00D16D54">
              <w:t>1</w:t>
            </w:r>
            <w:r>
              <w:t>(34)</w:t>
            </w:r>
          </w:p>
        </w:tc>
        <w:tc>
          <w:tcPr>
            <w:tcW w:w="1134" w:type="dxa"/>
            <w:shd w:val="clear" w:color="auto" w:fill="auto"/>
          </w:tcPr>
          <w:p w14:paraId="2385F850" w14:textId="77777777" w:rsidR="00A60C7F" w:rsidRPr="00D16D54" w:rsidRDefault="00A60C7F" w:rsidP="00A60C7F">
            <w:pPr>
              <w:ind w:firstLine="0"/>
            </w:pPr>
          </w:p>
        </w:tc>
        <w:tc>
          <w:tcPr>
            <w:tcW w:w="1275" w:type="dxa"/>
            <w:shd w:val="clear" w:color="auto" w:fill="auto"/>
          </w:tcPr>
          <w:p w14:paraId="6593E921" w14:textId="77777777" w:rsidR="00A60C7F" w:rsidRPr="0004787E" w:rsidRDefault="00A60C7F" w:rsidP="00A60C7F">
            <w:pPr>
              <w:ind w:firstLine="0"/>
              <w:rPr>
                <w:b/>
              </w:rPr>
            </w:pPr>
            <w:r>
              <w:rPr>
                <w:b/>
              </w:rPr>
              <w:t>1(34</w:t>
            </w:r>
            <w:r w:rsidRPr="0004787E">
              <w:rPr>
                <w:b/>
              </w:rPr>
              <w:t>)</w:t>
            </w:r>
          </w:p>
        </w:tc>
      </w:tr>
      <w:tr w:rsidR="00A60C7F" w:rsidRPr="0004787E" w14:paraId="34950C47" w14:textId="77777777" w:rsidTr="00743FDC">
        <w:trPr>
          <w:trHeight w:val="148"/>
        </w:trPr>
        <w:tc>
          <w:tcPr>
            <w:tcW w:w="2547" w:type="dxa"/>
            <w:vMerge/>
            <w:shd w:val="clear" w:color="auto" w:fill="auto"/>
          </w:tcPr>
          <w:p w14:paraId="6486D1A9" w14:textId="77777777" w:rsidR="00A60C7F" w:rsidRPr="00D16D54" w:rsidRDefault="00A60C7F" w:rsidP="00A60C7F">
            <w:pPr>
              <w:ind w:firstLine="0"/>
            </w:pPr>
          </w:p>
        </w:tc>
        <w:tc>
          <w:tcPr>
            <w:tcW w:w="2977" w:type="dxa"/>
            <w:shd w:val="clear" w:color="auto" w:fill="auto"/>
          </w:tcPr>
          <w:p w14:paraId="23263E80" w14:textId="77777777" w:rsidR="00A60C7F" w:rsidRPr="00D16D54" w:rsidRDefault="00A60C7F" w:rsidP="00A60C7F">
            <w:pPr>
              <w:ind w:firstLine="0"/>
            </w:pPr>
            <w:r w:rsidRPr="00D16D54">
              <w:t>Физическая культура</w:t>
            </w:r>
          </w:p>
        </w:tc>
        <w:tc>
          <w:tcPr>
            <w:tcW w:w="1134" w:type="dxa"/>
            <w:shd w:val="clear" w:color="auto" w:fill="auto"/>
          </w:tcPr>
          <w:p w14:paraId="0D3882E1" w14:textId="77777777" w:rsidR="00A60C7F" w:rsidRPr="00D16D54" w:rsidRDefault="00A60C7F" w:rsidP="00A60C7F">
            <w:pPr>
              <w:ind w:firstLine="0"/>
            </w:pPr>
            <w:r>
              <w:t>1(34)</w:t>
            </w:r>
          </w:p>
        </w:tc>
        <w:tc>
          <w:tcPr>
            <w:tcW w:w="1134" w:type="dxa"/>
            <w:shd w:val="clear" w:color="auto" w:fill="auto"/>
          </w:tcPr>
          <w:p w14:paraId="4C01A510" w14:textId="77777777" w:rsidR="00A60C7F" w:rsidRPr="00D16D54" w:rsidRDefault="00A60C7F" w:rsidP="00A60C7F">
            <w:pPr>
              <w:ind w:firstLine="0"/>
            </w:pPr>
            <w:r>
              <w:t>1(34)</w:t>
            </w:r>
          </w:p>
        </w:tc>
        <w:tc>
          <w:tcPr>
            <w:tcW w:w="1275" w:type="dxa"/>
            <w:shd w:val="clear" w:color="auto" w:fill="auto"/>
          </w:tcPr>
          <w:p w14:paraId="762640E8" w14:textId="77777777" w:rsidR="00A60C7F" w:rsidRPr="0004787E" w:rsidRDefault="00A60C7F" w:rsidP="00A60C7F">
            <w:pPr>
              <w:ind w:firstLine="0"/>
              <w:rPr>
                <w:b/>
              </w:rPr>
            </w:pPr>
            <w:r>
              <w:rPr>
                <w:b/>
              </w:rPr>
              <w:t>2(68</w:t>
            </w:r>
            <w:r w:rsidRPr="0004787E">
              <w:rPr>
                <w:b/>
              </w:rPr>
              <w:t>)</w:t>
            </w:r>
          </w:p>
        </w:tc>
      </w:tr>
      <w:tr w:rsidR="00A60C7F" w:rsidRPr="0004787E" w14:paraId="4F458B53" w14:textId="77777777" w:rsidTr="00743FDC">
        <w:trPr>
          <w:trHeight w:val="270"/>
        </w:trPr>
        <w:tc>
          <w:tcPr>
            <w:tcW w:w="2547" w:type="dxa"/>
            <w:shd w:val="clear" w:color="auto" w:fill="auto"/>
          </w:tcPr>
          <w:p w14:paraId="5504CD58" w14:textId="77777777" w:rsidR="00A60C7F" w:rsidRPr="00D16D54" w:rsidRDefault="00A60C7F" w:rsidP="00A60C7F">
            <w:pPr>
              <w:ind w:firstLine="0"/>
            </w:pPr>
          </w:p>
        </w:tc>
        <w:tc>
          <w:tcPr>
            <w:tcW w:w="2977" w:type="dxa"/>
            <w:shd w:val="clear" w:color="auto" w:fill="auto"/>
          </w:tcPr>
          <w:p w14:paraId="344682BC" w14:textId="77777777" w:rsidR="00A60C7F" w:rsidRPr="00D16D54" w:rsidRDefault="00A60C7F" w:rsidP="00A60C7F">
            <w:pPr>
              <w:ind w:firstLine="0"/>
            </w:pPr>
            <w:r w:rsidRPr="00D16D54">
              <w:t xml:space="preserve">Технология </w:t>
            </w:r>
          </w:p>
        </w:tc>
        <w:tc>
          <w:tcPr>
            <w:tcW w:w="1134" w:type="dxa"/>
            <w:shd w:val="clear" w:color="auto" w:fill="auto"/>
          </w:tcPr>
          <w:p w14:paraId="10123101" w14:textId="77777777" w:rsidR="00A60C7F" w:rsidRPr="00D16D54" w:rsidRDefault="00A60C7F" w:rsidP="00A60C7F">
            <w:pPr>
              <w:ind w:firstLine="0"/>
            </w:pPr>
            <w:r w:rsidRPr="00D16D54">
              <w:t>2</w:t>
            </w:r>
            <w:r>
              <w:t>(68)</w:t>
            </w:r>
          </w:p>
        </w:tc>
        <w:tc>
          <w:tcPr>
            <w:tcW w:w="1134" w:type="dxa"/>
            <w:shd w:val="clear" w:color="auto" w:fill="auto"/>
          </w:tcPr>
          <w:p w14:paraId="24EEAA83" w14:textId="77777777" w:rsidR="00A60C7F" w:rsidRPr="00D16D54" w:rsidRDefault="00A60C7F" w:rsidP="00A60C7F">
            <w:pPr>
              <w:ind w:firstLine="0"/>
            </w:pPr>
            <w:r w:rsidRPr="00D16D54">
              <w:t>2</w:t>
            </w:r>
            <w:r>
              <w:t>(68)</w:t>
            </w:r>
          </w:p>
        </w:tc>
        <w:tc>
          <w:tcPr>
            <w:tcW w:w="1275" w:type="dxa"/>
            <w:shd w:val="clear" w:color="auto" w:fill="auto"/>
          </w:tcPr>
          <w:p w14:paraId="73103170" w14:textId="77777777" w:rsidR="00A60C7F" w:rsidRPr="0004787E" w:rsidRDefault="00A60C7F" w:rsidP="00A60C7F">
            <w:pPr>
              <w:ind w:firstLine="0"/>
              <w:rPr>
                <w:b/>
              </w:rPr>
            </w:pPr>
            <w:r w:rsidRPr="0004787E">
              <w:rPr>
                <w:b/>
              </w:rPr>
              <w:t>4(13</w:t>
            </w:r>
            <w:r>
              <w:rPr>
                <w:b/>
              </w:rPr>
              <w:t>6</w:t>
            </w:r>
            <w:r w:rsidRPr="0004787E">
              <w:rPr>
                <w:b/>
              </w:rPr>
              <w:t>)</w:t>
            </w:r>
          </w:p>
        </w:tc>
      </w:tr>
      <w:tr w:rsidR="00A60C7F" w:rsidRPr="0004787E" w14:paraId="37810570" w14:textId="77777777" w:rsidTr="00743FDC">
        <w:trPr>
          <w:trHeight w:val="270"/>
        </w:trPr>
        <w:tc>
          <w:tcPr>
            <w:tcW w:w="2547" w:type="dxa"/>
            <w:shd w:val="clear" w:color="auto" w:fill="auto"/>
          </w:tcPr>
          <w:p w14:paraId="39FECFE3" w14:textId="77777777" w:rsidR="00A60C7F" w:rsidRPr="00D16D54" w:rsidRDefault="00A60C7F" w:rsidP="00A60C7F">
            <w:pPr>
              <w:ind w:firstLine="0"/>
            </w:pPr>
          </w:p>
        </w:tc>
        <w:tc>
          <w:tcPr>
            <w:tcW w:w="2977" w:type="dxa"/>
            <w:shd w:val="clear" w:color="auto" w:fill="auto"/>
          </w:tcPr>
          <w:p w14:paraId="7F79FE0B" w14:textId="77777777" w:rsidR="00A60C7F" w:rsidRPr="00D16D54" w:rsidRDefault="00A60C7F" w:rsidP="00A60C7F">
            <w:pPr>
              <w:ind w:firstLine="0"/>
            </w:pPr>
            <w:r>
              <w:t>Финансовая грамотность</w:t>
            </w:r>
          </w:p>
        </w:tc>
        <w:tc>
          <w:tcPr>
            <w:tcW w:w="1134" w:type="dxa"/>
            <w:shd w:val="clear" w:color="auto" w:fill="auto"/>
          </w:tcPr>
          <w:p w14:paraId="0613F040" w14:textId="77777777" w:rsidR="00A60C7F" w:rsidRPr="00D16D54" w:rsidRDefault="00A60C7F" w:rsidP="00A60C7F">
            <w:pPr>
              <w:ind w:firstLine="0"/>
            </w:pPr>
            <w:r>
              <w:t>1(34)</w:t>
            </w:r>
          </w:p>
        </w:tc>
        <w:tc>
          <w:tcPr>
            <w:tcW w:w="1134" w:type="dxa"/>
            <w:shd w:val="clear" w:color="auto" w:fill="auto"/>
          </w:tcPr>
          <w:p w14:paraId="45F46B4A" w14:textId="77777777" w:rsidR="00A60C7F" w:rsidRPr="00D16D54" w:rsidRDefault="00A60C7F" w:rsidP="00A60C7F">
            <w:pPr>
              <w:ind w:firstLine="0"/>
            </w:pPr>
            <w:r>
              <w:t>1(34)</w:t>
            </w:r>
          </w:p>
        </w:tc>
        <w:tc>
          <w:tcPr>
            <w:tcW w:w="1275" w:type="dxa"/>
            <w:shd w:val="clear" w:color="auto" w:fill="auto"/>
          </w:tcPr>
          <w:p w14:paraId="4CC4DDE2" w14:textId="77777777" w:rsidR="00A60C7F" w:rsidRPr="0004787E" w:rsidRDefault="00A60C7F" w:rsidP="00A60C7F">
            <w:pPr>
              <w:ind w:firstLine="0"/>
              <w:rPr>
                <w:b/>
              </w:rPr>
            </w:pPr>
            <w:r>
              <w:rPr>
                <w:b/>
              </w:rPr>
              <w:t>2(68</w:t>
            </w:r>
            <w:r w:rsidRPr="0004787E">
              <w:rPr>
                <w:b/>
              </w:rPr>
              <w:t>)</w:t>
            </w:r>
          </w:p>
        </w:tc>
      </w:tr>
      <w:tr w:rsidR="00A60C7F" w:rsidRPr="00D16D54" w14:paraId="3786E865" w14:textId="77777777" w:rsidTr="00743FDC">
        <w:trPr>
          <w:trHeight w:val="270"/>
        </w:trPr>
        <w:tc>
          <w:tcPr>
            <w:tcW w:w="5524" w:type="dxa"/>
            <w:gridSpan w:val="2"/>
            <w:shd w:val="clear" w:color="auto" w:fill="auto"/>
          </w:tcPr>
          <w:p w14:paraId="6BBA6776" w14:textId="77777777" w:rsidR="00A60C7F" w:rsidRPr="00D16D54" w:rsidRDefault="00A60C7F" w:rsidP="00A60C7F">
            <w:pPr>
              <w:ind w:firstLine="0"/>
              <w:jc w:val="center"/>
            </w:pPr>
            <w:r w:rsidRPr="00D16D54">
              <w:rPr>
                <w:b/>
              </w:rPr>
              <w:t>Итого:</w:t>
            </w:r>
          </w:p>
        </w:tc>
        <w:tc>
          <w:tcPr>
            <w:tcW w:w="1134" w:type="dxa"/>
            <w:shd w:val="clear" w:color="auto" w:fill="auto"/>
          </w:tcPr>
          <w:p w14:paraId="69200889" w14:textId="77777777" w:rsidR="00A60C7F" w:rsidRPr="00D16D54" w:rsidRDefault="00A60C7F" w:rsidP="00A60C7F">
            <w:pPr>
              <w:ind w:firstLine="0"/>
              <w:rPr>
                <w:b/>
              </w:rPr>
            </w:pPr>
            <w:r>
              <w:rPr>
                <w:b/>
              </w:rPr>
              <w:t>14(476)</w:t>
            </w:r>
          </w:p>
        </w:tc>
        <w:tc>
          <w:tcPr>
            <w:tcW w:w="1134" w:type="dxa"/>
            <w:shd w:val="clear" w:color="auto" w:fill="auto"/>
          </w:tcPr>
          <w:p w14:paraId="0CF4548D" w14:textId="77777777" w:rsidR="00A60C7F" w:rsidRPr="00D16D54" w:rsidRDefault="00A60C7F" w:rsidP="00A60C7F">
            <w:pPr>
              <w:ind w:firstLine="0"/>
              <w:rPr>
                <w:b/>
              </w:rPr>
            </w:pPr>
            <w:r>
              <w:rPr>
                <w:b/>
              </w:rPr>
              <w:t>14(476)</w:t>
            </w:r>
          </w:p>
        </w:tc>
        <w:tc>
          <w:tcPr>
            <w:tcW w:w="1275" w:type="dxa"/>
            <w:shd w:val="clear" w:color="auto" w:fill="auto"/>
          </w:tcPr>
          <w:p w14:paraId="145C6477" w14:textId="77777777" w:rsidR="00A60C7F" w:rsidRPr="00D16D54" w:rsidRDefault="00A60C7F" w:rsidP="00A60C7F">
            <w:pPr>
              <w:ind w:firstLine="0"/>
              <w:rPr>
                <w:b/>
              </w:rPr>
            </w:pPr>
            <w:r>
              <w:rPr>
                <w:b/>
              </w:rPr>
              <w:t>28(952)</w:t>
            </w:r>
          </w:p>
        </w:tc>
      </w:tr>
      <w:tr w:rsidR="00A60C7F" w:rsidRPr="00D16D54" w14:paraId="65A1F9F9" w14:textId="77777777" w:rsidTr="00743FDC">
        <w:trPr>
          <w:trHeight w:val="290"/>
        </w:trPr>
        <w:tc>
          <w:tcPr>
            <w:tcW w:w="5524" w:type="dxa"/>
            <w:gridSpan w:val="2"/>
            <w:shd w:val="clear" w:color="auto" w:fill="auto"/>
          </w:tcPr>
          <w:p w14:paraId="4D8E4940" w14:textId="77777777" w:rsidR="00A60C7F" w:rsidRPr="00D16D54" w:rsidRDefault="00A60C7F" w:rsidP="00A60C7F">
            <w:pPr>
              <w:ind w:firstLine="0"/>
              <w:jc w:val="center"/>
            </w:pPr>
            <w:r w:rsidRPr="00D16D54">
              <w:rPr>
                <w:b/>
              </w:rPr>
              <w:t>ВСЕГО</w:t>
            </w:r>
            <w:r>
              <w:rPr>
                <w:b/>
              </w:rPr>
              <w:t>:</w:t>
            </w:r>
          </w:p>
        </w:tc>
        <w:tc>
          <w:tcPr>
            <w:tcW w:w="1134" w:type="dxa"/>
            <w:shd w:val="clear" w:color="auto" w:fill="auto"/>
          </w:tcPr>
          <w:p w14:paraId="669CFEEE" w14:textId="77777777" w:rsidR="00A60C7F" w:rsidRPr="00D16D54" w:rsidRDefault="00A60C7F" w:rsidP="00A60C7F">
            <w:pPr>
              <w:ind w:firstLine="0"/>
              <w:rPr>
                <w:b/>
              </w:rPr>
            </w:pPr>
            <w:r>
              <w:rPr>
                <w:b/>
              </w:rPr>
              <w:t>34(1156)</w:t>
            </w:r>
          </w:p>
        </w:tc>
        <w:tc>
          <w:tcPr>
            <w:tcW w:w="1134" w:type="dxa"/>
            <w:shd w:val="clear" w:color="auto" w:fill="auto"/>
          </w:tcPr>
          <w:p w14:paraId="2FECD2C5" w14:textId="77777777" w:rsidR="00A60C7F" w:rsidRPr="00D16D54" w:rsidRDefault="00A60C7F" w:rsidP="00A60C7F">
            <w:pPr>
              <w:ind w:firstLine="0"/>
              <w:rPr>
                <w:b/>
              </w:rPr>
            </w:pPr>
            <w:r w:rsidRPr="00D16D54">
              <w:rPr>
                <w:b/>
              </w:rPr>
              <w:t>3</w:t>
            </w:r>
            <w:r>
              <w:rPr>
                <w:b/>
              </w:rPr>
              <w:t>4(1156)</w:t>
            </w:r>
          </w:p>
        </w:tc>
        <w:tc>
          <w:tcPr>
            <w:tcW w:w="1275" w:type="dxa"/>
            <w:shd w:val="clear" w:color="auto" w:fill="auto"/>
          </w:tcPr>
          <w:p w14:paraId="2B5E8F08" w14:textId="77777777" w:rsidR="00A60C7F" w:rsidRPr="00D16D54" w:rsidRDefault="00A60C7F" w:rsidP="00A60C7F">
            <w:pPr>
              <w:ind w:firstLine="0"/>
              <w:rPr>
                <w:b/>
              </w:rPr>
            </w:pPr>
            <w:r>
              <w:rPr>
                <w:b/>
              </w:rPr>
              <w:t>68(2312)</w:t>
            </w:r>
          </w:p>
        </w:tc>
      </w:tr>
    </w:tbl>
    <w:p w14:paraId="632643D7" w14:textId="56BE2AF9" w:rsidR="00C566F8" w:rsidRPr="00C566F8" w:rsidRDefault="00C566F8" w:rsidP="00743FDC">
      <w:pPr>
        <w:pStyle w:val="2"/>
        <w:rPr>
          <w:color w:val="auto"/>
        </w:rPr>
      </w:pPr>
      <w:bookmarkStart w:id="80" w:name="bookmark17"/>
      <w:bookmarkStart w:id="81" w:name="_Toc130738945"/>
      <w:r w:rsidRPr="00C566F8">
        <w:t>План внеурочной деятельности</w:t>
      </w:r>
      <w:bookmarkEnd w:id="80"/>
      <w:bookmarkEnd w:id="81"/>
    </w:p>
    <w:p w14:paraId="4E057622" w14:textId="77777777" w:rsidR="00C566F8" w:rsidRPr="00C566F8" w:rsidRDefault="00C566F8" w:rsidP="000C2258">
      <w:pPr>
        <w:rPr>
          <w:color w:val="auto"/>
        </w:rPr>
      </w:pPr>
      <w:r w:rsidRPr="00C566F8">
        <w:t>В соответствии с Федеральным государственным образовательным стандартом среднего общего образования основная образовательная программа среднего общего образования реализуется организацией, осуществляющей образовательную деятельность, в том числе, и через внеурочную деятельность.</w:t>
      </w:r>
    </w:p>
    <w:p w14:paraId="4291C6D3" w14:textId="77777777" w:rsidR="00C566F8" w:rsidRPr="00C566F8" w:rsidRDefault="00C566F8" w:rsidP="000C2258">
      <w:pPr>
        <w:rPr>
          <w:color w:val="auto"/>
        </w:rPr>
      </w:pPr>
      <w:r w:rsidRPr="00C566F8">
        <w:t>Программа внеурочной деятельности направлена на разностороннее развитие обучающихся, которое возможно только в том случае, если весь набор воспитательных технологий и методик работы с детьми создает условия для самореализации ребенка. Самореализации обучающихся способствуют развитие у них познавательной мотивации и познавательного интереса, творческих способностей, умение находить необходимую информацию и т.д.</w:t>
      </w:r>
    </w:p>
    <w:p w14:paraId="6D8569A3" w14:textId="77777777" w:rsidR="00C566F8" w:rsidRPr="00C566F8" w:rsidRDefault="00C566F8" w:rsidP="000C2258">
      <w:pPr>
        <w:rPr>
          <w:color w:val="auto"/>
        </w:rPr>
      </w:pPr>
      <w:r w:rsidRPr="00C566F8">
        <w:t>Данная программа представляет собой вариант организации внеурочной деятельности школьников и предназначена для реализации в 10-11м классах.</w:t>
      </w:r>
    </w:p>
    <w:p w14:paraId="32327C04" w14:textId="160C2324" w:rsidR="00C566F8" w:rsidRPr="00C566F8" w:rsidRDefault="00C566F8" w:rsidP="000C2258">
      <w:pPr>
        <w:rPr>
          <w:color w:val="auto"/>
        </w:rPr>
      </w:pPr>
      <w:r w:rsidRPr="00C566F8">
        <w:t xml:space="preserve">Программа предполагает как равномерное распределение часов по неделям и </w:t>
      </w:r>
      <w:r w:rsidRPr="00C566F8">
        <w:lastRenderedPageBreak/>
        <w:t>проведение регулярных еженедельных внеурочных занятий со школьниками, так и неравномерное их распределение с возможностью организовывать занятия крупными блоками (например, слеты, фестивали, походы, смотры и т.п.). В этих случаях возможно объединение группы с другими группами и проведение совместных занятий.</w:t>
      </w:r>
    </w:p>
    <w:p w14:paraId="1E39D494" w14:textId="45098F57" w:rsidR="00C566F8" w:rsidRPr="00C566F8" w:rsidRDefault="00C566F8" w:rsidP="000C2258">
      <w:pPr>
        <w:rPr>
          <w:rFonts w:cs="Times New Roman"/>
          <w:color w:val="auto"/>
        </w:rPr>
      </w:pPr>
      <w:r w:rsidRPr="00C566F8">
        <w:t>Для организации внеурочной деятельности может использоваться каникулярное</w:t>
      </w:r>
      <w:r w:rsidR="00743FDC">
        <w:t xml:space="preserve"> </w:t>
      </w:r>
      <w:r w:rsidRPr="00C566F8">
        <w:rPr>
          <w:rFonts w:cs="Times New Roman"/>
        </w:rPr>
        <w:t>время.</w:t>
      </w:r>
    </w:p>
    <w:p w14:paraId="2B9D0310" w14:textId="77777777" w:rsidR="00C566F8" w:rsidRPr="00C566F8" w:rsidRDefault="00C566F8" w:rsidP="000C2258">
      <w:pPr>
        <w:rPr>
          <w:color w:val="auto"/>
        </w:rPr>
      </w:pPr>
      <w:r w:rsidRPr="00C566F8">
        <w:t>Часть направлений и форм деятельности спланирована как обязательные занятия, другие представлены на выбор обучающихся и родителей.</w:t>
      </w:r>
    </w:p>
    <w:p w14:paraId="418B59B9" w14:textId="77777777" w:rsidR="00C566F8" w:rsidRPr="00C566F8" w:rsidRDefault="00C566F8" w:rsidP="000C2258">
      <w:pPr>
        <w:rPr>
          <w:color w:val="auto"/>
        </w:rPr>
      </w:pPr>
      <w:r w:rsidRPr="00C566F8">
        <w:t>Внеурочная деятельность осуществляется через:</w:t>
      </w:r>
    </w:p>
    <w:p w14:paraId="19FDF10A" w14:textId="77777777" w:rsidR="00C566F8" w:rsidRPr="00C566F8" w:rsidRDefault="00C566F8" w:rsidP="000C2258">
      <w:pPr>
        <w:rPr>
          <w:color w:val="auto"/>
        </w:rPr>
      </w:pPr>
      <w:r w:rsidRPr="00C566F8">
        <w:t>- систему курсов по выбору;</w:t>
      </w:r>
    </w:p>
    <w:p w14:paraId="3E14D683" w14:textId="77777777" w:rsidR="00C566F8" w:rsidRPr="00C566F8" w:rsidRDefault="00C566F8" w:rsidP="000C2258">
      <w:pPr>
        <w:rPr>
          <w:color w:val="auto"/>
        </w:rPr>
      </w:pPr>
      <w:r w:rsidRPr="00C566F8">
        <w:t>- воспитательную работу классных руководителей (часы общения, экскурсии, праздники, общественно полезные дела, КТД, проекты и т.д);</w:t>
      </w:r>
    </w:p>
    <w:p w14:paraId="40763D2D" w14:textId="77777777" w:rsidR="00C566F8" w:rsidRPr="00C566F8" w:rsidRDefault="00C566F8" w:rsidP="000C2258">
      <w:pPr>
        <w:rPr>
          <w:color w:val="auto"/>
        </w:rPr>
      </w:pPr>
      <w:r w:rsidRPr="00C566F8">
        <w:t>- систему коллективных творческих дел, которые являются частью воспитательной системы школы;</w:t>
      </w:r>
    </w:p>
    <w:p w14:paraId="1315BC2B" w14:textId="77777777" w:rsidR="00C566F8" w:rsidRPr="00C566F8" w:rsidRDefault="00C566F8" w:rsidP="000C2258">
      <w:pPr>
        <w:rPr>
          <w:color w:val="auto"/>
        </w:rPr>
      </w:pPr>
      <w:r w:rsidRPr="00C566F8">
        <w:t>- внеклассную работу учителей физической культуры, ЗОЖ, педагога- организатора;</w:t>
      </w:r>
    </w:p>
    <w:p w14:paraId="43E088C6" w14:textId="77777777" w:rsidR="00C566F8" w:rsidRPr="00C566F8" w:rsidRDefault="00C566F8" w:rsidP="000C2258">
      <w:pPr>
        <w:rPr>
          <w:color w:val="auto"/>
        </w:rPr>
      </w:pPr>
      <w:r w:rsidRPr="00C566F8">
        <w:t>- участие в научно-исследовательской деятельности.</w:t>
      </w:r>
    </w:p>
    <w:p w14:paraId="17EBF4E4" w14:textId="77777777" w:rsidR="00C566F8" w:rsidRPr="00C566F8" w:rsidRDefault="00C566F8" w:rsidP="000C2258">
      <w:pPr>
        <w:rPr>
          <w:color w:val="auto"/>
        </w:rPr>
      </w:pPr>
      <w:r w:rsidRPr="00C566F8">
        <w:t>При реализации внеурочной деятельности с применением дистанционных образовательных технологий используются для организации деятельности обучающихся:</w:t>
      </w:r>
    </w:p>
    <w:p w14:paraId="521E83F4" w14:textId="5DC71A74" w:rsidR="00C566F8" w:rsidRPr="00C566F8" w:rsidRDefault="00C566F8" w:rsidP="000C2258">
      <w:pPr>
        <w:rPr>
          <w:color w:val="auto"/>
        </w:rPr>
      </w:pPr>
      <w:r w:rsidRPr="00C566F8">
        <w:t>- образовательные технологии</w:t>
      </w:r>
      <w:r w:rsidR="002A07B9">
        <w:t xml:space="preserve"> </w:t>
      </w:r>
      <w:r w:rsidRPr="00C566F8">
        <w:t>(мастер-классы, развивающие занятия, консультации, тренировки, тематические классные часы, конференции и другие активности, проводимые в режиме реального времени при помощи телекоммуникационных систем);</w:t>
      </w:r>
    </w:p>
    <w:p w14:paraId="77B8F929" w14:textId="77777777" w:rsidR="00C566F8" w:rsidRPr="00C566F8" w:rsidRDefault="00C566F8" w:rsidP="000C2258">
      <w:pPr>
        <w:rPr>
          <w:color w:val="auto"/>
        </w:rPr>
      </w:pPr>
      <w:r w:rsidRPr="00C566F8">
        <w:t>- возможности электронного обучения;</w:t>
      </w:r>
    </w:p>
    <w:p w14:paraId="0E3B8BB7" w14:textId="77777777" w:rsidR="00C566F8" w:rsidRPr="00C566F8" w:rsidRDefault="00C566F8" w:rsidP="000C2258">
      <w:pPr>
        <w:rPr>
          <w:color w:val="auto"/>
        </w:rPr>
      </w:pPr>
      <w:r w:rsidRPr="00C566F8">
        <w:t>- возможности бесплатных интернет-ресурсов, сайтов учреждений культуры и спорта, открывших трансляции спектаклей, концертов, мастер-классов, а также организаций, предоставивших доступ к музейным, литературным, архивным фондам;</w:t>
      </w:r>
    </w:p>
    <w:p w14:paraId="1D6B9BA9" w14:textId="77777777" w:rsidR="00C566F8" w:rsidRPr="00C566F8" w:rsidRDefault="00C566F8" w:rsidP="000C2258">
      <w:pPr>
        <w:rPr>
          <w:color w:val="auto"/>
        </w:rPr>
      </w:pPr>
      <w:r w:rsidRPr="00C566F8">
        <w:t>- ресурсы средств массовой информации (образовательные и научно-популярные передачи, фильмы и интервью на радио и телевидении, в том числе эфиры образовательного телеканала</w:t>
      </w:r>
    </w:p>
    <w:p w14:paraId="443F745E" w14:textId="77777777" w:rsidR="00C566F8" w:rsidRPr="00C566F8" w:rsidRDefault="00C566F8" w:rsidP="000C2258">
      <w:pPr>
        <w:rPr>
          <w:color w:val="auto"/>
        </w:rPr>
      </w:pPr>
      <w:r w:rsidRPr="00C566F8">
        <w:t>- образовательные и развивающие материалы на печатной основе (сборники предметных и междисциплинарных задач, открытые материалы международных исследований качества образования, демонстрационные варианты олимпиадных и диагностических заданий, печатные учебные издания).</w:t>
      </w:r>
    </w:p>
    <w:p w14:paraId="5160090C" w14:textId="77777777" w:rsidR="00C566F8" w:rsidRPr="00C566F8" w:rsidRDefault="00C566F8" w:rsidP="000C2258">
      <w:pPr>
        <w:rPr>
          <w:color w:val="auto"/>
        </w:rPr>
      </w:pPr>
      <w:r w:rsidRPr="00C566F8">
        <w:t>При реализации внеурочной деятельности с применением дистанционных образовательных технологий для промежуточной аттестации и текущего контроля используются:</w:t>
      </w:r>
    </w:p>
    <w:p w14:paraId="6C47F576" w14:textId="77777777" w:rsidR="00C566F8" w:rsidRPr="00C566F8" w:rsidRDefault="00C566F8" w:rsidP="000C2258">
      <w:pPr>
        <w:rPr>
          <w:color w:val="auto"/>
        </w:rPr>
      </w:pPr>
      <w:r w:rsidRPr="00C566F8">
        <w:t>различные формы добровольной самодиагностики приобретаемых знаний и компетенций, выполнение исследовательских, проектных или творческих работ, участие в конкурсах и соревнованиях для зачета в качестве результатов освоения образовательных программ.</w:t>
      </w:r>
    </w:p>
    <w:p w14:paraId="1FA0A37C" w14:textId="77777777" w:rsidR="00C566F8" w:rsidRPr="00C566F8" w:rsidRDefault="00C566F8" w:rsidP="000C2258">
      <w:pPr>
        <w:rPr>
          <w:color w:val="auto"/>
        </w:rPr>
      </w:pPr>
      <w:r w:rsidRPr="00C566F8">
        <w:t>сведения о достижениях в освоении курсов внеурочной деятельности результативном участии в мероприятиях в рамках программы воспитания и социализации, в том числе о выполненных проектных и творческих работах, победах в конкурсах для формирования портфолио обучающихся, на условиях их (или их родителей (законных представителей) добровольного согласия на обработку персональных данных.</w:t>
      </w:r>
    </w:p>
    <w:p w14:paraId="70AC8A03" w14:textId="77777777" w:rsidR="00C566F8" w:rsidRPr="00C566F8" w:rsidRDefault="00C566F8" w:rsidP="000C2258">
      <w:pPr>
        <w:rPr>
          <w:color w:val="auto"/>
        </w:rPr>
      </w:pPr>
      <w:r w:rsidRPr="00C566F8">
        <w:t>В рамках курсов внеурочной деятельности организуются в дистанционном режиме:</w:t>
      </w:r>
    </w:p>
    <w:p w14:paraId="2637773F" w14:textId="77777777" w:rsidR="00C566F8" w:rsidRPr="00C566F8" w:rsidRDefault="00C566F8" w:rsidP="000C2258">
      <w:pPr>
        <w:rPr>
          <w:color w:val="auto"/>
        </w:rPr>
      </w:pPr>
      <w:r w:rsidRPr="00C566F8">
        <w:t>- проектные и исследовательские работы обучающихся;</w:t>
      </w:r>
    </w:p>
    <w:p w14:paraId="38E683EE" w14:textId="77777777" w:rsidR="00C566F8" w:rsidRPr="00C566F8" w:rsidRDefault="00C566F8" w:rsidP="000C2258">
      <w:pPr>
        <w:rPr>
          <w:color w:val="auto"/>
        </w:rPr>
      </w:pPr>
      <w:r w:rsidRPr="00C566F8">
        <w:t>- деятельность школьных научных обществ;</w:t>
      </w:r>
    </w:p>
    <w:p w14:paraId="7E600558" w14:textId="77777777" w:rsidR="00C566F8" w:rsidRPr="00C566F8" w:rsidRDefault="00C566F8" w:rsidP="000C2258">
      <w:pPr>
        <w:rPr>
          <w:color w:val="auto"/>
        </w:rPr>
      </w:pPr>
      <w:r w:rsidRPr="00C566F8">
        <w:t xml:space="preserve">- просмотр с последующим обсуждением записей кинокартин, спектаклей, </w:t>
      </w:r>
      <w:r w:rsidRPr="00C566F8">
        <w:lastRenderedPageBreak/>
        <w:t>концертов;</w:t>
      </w:r>
    </w:p>
    <w:p w14:paraId="44B9F089" w14:textId="77777777" w:rsidR="00C566F8" w:rsidRPr="00C566F8" w:rsidRDefault="00C566F8" w:rsidP="000C2258">
      <w:pPr>
        <w:rPr>
          <w:color w:val="auto"/>
        </w:rPr>
      </w:pPr>
      <w:r w:rsidRPr="00C566F8">
        <w:t>- посещение виртуальных экспозиций музеев, выставок, лекториев в организациях высшего образования, мастер-классов сотрудников профессиональных образовательных организаций;</w:t>
      </w:r>
    </w:p>
    <w:p w14:paraId="2C4DA371" w14:textId="77777777" w:rsidR="00C566F8" w:rsidRPr="00C566F8" w:rsidRDefault="00C566F8" w:rsidP="000C2258">
      <w:pPr>
        <w:rPr>
          <w:color w:val="auto"/>
        </w:rPr>
      </w:pPr>
      <w:r w:rsidRPr="00C566F8">
        <w:t>- общение со специалистами в сфере профессионального самоопределения и карьерного консультирования, представителями работодателей, сотрудниками научных организаций;</w:t>
      </w:r>
    </w:p>
    <w:p w14:paraId="39840091" w14:textId="77777777" w:rsidR="00C566F8" w:rsidRPr="00C566F8" w:rsidRDefault="00C566F8" w:rsidP="000C2258">
      <w:pPr>
        <w:rPr>
          <w:color w:val="auto"/>
        </w:rPr>
      </w:pPr>
      <w:r w:rsidRPr="00C566F8">
        <w:t>- просмотр видеолекций и образовательных сюжетов о современных достижениях науки и технологий;</w:t>
      </w:r>
    </w:p>
    <w:p w14:paraId="18167E57" w14:textId="77777777" w:rsidR="00C566F8" w:rsidRPr="00C566F8" w:rsidRDefault="00C566F8" w:rsidP="000C2258">
      <w:pPr>
        <w:rPr>
          <w:color w:val="auto"/>
        </w:rPr>
      </w:pPr>
      <w:r w:rsidRPr="00C566F8">
        <w:t>- дистанционные занятия, направленные на расширение знаний и умений обучающихся в предметных областях, формирование личностных и метапредметных результатов общего образования;</w:t>
      </w:r>
    </w:p>
    <w:p w14:paraId="31F983E8" w14:textId="77777777" w:rsidR="00C566F8" w:rsidRPr="00C566F8" w:rsidRDefault="00C566F8" w:rsidP="000C2258">
      <w:pPr>
        <w:rPr>
          <w:color w:val="auto"/>
        </w:rPr>
      </w:pPr>
      <w:r w:rsidRPr="00C566F8">
        <w:t>- оздоровительные и спортивные мероприятия, в том числе физические разминки и гимнастику, занятия с тренерами и спортсменами;</w:t>
      </w:r>
    </w:p>
    <w:p w14:paraId="4C462CE1" w14:textId="77777777" w:rsidR="00C566F8" w:rsidRPr="00C566F8" w:rsidRDefault="00C566F8" w:rsidP="000C2258">
      <w:pPr>
        <w:rPr>
          <w:color w:val="auto"/>
        </w:rPr>
      </w:pPr>
      <w:r w:rsidRPr="00C566F8">
        <w:t>- занятия и консультации специалистов в области реализации адаптированных образовательных программ для обучающихся с ограниченными возможностями здоровья;</w:t>
      </w:r>
    </w:p>
    <w:p w14:paraId="3B348629" w14:textId="77777777" w:rsidR="00C566F8" w:rsidRPr="00C566F8" w:rsidRDefault="00C566F8" w:rsidP="000C2258">
      <w:pPr>
        <w:rPr>
          <w:color w:val="auto"/>
        </w:rPr>
      </w:pPr>
      <w:r w:rsidRPr="00C566F8">
        <w:t>- творческие студии и конкурсы с дистанционным представлением выполненных обучающимися работ;</w:t>
      </w:r>
    </w:p>
    <w:p w14:paraId="690BA53D" w14:textId="77777777" w:rsidR="00C566F8" w:rsidRPr="00C566F8" w:rsidRDefault="00C566F8" w:rsidP="000C2258">
      <w:pPr>
        <w:rPr>
          <w:color w:val="auto"/>
        </w:rPr>
      </w:pPr>
      <w:r w:rsidRPr="00C566F8">
        <w:t>- занятия в спортивных секциях в формате видеоконференций или с дистанционной передачей видеозаписей упражнений;</w:t>
      </w:r>
    </w:p>
    <w:p w14:paraId="7ECF06E6" w14:textId="77777777" w:rsidR="00C566F8" w:rsidRPr="00C566F8" w:rsidRDefault="00C566F8" w:rsidP="000C2258">
      <w:pPr>
        <w:rPr>
          <w:color w:val="auto"/>
        </w:rPr>
      </w:pPr>
      <w:r w:rsidRPr="00C566F8">
        <w:t>- спортивные соревнования по видам спорта, не требующим очного присутствия (шахматы, шашки, киберспортивные дисциплины);</w:t>
      </w:r>
    </w:p>
    <w:p w14:paraId="67489B6A" w14:textId="77777777" w:rsidR="00C566F8" w:rsidRPr="00C566F8" w:rsidRDefault="00C566F8" w:rsidP="000C2258">
      <w:pPr>
        <w:rPr>
          <w:color w:val="auto"/>
        </w:rPr>
      </w:pPr>
      <w:r w:rsidRPr="00C566F8">
        <w:t>- чемпионаты по программированию, робототехнике и другим дисциплинам в области информационных технологий;</w:t>
      </w:r>
    </w:p>
    <w:p w14:paraId="677F2711" w14:textId="77777777" w:rsidR="00C566F8" w:rsidRPr="00C566F8" w:rsidRDefault="00C566F8" w:rsidP="000C2258">
      <w:pPr>
        <w:rPr>
          <w:color w:val="auto"/>
        </w:rPr>
      </w:pPr>
      <w:r w:rsidRPr="00C566F8">
        <w:t>- акции, конкурсы, онлайн-лекции и посвященные памятным датам в истории России, приуроченные к государственным праздникам;</w:t>
      </w:r>
    </w:p>
    <w:p w14:paraId="140AB728" w14:textId="18D9D6A5" w:rsidR="00C566F8" w:rsidRPr="00C566F8" w:rsidRDefault="00C566F8" w:rsidP="000C2258">
      <w:pPr>
        <w:rPr>
          <w:color w:val="auto"/>
        </w:rPr>
      </w:pPr>
      <w:r w:rsidRPr="00C566F8">
        <w:t>-</w:t>
      </w:r>
      <w:r w:rsidR="002A07B9">
        <w:t xml:space="preserve"> </w:t>
      </w:r>
      <w:r w:rsidRPr="00C566F8">
        <w:t>мероприятия, направленные на профессиональное</w:t>
      </w:r>
      <w:r w:rsidR="002A07B9">
        <w:t xml:space="preserve"> </w:t>
      </w:r>
      <w:r w:rsidRPr="00C566F8">
        <w:t>самоопределение</w:t>
      </w:r>
    </w:p>
    <w:p w14:paraId="7A21364B" w14:textId="77777777" w:rsidR="00C566F8" w:rsidRPr="00C566F8" w:rsidRDefault="00C566F8" w:rsidP="000C2258">
      <w:pPr>
        <w:rPr>
          <w:rFonts w:cs="Times New Roman"/>
          <w:color w:val="auto"/>
        </w:rPr>
      </w:pPr>
      <w:r w:rsidRPr="00C566F8">
        <w:rPr>
          <w:rFonts w:cs="Times New Roman"/>
        </w:rPr>
        <w:t>обучающихся, знакомство с профессиональной средой, системой профессионального образования;</w:t>
      </w:r>
    </w:p>
    <w:p w14:paraId="672CE75C" w14:textId="77777777" w:rsidR="00C566F8" w:rsidRPr="00C566F8" w:rsidRDefault="00C566F8" w:rsidP="000C2258">
      <w:pPr>
        <w:rPr>
          <w:color w:val="auto"/>
        </w:rPr>
      </w:pPr>
      <w:r w:rsidRPr="00C566F8">
        <w:t>- социальные акции, флешмобы и другие активности, приуроченные к празднованию значимых дат и государственных праздников, другие активности, направленные на повышение социальной успешности обучающихся;</w:t>
      </w:r>
    </w:p>
    <w:p w14:paraId="40B4A809" w14:textId="77777777" w:rsidR="00C566F8" w:rsidRPr="00C566F8" w:rsidRDefault="00C566F8" w:rsidP="000C2258">
      <w:pPr>
        <w:rPr>
          <w:color w:val="auto"/>
        </w:rPr>
      </w:pPr>
      <w:r w:rsidRPr="00C566F8">
        <w:t>- мероприятия по формированию коммуникативных компетенций обучающихся.</w:t>
      </w:r>
    </w:p>
    <w:p w14:paraId="6D9F4585" w14:textId="08E9F704" w:rsidR="00C566F8" w:rsidRPr="00C566F8" w:rsidRDefault="00C566F8" w:rsidP="00B17FE8">
      <w:pPr>
        <w:rPr>
          <w:color w:val="auto"/>
        </w:rPr>
      </w:pPr>
      <w:bookmarkStart w:id="82" w:name="bookmark18"/>
      <w:r w:rsidRPr="00C566F8">
        <w:t>2.</w:t>
      </w:r>
      <w:r w:rsidR="002A07B9">
        <w:t xml:space="preserve"> </w:t>
      </w:r>
      <w:r w:rsidRPr="00C566F8">
        <w:t>Цели и задачи</w:t>
      </w:r>
      <w:bookmarkEnd w:id="82"/>
    </w:p>
    <w:p w14:paraId="123B00DF" w14:textId="77777777" w:rsidR="00C566F8" w:rsidRPr="00C566F8" w:rsidRDefault="00C566F8" w:rsidP="000C2258">
      <w:pPr>
        <w:rPr>
          <w:color w:val="auto"/>
        </w:rPr>
      </w:pPr>
      <w:r w:rsidRPr="00C566F8">
        <w:t>Цель: создание условий для многогранного развития и социализации каждого обучающегося в свободное от учебы время.</w:t>
      </w:r>
    </w:p>
    <w:p w14:paraId="7C9D20BB" w14:textId="77777777" w:rsidR="00C566F8" w:rsidRPr="00C566F8" w:rsidRDefault="00C566F8" w:rsidP="000C2258">
      <w:pPr>
        <w:rPr>
          <w:color w:val="auto"/>
        </w:rPr>
      </w:pPr>
      <w:r w:rsidRPr="00C566F8">
        <w:t>Основными задачами организации внеурочной деятельности детей являются:</w:t>
      </w:r>
    </w:p>
    <w:p w14:paraId="32FDAF34" w14:textId="77777777" w:rsidR="00C566F8" w:rsidRPr="00C566F8" w:rsidRDefault="00C566F8" w:rsidP="000C2258">
      <w:pPr>
        <w:rPr>
          <w:color w:val="auto"/>
        </w:rPr>
      </w:pPr>
      <w:r w:rsidRPr="00C566F8">
        <w:t>• выявление интересов, склонностей, способностей, возможностей обучающихся к различным видам деятельности;</w:t>
      </w:r>
    </w:p>
    <w:p w14:paraId="49372EBD" w14:textId="77777777" w:rsidR="00C566F8" w:rsidRPr="00C566F8" w:rsidRDefault="00C566F8" w:rsidP="000C2258">
      <w:pPr>
        <w:rPr>
          <w:color w:val="auto"/>
        </w:rPr>
      </w:pPr>
      <w:r w:rsidRPr="00C566F8">
        <w:t>• создание условий для индивидуального развития ребенка в избранной сфере внеурочной деятельности;</w:t>
      </w:r>
    </w:p>
    <w:p w14:paraId="6508E21F" w14:textId="77777777" w:rsidR="00C566F8" w:rsidRPr="00C566F8" w:rsidRDefault="00C566F8" w:rsidP="000C2258">
      <w:pPr>
        <w:rPr>
          <w:color w:val="auto"/>
        </w:rPr>
      </w:pPr>
      <w:r w:rsidRPr="00C566F8">
        <w:t>• формирование системы знаний, умений, навыков в избранном направлении деятельности;</w:t>
      </w:r>
    </w:p>
    <w:p w14:paraId="20D7BAD2" w14:textId="77777777" w:rsidR="00C566F8" w:rsidRPr="00C566F8" w:rsidRDefault="00C566F8" w:rsidP="000C2258">
      <w:pPr>
        <w:rPr>
          <w:color w:val="auto"/>
        </w:rPr>
      </w:pPr>
      <w:r w:rsidRPr="00C566F8">
        <w:t>• развитие опыта творческой деятельности, творческих способностей;</w:t>
      </w:r>
    </w:p>
    <w:p w14:paraId="0F26D1EC" w14:textId="77777777" w:rsidR="00C566F8" w:rsidRPr="00C566F8" w:rsidRDefault="00C566F8" w:rsidP="000C2258">
      <w:pPr>
        <w:rPr>
          <w:color w:val="auto"/>
        </w:rPr>
      </w:pPr>
      <w:r w:rsidRPr="00C566F8">
        <w:t>• создание условий для реализации приобретенных знаний, умений и навыков;</w:t>
      </w:r>
    </w:p>
    <w:p w14:paraId="5F501716" w14:textId="77777777" w:rsidR="00C566F8" w:rsidRPr="00C566F8" w:rsidRDefault="00C566F8" w:rsidP="000C2258">
      <w:pPr>
        <w:rPr>
          <w:color w:val="auto"/>
        </w:rPr>
      </w:pPr>
      <w:r w:rsidRPr="00C566F8">
        <w:t>• развитие опыта неформального общения, взаимодействия, сотрудничества;</w:t>
      </w:r>
    </w:p>
    <w:p w14:paraId="1E92845B" w14:textId="77777777" w:rsidR="00C566F8" w:rsidRPr="00C566F8" w:rsidRDefault="00C566F8" w:rsidP="000C2258">
      <w:pPr>
        <w:rPr>
          <w:color w:val="auto"/>
        </w:rPr>
      </w:pPr>
      <w:r w:rsidRPr="00C566F8">
        <w:t>• расширение рамок общения с социумом.</w:t>
      </w:r>
    </w:p>
    <w:p w14:paraId="75EC56F8" w14:textId="6E2132B2" w:rsidR="00C566F8" w:rsidRPr="00C566F8" w:rsidRDefault="00C566F8" w:rsidP="00B17FE8">
      <w:pPr>
        <w:rPr>
          <w:color w:val="auto"/>
        </w:rPr>
      </w:pPr>
      <w:bookmarkStart w:id="83" w:name="bookmark19"/>
      <w:r w:rsidRPr="00C566F8">
        <w:t>3.</w:t>
      </w:r>
      <w:r w:rsidR="002A07B9">
        <w:t xml:space="preserve"> </w:t>
      </w:r>
      <w:r w:rsidRPr="00C566F8">
        <w:t>Принципы организации внеурочной деятельности</w:t>
      </w:r>
      <w:bookmarkEnd w:id="83"/>
    </w:p>
    <w:p w14:paraId="06D165FA" w14:textId="2430D35D" w:rsidR="00C566F8" w:rsidRPr="00C566F8" w:rsidRDefault="00C566F8" w:rsidP="000C2258">
      <w:pPr>
        <w:rPr>
          <w:color w:val="auto"/>
        </w:rPr>
      </w:pPr>
      <w:r w:rsidRPr="00C566F8">
        <w:t>1. Принцип гуманистической направленности.</w:t>
      </w:r>
      <w:r w:rsidR="002A07B9">
        <w:t xml:space="preserve"> </w:t>
      </w:r>
      <w:r w:rsidRPr="00C566F8">
        <w:t xml:space="preserve">При организации внеурочной </w:t>
      </w:r>
      <w:r w:rsidRPr="00C566F8">
        <w:lastRenderedPageBreak/>
        <w:t>деятельности в максимальной степени учитываются интересы и особенности детей, поддерживаются процессы становления и проявления индивидуальности школьников, создаются условия для формирования у обучающихся умений и навыков самопознания, самоопределения, самореализации, самоутверждения.</w:t>
      </w:r>
    </w:p>
    <w:p w14:paraId="2A41E14B" w14:textId="77777777" w:rsidR="00C566F8" w:rsidRPr="00C566F8" w:rsidRDefault="00C566F8" w:rsidP="000C2258">
      <w:pPr>
        <w:rPr>
          <w:color w:val="auto"/>
        </w:rPr>
      </w:pPr>
      <w:r w:rsidRPr="00C566F8">
        <w:t>2. Принцип системности. Создается система внеурочной деятельности младших школьников, в которой устанавливаются взаимосвязи между:</w:t>
      </w:r>
    </w:p>
    <w:p w14:paraId="3C6CB9F0" w14:textId="77777777" w:rsidR="00C566F8" w:rsidRPr="00C566F8" w:rsidRDefault="00C566F8" w:rsidP="000C2258">
      <w:pPr>
        <w:rPr>
          <w:color w:val="auto"/>
        </w:rPr>
      </w:pPr>
      <w:r w:rsidRPr="00C566F8">
        <w:t>-всеми участниками внеурочной деятельности - обучающимися, педагогами, родителями, социальными партнёрами;</w:t>
      </w:r>
    </w:p>
    <w:p w14:paraId="3225EECD" w14:textId="77777777" w:rsidR="00C566F8" w:rsidRPr="00C566F8" w:rsidRDefault="00C566F8" w:rsidP="000C2258">
      <w:pPr>
        <w:rPr>
          <w:color w:val="auto"/>
        </w:rPr>
      </w:pPr>
      <w:r w:rsidRPr="00C566F8">
        <w:t>-основными компонентами организуемой деятельности - целевым, содержательно</w:t>
      </w:r>
      <w:r w:rsidRPr="00C566F8">
        <w:softHyphen/>
        <w:t>деятельным и оценочно-результативным;</w:t>
      </w:r>
    </w:p>
    <w:p w14:paraId="7446F44E" w14:textId="77777777" w:rsidR="00C566F8" w:rsidRPr="00C566F8" w:rsidRDefault="00C566F8" w:rsidP="000C2258">
      <w:pPr>
        <w:rPr>
          <w:color w:val="auto"/>
        </w:rPr>
      </w:pPr>
      <w:r w:rsidRPr="00C566F8">
        <w:t>-урочной и внеурочной системой;</w:t>
      </w:r>
    </w:p>
    <w:p w14:paraId="61173943" w14:textId="77777777" w:rsidR="00C566F8" w:rsidRPr="00C566F8" w:rsidRDefault="00C566F8" w:rsidP="000C2258">
      <w:pPr>
        <w:rPr>
          <w:color w:val="auto"/>
        </w:rPr>
      </w:pPr>
      <w:r w:rsidRPr="00C566F8">
        <w:t>-региональной, муниципальной, общешкольной, классной, индивидуальной системами воспитания и дополнительного образования школьников.</w:t>
      </w:r>
    </w:p>
    <w:p w14:paraId="52FCB2F4" w14:textId="77777777" w:rsidR="00C566F8" w:rsidRPr="00C566F8" w:rsidRDefault="00C566F8" w:rsidP="000C2258">
      <w:pPr>
        <w:rPr>
          <w:color w:val="auto"/>
        </w:rPr>
      </w:pPr>
      <w:r w:rsidRPr="00C566F8">
        <w:t>3. Принцип вариативности. Несколько направлений, форм и способов организации внеурочной деятельности, представляющей для детей реальные возможности свободного выбора и добровольного участия в ней, осуществления проб своих сил и способностей в различных видах деятельности.</w:t>
      </w:r>
    </w:p>
    <w:p w14:paraId="436A1EE5" w14:textId="77777777" w:rsidR="00C566F8" w:rsidRPr="00C566F8" w:rsidRDefault="00C566F8" w:rsidP="000C2258">
      <w:pPr>
        <w:rPr>
          <w:color w:val="auto"/>
        </w:rPr>
      </w:pPr>
      <w:r w:rsidRPr="00C566F8">
        <w:t>4. Принцип креативности. Во внеурочной деятельности педагоги поддерживают развитие творческой активности детей, желание заниматься индивидуальным и коллективным творчеством.</w:t>
      </w:r>
    </w:p>
    <w:p w14:paraId="59301261" w14:textId="77777777" w:rsidR="00C566F8" w:rsidRPr="00C566F8" w:rsidRDefault="00C566F8" w:rsidP="000C2258">
      <w:pPr>
        <w:rPr>
          <w:color w:val="auto"/>
        </w:rPr>
      </w:pPr>
      <w:r w:rsidRPr="00C566F8">
        <w:t>5. 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окружающих, особенно для его одноклассников, членов школьного коллектива, представителей ближайшего социального окружения учебного заведения.</w:t>
      </w:r>
    </w:p>
    <w:p w14:paraId="243DEF41" w14:textId="77777777" w:rsidR="00C566F8" w:rsidRPr="00C566F8" w:rsidRDefault="00C566F8" w:rsidP="000C2258">
      <w:pPr>
        <w:rPr>
          <w:rFonts w:cs="Times New Roman"/>
          <w:color w:val="auto"/>
        </w:rPr>
      </w:pPr>
      <w:r w:rsidRPr="00C566F8">
        <w:rPr>
          <w:rFonts w:cs="Times New Roman"/>
        </w:rPr>
        <w:t>4. Основные направления внеурочной деятельности</w:t>
      </w:r>
    </w:p>
    <w:p w14:paraId="7710462F" w14:textId="77777777" w:rsidR="00C566F8" w:rsidRPr="00C566F8" w:rsidRDefault="00C566F8" w:rsidP="000C2258">
      <w:pPr>
        <w:rPr>
          <w:color w:val="auto"/>
        </w:rPr>
      </w:pPr>
      <w:r w:rsidRPr="00C566F8">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14:paraId="46617468" w14:textId="77777777" w:rsidR="00C566F8" w:rsidRPr="00C566F8" w:rsidRDefault="00C566F8" w:rsidP="000C2258">
      <w:pPr>
        <w:rPr>
          <w:color w:val="auto"/>
        </w:rPr>
      </w:pPr>
      <w:r w:rsidRPr="00C566F8">
        <w:t>Для реализации в школе доступны следующие виды внеурочной деятельности:</w:t>
      </w:r>
    </w:p>
    <w:p w14:paraId="23BB9306" w14:textId="77777777" w:rsidR="00C566F8" w:rsidRPr="00C566F8" w:rsidRDefault="00C566F8" w:rsidP="000C2258">
      <w:pPr>
        <w:rPr>
          <w:color w:val="auto"/>
        </w:rPr>
      </w:pPr>
      <w:r w:rsidRPr="00C566F8">
        <w:t>1. игровая деятельность;</w:t>
      </w:r>
    </w:p>
    <w:p w14:paraId="6E040D77" w14:textId="77777777" w:rsidR="00C566F8" w:rsidRPr="00C566F8" w:rsidRDefault="00C566F8" w:rsidP="000C2258">
      <w:pPr>
        <w:rPr>
          <w:color w:val="auto"/>
        </w:rPr>
      </w:pPr>
      <w:r w:rsidRPr="00C566F8">
        <w:t>2. познавательная деятельность;</w:t>
      </w:r>
    </w:p>
    <w:p w14:paraId="2C858897" w14:textId="77777777" w:rsidR="00C566F8" w:rsidRPr="00C566F8" w:rsidRDefault="00C566F8" w:rsidP="000C2258">
      <w:pPr>
        <w:rPr>
          <w:color w:val="auto"/>
        </w:rPr>
      </w:pPr>
      <w:r w:rsidRPr="00C566F8">
        <w:t>3. проблемно-ценностное общение;</w:t>
      </w:r>
    </w:p>
    <w:p w14:paraId="19D5D429" w14:textId="77777777" w:rsidR="00C566F8" w:rsidRPr="00C566F8" w:rsidRDefault="00C566F8" w:rsidP="000C2258">
      <w:pPr>
        <w:rPr>
          <w:color w:val="auto"/>
        </w:rPr>
      </w:pPr>
      <w:r w:rsidRPr="00C566F8">
        <w:t>4. досугово-развлекательная деятельность (досуговое общение);</w:t>
      </w:r>
    </w:p>
    <w:p w14:paraId="3B38F16D" w14:textId="77777777" w:rsidR="00C566F8" w:rsidRPr="00C566F8" w:rsidRDefault="00C566F8" w:rsidP="000C2258">
      <w:pPr>
        <w:rPr>
          <w:color w:val="auto"/>
        </w:rPr>
      </w:pPr>
      <w:r w:rsidRPr="00C566F8">
        <w:t>5. художественное творчество;</w:t>
      </w:r>
    </w:p>
    <w:p w14:paraId="1292B5D9" w14:textId="77777777" w:rsidR="00C566F8" w:rsidRPr="00C566F8" w:rsidRDefault="00C566F8" w:rsidP="000C2258">
      <w:pPr>
        <w:rPr>
          <w:color w:val="auto"/>
        </w:rPr>
      </w:pPr>
      <w:r w:rsidRPr="00C566F8">
        <w:t>6. техническое творчество;</w:t>
      </w:r>
    </w:p>
    <w:p w14:paraId="2156F1BE" w14:textId="77777777" w:rsidR="00C566F8" w:rsidRPr="00C566F8" w:rsidRDefault="00C566F8" w:rsidP="000C2258">
      <w:pPr>
        <w:rPr>
          <w:color w:val="auto"/>
        </w:rPr>
      </w:pPr>
      <w:r w:rsidRPr="00C566F8">
        <w:t>7. трудовая (производственная) деятельность;</w:t>
      </w:r>
    </w:p>
    <w:p w14:paraId="1F84CA6F" w14:textId="77777777" w:rsidR="00C566F8" w:rsidRPr="00C566F8" w:rsidRDefault="00C566F8" w:rsidP="000C2258">
      <w:pPr>
        <w:rPr>
          <w:color w:val="auto"/>
        </w:rPr>
      </w:pPr>
      <w:r w:rsidRPr="00C566F8">
        <w:t>8. научно-исследовательская деятельность;</w:t>
      </w:r>
    </w:p>
    <w:p w14:paraId="4456D7F2" w14:textId="77777777" w:rsidR="00C566F8" w:rsidRPr="00C566F8" w:rsidRDefault="00C566F8" w:rsidP="000C2258">
      <w:pPr>
        <w:rPr>
          <w:color w:val="auto"/>
        </w:rPr>
      </w:pPr>
      <w:r w:rsidRPr="00C566F8">
        <w:t>9.спортивно-оздоровительная деятельность;</w:t>
      </w:r>
    </w:p>
    <w:p w14:paraId="52A72DAA" w14:textId="77777777" w:rsidR="00C566F8" w:rsidRPr="00C566F8" w:rsidRDefault="00C566F8" w:rsidP="000C2258">
      <w:pPr>
        <w:rPr>
          <w:color w:val="auto"/>
        </w:rPr>
      </w:pPr>
      <w:r w:rsidRPr="00C566F8">
        <w:t>10. туристско-краеведческая.</w:t>
      </w:r>
    </w:p>
    <w:p w14:paraId="728FA8EC" w14:textId="77777777" w:rsidR="00C566F8" w:rsidRPr="00C566F8" w:rsidRDefault="00C566F8" w:rsidP="000C2258">
      <w:pPr>
        <w:rPr>
          <w:color w:val="auto"/>
        </w:rPr>
      </w:pPr>
      <w:r w:rsidRPr="00C566F8">
        <w:t>Данные направления и виды деятельности реализуются через такие формы, как экскурсии, кружки, секции, «круглые столы», конференции, диспуты, олимпиады, соревнования, поисковые и научные исследования, общественно полезные практики и пр.</w:t>
      </w:r>
    </w:p>
    <w:p w14:paraId="0C506198" w14:textId="77777777" w:rsidR="00C566F8" w:rsidRPr="00C566F8" w:rsidRDefault="00C566F8" w:rsidP="000C2258">
      <w:pPr>
        <w:rPr>
          <w:rFonts w:cs="Times New Roman"/>
          <w:color w:val="auto"/>
        </w:rPr>
      </w:pPr>
      <w:r w:rsidRPr="00C566F8">
        <w:rPr>
          <w:rFonts w:cs="Times New Roman"/>
        </w:rPr>
        <w:t>5. Содержание направлений внеурочной деятельности</w:t>
      </w:r>
    </w:p>
    <w:p w14:paraId="02BCC170" w14:textId="77777777" w:rsidR="00C566F8" w:rsidRPr="00C566F8" w:rsidRDefault="00C566F8" w:rsidP="000C2258">
      <w:pPr>
        <w:rPr>
          <w:color w:val="auto"/>
        </w:rPr>
      </w:pPr>
      <w:r w:rsidRPr="00C566F8">
        <w:t>Спортивно-оздоровительное направление</w:t>
      </w:r>
    </w:p>
    <w:p w14:paraId="1E55A887" w14:textId="77777777" w:rsidR="00C566F8" w:rsidRPr="00C566F8" w:rsidRDefault="00C566F8" w:rsidP="000C2258">
      <w:pPr>
        <w:rPr>
          <w:color w:val="auto"/>
        </w:rPr>
      </w:pPr>
      <w:r w:rsidRPr="00C566F8">
        <w:t>Реализуется через:</w:t>
      </w:r>
    </w:p>
    <w:p w14:paraId="572EF76B" w14:textId="4CDBC973" w:rsidR="00C566F8" w:rsidRPr="00C566F8" w:rsidRDefault="00C566F8" w:rsidP="000C2258">
      <w:pPr>
        <w:rPr>
          <w:color w:val="auto"/>
        </w:rPr>
      </w:pPr>
      <w:r w:rsidRPr="00C566F8">
        <w:t>•</w:t>
      </w:r>
      <w:r w:rsidR="002A07B9">
        <w:t xml:space="preserve"> </w:t>
      </w:r>
      <w:r w:rsidRPr="00C566F8">
        <w:t>спортивные внеклассные занятия;</w:t>
      </w:r>
    </w:p>
    <w:p w14:paraId="3FD6B371" w14:textId="7E9EE588" w:rsidR="00C566F8" w:rsidRPr="00C566F8" w:rsidRDefault="00C566F8" w:rsidP="000C2258">
      <w:pPr>
        <w:rPr>
          <w:color w:val="auto"/>
        </w:rPr>
      </w:pPr>
      <w:r w:rsidRPr="00C566F8">
        <w:t>•</w:t>
      </w:r>
      <w:r w:rsidR="002A07B9">
        <w:t xml:space="preserve"> </w:t>
      </w:r>
      <w:r w:rsidRPr="00C566F8">
        <w:t>школьные спортивно-оздоровительными мероприятиями (по плану школы);</w:t>
      </w:r>
    </w:p>
    <w:p w14:paraId="2AAEBB49" w14:textId="7EFBE24F" w:rsidR="00C566F8" w:rsidRPr="00C566F8" w:rsidRDefault="00C566F8" w:rsidP="000C2258">
      <w:pPr>
        <w:rPr>
          <w:color w:val="auto"/>
        </w:rPr>
      </w:pPr>
      <w:r w:rsidRPr="00C566F8">
        <w:lastRenderedPageBreak/>
        <w:t>•</w:t>
      </w:r>
      <w:r w:rsidR="002A07B9">
        <w:t xml:space="preserve"> </w:t>
      </w:r>
      <w:r w:rsidRPr="00C566F8">
        <w:t>дни здоровья;</w:t>
      </w:r>
    </w:p>
    <w:p w14:paraId="0C53B311" w14:textId="6BA8B374" w:rsidR="00C566F8" w:rsidRPr="00C566F8" w:rsidRDefault="00C566F8" w:rsidP="000C2258">
      <w:pPr>
        <w:rPr>
          <w:color w:val="auto"/>
        </w:rPr>
      </w:pPr>
      <w:r w:rsidRPr="00C566F8">
        <w:t>•</w:t>
      </w:r>
      <w:r w:rsidR="002A07B9">
        <w:t xml:space="preserve"> </w:t>
      </w:r>
      <w:r w:rsidRPr="00C566F8">
        <w:t>походы и др.</w:t>
      </w:r>
    </w:p>
    <w:p w14:paraId="02095AF6" w14:textId="77777777" w:rsidR="00C566F8" w:rsidRPr="00C566F8" w:rsidRDefault="00C566F8" w:rsidP="000C2258">
      <w:pPr>
        <w:rPr>
          <w:color w:val="auto"/>
        </w:rPr>
      </w:pPr>
      <w:r w:rsidRPr="00C566F8">
        <w:t>Духовно-нравственное направление</w:t>
      </w:r>
    </w:p>
    <w:p w14:paraId="3BF3434B" w14:textId="77777777" w:rsidR="00C566F8" w:rsidRPr="00C566F8" w:rsidRDefault="00C566F8" w:rsidP="000C2258">
      <w:pPr>
        <w:rPr>
          <w:color w:val="auto"/>
        </w:rPr>
      </w:pPr>
      <w:r w:rsidRPr="00C566F8">
        <w:t>Реализуется через:</w:t>
      </w:r>
    </w:p>
    <w:p w14:paraId="7E69695D" w14:textId="1362FF4F" w:rsidR="00C566F8" w:rsidRPr="00C566F8" w:rsidRDefault="00C566F8" w:rsidP="000C2258">
      <w:pPr>
        <w:rPr>
          <w:color w:val="auto"/>
        </w:rPr>
      </w:pPr>
      <w:r w:rsidRPr="00C566F8">
        <w:t>•</w:t>
      </w:r>
      <w:r w:rsidR="002A07B9">
        <w:t xml:space="preserve"> </w:t>
      </w:r>
      <w:r w:rsidRPr="00C566F8">
        <w:t>внеклассные и внешкольные мероприятия:</w:t>
      </w:r>
    </w:p>
    <w:p w14:paraId="2CFC12D1" w14:textId="0320941A" w:rsidR="00C566F8" w:rsidRPr="00C566F8" w:rsidRDefault="00C566F8" w:rsidP="000C2258">
      <w:pPr>
        <w:rPr>
          <w:color w:val="auto"/>
        </w:rPr>
      </w:pPr>
      <w:r w:rsidRPr="00C566F8">
        <w:t>•</w:t>
      </w:r>
      <w:r w:rsidR="002A07B9">
        <w:t xml:space="preserve"> </w:t>
      </w:r>
      <w:r w:rsidRPr="00C566F8">
        <w:t>благотворительные акции милосердия</w:t>
      </w:r>
      <w:r w:rsidR="002A07B9">
        <w:t xml:space="preserve"> </w:t>
      </w:r>
      <w:r w:rsidRPr="00C566F8">
        <w:t>ко Дню пожилых людей, «Подарок</w:t>
      </w:r>
    </w:p>
    <w:p w14:paraId="5D6AA37B" w14:textId="77777777" w:rsidR="00C566F8" w:rsidRPr="00C566F8" w:rsidRDefault="00C566F8" w:rsidP="000C2258">
      <w:pPr>
        <w:rPr>
          <w:rFonts w:cs="Times New Roman"/>
          <w:color w:val="auto"/>
        </w:rPr>
      </w:pPr>
      <w:r w:rsidRPr="00C566F8">
        <w:rPr>
          <w:rFonts w:cs="Times New Roman"/>
        </w:rPr>
        <w:t>солдату», «Ветеран живет рядом», «Дети-детям», «Сотвори добро» и др;</w:t>
      </w:r>
    </w:p>
    <w:p w14:paraId="5F0E916E" w14:textId="534F4A8A" w:rsidR="00C566F8" w:rsidRPr="00C566F8" w:rsidRDefault="00C566F8" w:rsidP="000C2258">
      <w:pPr>
        <w:rPr>
          <w:color w:val="auto"/>
        </w:rPr>
      </w:pPr>
      <w:r w:rsidRPr="00C566F8">
        <w:t>•</w:t>
      </w:r>
      <w:r w:rsidR="002A07B9">
        <w:t xml:space="preserve"> </w:t>
      </w:r>
      <w:r w:rsidRPr="00C566F8">
        <w:t>благотворительные ярмарки;</w:t>
      </w:r>
    </w:p>
    <w:p w14:paraId="4CEE0A71" w14:textId="1A333CC9" w:rsidR="00C566F8" w:rsidRPr="00C566F8" w:rsidRDefault="00C566F8" w:rsidP="000C2258">
      <w:pPr>
        <w:rPr>
          <w:color w:val="auto"/>
        </w:rPr>
      </w:pPr>
      <w:r w:rsidRPr="00C566F8">
        <w:t>•</w:t>
      </w:r>
      <w:r w:rsidR="002A07B9">
        <w:t xml:space="preserve"> </w:t>
      </w:r>
      <w:r w:rsidRPr="00C566F8">
        <w:t>встречи с ветеранами локальных войн, тружениками тыла, выдающимися людьми;</w:t>
      </w:r>
    </w:p>
    <w:p w14:paraId="631376F4" w14:textId="77777777" w:rsidR="00C566F8" w:rsidRPr="00C566F8" w:rsidRDefault="00C566F8" w:rsidP="000C2258">
      <w:pPr>
        <w:rPr>
          <w:rFonts w:cs="Times New Roman"/>
          <w:color w:val="auto"/>
        </w:rPr>
      </w:pPr>
      <w:r w:rsidRPr="00C566F8">
        <w:rPr>
          <w:rFonts w:cs="Times New Roman"/>
        </w:rPr>
        <w:t>уроки мужества; поисковые акции;</w:t>
      </w:r>
    </w:p>
    <w:p w14:paraId="7CC749AD" w14:textId="77777777" w:rsidR="00C566F8" w:rsidRPr="00C566F8" w:rsidRDefault="00C566F8" w:rsidP="000C2258">
      <w:pPr>
        <w:rPr>
          <w:rFonts w:cs="Times New Roman"/>
          <w:color w:val="auto"/>
        </w:rPr>
      </w:pPr>
      <w:r w:rsidRPr="00C566F8">
        <w:rPr>
          <w:rFonts w:cs="Times New Roman"/>
        </w:rPr>
        <w:t>посещение музеев боевой славы, краеведческих музеев, картинных галерей,</w:t>
      </w:r>
    </w:p>
    <w:p w14:paraId="0462664A" w14:textId="77777777" w:rsidR="00C566F8" w:rsidRPr="00C566F8" w:rsidRDefault="00C566F8" w:rsidP="000C2258">
      <w:pPr>
        <w:rPr>
          <w:color w:val="auto"/>
        </w:rPr>
      </w:pPr>
      <w:r w:rsidRPr="00C566F8">
        <w:t>выставок;</w:t>
      </w:r>
    </w:p>
    <w:p w14:paraId="4DFAE2D9" w14:textId="00A4E5B0" w:rsidR="00C566F8" w:rsidRPr="00C566F8" w:rsidRDefault="00C566F8" w:rsidP="000C2258">
      <w:pPr>
        <w:rPr>
          <w:rFonts w:cs="Times New Roman"/>
          <w:color w:val="auto"/>
        </w:rPr>
      </w:pPr>
      <w:r w:rsidRPr="00C566F8">
        <w:rPr>
          <w:rFonts w:cs="Times New Roman"/>
        </w:rPr>
        <w:t>•</w:t>
      </w:r>
      <w:r w:rsidR="002A07B9">
        <w:rPr>
          <w:rFonts w:cs="Times New Roman"/>
        </w:rPr>
        <w:t xml:space="preserve"> </w:t>
      </w:r>
      <w:r w:rsidRPr="00C566F8">
        <w:rPr>
          <w:rFonts w:cs="Times New Roman"/>
        </w:rPr>
        <w:t>КТД «Любовью матери согреты», «Защитникам Отечества посвящается» и</w:t>
      </w:r>
    </w:p>
    <w:p w14:paraId="2CDD80FD" w14:textId="77777777" w:rsidR="00C566F8" w:rsidRPr="00C566F8" w:rsidRDefault="00C566F8" w:rsidP="000C2258">
      <w:pPr>
        <w:rPr>
          <w:color w:val="auto"/>
        </w:rPr>
      </w:pPr>
      <w:r w:rsidRPr="00C566F8">
        <w:t>др.</w:t>
      </w:r>
    </w:p>
    <w:p w14:paraId="48AA41CD" w14:textId="77777777" w:rsidR="00C566F8" w:rsidRPr="00C566F8" w:rsidRDefault="00C566F8" w:rsidP="000C2258">
      <w:pPr>
        <w:rPr>
          <w:rFonts w:cs="Times New Roman"/>
          <w:color w:val="auto"/>
        </w:rPr>
      </w:pPr>
      <w:r w:rsidRPr="00C566F8">
        <w:rPr>
          <w:rFonts w:cs="Times New Roman"/>
        </w:rPr>
        <w:t>Социальное направление Реализуется через:</w:t>
      </w:r>
    </w:p>
    <w:p w14:paraId="46AB31C9" w14:textId="6052D50A" w:rsidR="00C566F8" w:rsidRPr="00C566F8" w:rsidRDefault="00C566F8" w:rsidP="000C2258">
      <w:pPr>
        <w:rPr>
          <w:rFonts w:cs="Times New Roman"/>
          <w:color w:val="auto"/>
        </w:rPr>
      </w:pPr>
      <w:r w:rsidRPr="00C566F8">
        <w:rPr>
          <w:rFonts w:cs="Times New Roman"/>
        </w:rPr>
        <w:t>•</w:t>
      </w:r>
      <w:r w:rsidR="002A07B9">
        <w:rPr>
          <w:rFonts w:cs="Times New Roman"/>
        </w:rPr>
        <w:t xml:space="preserve"> </w:t>
      </w:r>
      <w:r w:rsidRPr="00C566F8">
        <w:rPr>
          <w:rFonts w:cs="Times New Roman"/>
        </w:rPr>
        <w:t>проектную деятельность;</w:t>
      </w:r>
    </w:p>
    <w:p w14:paraId="30A1BD78" w14:textId="46118BE5" w:rsidR="00C566F8" w:rsidRPr="00C566F8" w:rsidRDefault="00C566F8" w:rsidP="000C2258">
      <w:pPr>
        <w:rPr>
          <w:rFonts w:cs="Times New Roman"/>
          <w:color w:val="auto"/>
        </w:rPr>
      </w:pPr>
      <w:r w:rsidRPr="00C566F8">
        <w:rPr>
          <w:rFonts w:cs="Times New Roman"/>
        </w:rPr>
        <w:t>•</w:t>
      </w:r>
      <w:r w:rsidR="002A07B9">
        <w:rPr>
          <w:rFonts w:cs="Times New Roman"/>
        </w:rPr>
        <w:t xml:space="preserve"> </w:t>
      </w:r>
      <w:r w:rsidRPr="00C566F8">
        <w:rPr>
          <w:rFonts w:cs="Times New Roman"/>
        </w:rPr>
        <w:t>воспитательные мероприятия:</w:t>
      </w:r>
    </w:p>
    <w:p w14:paraId="47EE6914" w14:textId="25BBC051" w:rsidR="00C566F8" w:rsidRPr="00C566F8" w:rsidRDefault="00C566F8" w:rsidP="000C2258">
      <w:pPr>
        <w:rPr>
          <w:rFonts w:cs="Times New Roman"/>
          <w:color w:val="auto"/>
        </w:rPr>
      </w:pPr>
      <w:r w:rsidRPr="00C566F8">
        <w:rPr>
          <w:rFonts w:cs="Times New Roman"/>
        </w:rPr>
        <w:t>•</w:t>
      </w:r>
      <w:r w:rsidR="002A07B9">
        <w:rPr>
          <w:rFonts w:cs="Times New Roman"/>
        </w:rPr>
        <w:t xml:space="preserve"> </w:t>
      </w:r>
      <w:r w:rsidRPr="00C566F8">
        <w:rPr>
          <w:rFonts w:cs="Times New Roman"/>
        </w:rPr>
        <w:t>месячник «Гражданская защита;</w:t>
      </w:r>
    </w:p>
    <w:p w14:paraId="2041FEDB" w14:textId="223C7568" w:rsidR="00C566F8" w:rsidRPr="00C566F8" w:rsidRDefault="00C566F8" w:rsidP="000C2258">
      <w:pPr>
        <w:rPr>
          <w:rFonts w:cs="Times New Roman"/>
          <w:color w:val="auto"/>
        </w:rPr>
      </w:pPr>
      <w:r w:rsidRPr="00C566F8">
        <w:rPr>
          <w:rFonts w:cs="Times New Roman"/>
        </w:rPr>
        <w:t>•</w:t>
      </w:r>
      <w:r w:rsidR="002A07B9">
        <w:rPr>
          <w:rFonts w:cs="Times New Roman"/>
        </w:rPr>
        <w:t xml:space="preserve"> </w:t>
      </w:r>
      <w:r w:rsidRPr="00C566F8">
        <w:rPr>
          <w:rFonts w:cs="Times New Roman"/>
        </w:rPr>
        <w:t>акция «Внимание, дети»;</w:t>
      </w:r>
    </w:p>
    <w:p w14:paraId="1EDAE231" w14:textId="7B393C07" w:rsidR="00C566F8" w:rsidRPr="00C566F8" w:rsidRDefault="00C566F8" w:rsidP="000C2258">
      <w:pPr>
        <w:rPr>
          <w:rFonts w:cs="Times New Roman"/>
          <w:color w:val="auto"/>
        </w:rPr>
      </w:pPr>
      <w:r w:rsidRPr="00C566F8">
        <w:rPr>
          <w:rFonts w:cs="Times New Roman"/>
        </w:rPr>
        <w:t>•</w:t>
      </w:r>
      <w:r w:rsidR="002A07B9">
        <w:rPr>
          <w:rFonts w:cs="Times New Roman"/>
        </w:rPr>
        <w:t xml:space="preserve"> </w:t>
      </w:r>
      <w:r w:rsidRPr="00C566F8">
        <w:rPr>
          <w:rFonts w:cs="Times New Roman"/>
        </w:rPr>
        <w:t>акция по сбору макулатуры, батареек;</w:t>
      </w:r>
    </w:p>
    <w:p w14:paraId="4E2421FB" w14:textId="47372C84" w:rsidR="00C566F8" w:rsidRPr="00C566F8" w:rsidRDefault="00C566F8" w:rsidP="000C2258">
      <w:pPr>
        <w:rPr>
          <w:rFonts w:cs="Times New Roman"/>
          <w:color w:val="auto"/>
        </w:rPr>
      </w:pPr>
      <w:r w:rsidRPr="00C566F8">
        <w:rPr>
          <w:rFonts w:cs="Times New Roman"/>
        </w:rPr>
        <w:t>•</w:t>
      </w:r>
      <w:r w:rsidR="002A07B9">
        <w:rPr>
          <w:rFonts w:cs="Times New Roman"/>
        </w:rPr>
        <w:t xml:space="preserve"> </w:t>
      </w:r>
      <w:r w:rsidRPr="00C566F8">
        <w:rPr>
          <w:rFonts w:cs="Times New Roman"/>
        </w:rPr>
        <w:t>День добровольного служения городу и др.</w:t>
      </w:r>
    </w:p>
    <w:p w14:paraId="5B386C27" w14:textId="45DEFBC2" w:rsidR="00C566F8" w:rsidRPr="00C566F8" w:rsidRDefault="00C566F8" w:rsidP="000C2258">
      <w:pPr>
        <w:rPr>
          <w:rFonts w:cs="Times New Roman"/>
          <w:color w:val="auto"/>
        </w:rPr>
      </w:pPr>
      <w:r w:rsidRPr="00C566F8">
        <w:rPr>
          <w:rFonts w:cs="Times New Roman"/>
        </w:rPr>
        <w:t>•</w:t>
      </w:r>
      <w:r w:rsidR="002A07B9">
        <w:rPr>
          <w:rFonts w:cs="Times New Roman"/>
        </w:rPr>
        <w:t xml:space="preserve"> </w:t>
      </w:r>
      <w:r w:rsidRPr="00C566F8">
        <w:rPr>
          <w:rFonts w:cs="Times New Roman"/>
        </w:rPr>
        <w:t>Участие в городских праздничных мероприятиях</w:t>
      </w:r>
    </w:p>
    <w:p w14:paraId="1E9A096F" w14:textId="7117371B" w:rsidR="00C566F8" w:rsidRPr="00C566F8" w:rsidRDefault="00C566F8" w:rsidP="000C2258">
      <w:pPr>
        <w:rPr>
          <w:rFonts w:cs="Times New Roman"/>
          <w:color w:val="auto"/>
        </w:rPr>
      </w:pPr>
      <w:r w:rsidRPr="00C566F8">
        <w:rPr>
          <w:rFonts w:cs="Times New Roman"/>
        </w:rPr>
        <w:t>•</w:t>
      </w:r>
      <w:r w:rsidR="002A07B9">
        <w:rPr>
          <w:rFonts w:cs="Times New Roman"/>
        </w:rPr>
        <w:t xml:space="preserve"> </w:t>
      </w:r>
      <w:r w:rsidRPr="00C566F8">
        <w:rPr>
          <w:rFonts w:cs="Times New Roman"/>
        </w:rPr>
        <w:t>День города;</w:t>
      </w:r>
    </w:p>
    <w:p w14:paraId="1668A511" w14:textId="6E96FE86" w:rsidR="00C566F8" w:rsidRPr="00C566F8" w:rsidRDefault="00C566F8" w:rsidP="000C2258">
      <w:pPr>
        <w:rPr>
          <w:rFonts w:cs="Times New Roman"/>
          <w:color w:val="auto"/>
        </w:rPr>
      </w:pPr>
      <w:r w:rsidRPr="00C566F8">
        <w:rPr>
          <w:rFonts w:cs="Times New Roman"/>
        </w:rPr>
        <w:t>•</w:t>
      </w:r>
      <w:r w:rsidR="002A07B9">
        <w:rPr>
          <w:rFonts w:cs="Times New Roman"/>
        </w:rPr>
        <w:t xml:space="preserve"> </w:t>
      </w:r>
      <w:r w:rsidRPr="00C566F8">
        <w:rPr>
          <w:rFonts w:cs="Times New Roman"/>
        </w:rPr>
        <w:t>День Победы;</w:t>
      </w:r>
    </w:p>
    <w:p w14:paraId="47914A6D" w14:textId="2C5023AE" w:rsidR="00C566F8" w:rsidRPr="00C566F8" w:rsidRDefault="00C566F8" w:rsidP="000C2258">
      <w:pPr>
        <w:rPr>
          <w:rFonts w:cs="Times New Roman"/>
          <w:color w:val="auto"/>
        </w:rPr>
      </w:pPr>
      <w:r w:rsidRPr="00C566F8">
        <w:rPr>
          <w:rFonts w:cs="Times New Roman"/>
        </w:rPr>
        <w:t>•</w:t>
      </w:r>
      <w:r w:rsidR="002A07B9">
        <w:rPr>
          <w:rFonts w:cs="Times New Roman"/>
        </w:rPr>
        <w:t xml:space="preserve"> </w:t>
      </w:r>
      <w:r w:rsidRPr="00C566F8">
        <w:rPr>
          <w:rFonts w:cs="Times New Roman"/>
        </w:rPr>
        <w:t>День героев Отечества.</w:t>
      </w:r>
    </w:p>
    <w:p w14:paraId="2BE11BDA" w14:textId="77777777" w:rsidR="00C566F8" w:rsidRPr="00C566F8" w:rsidRDefault="00C566F8" w:rsidP="000C2258">
      <w:pPr>
        <w:rPr>
          <w:color w:val="auto"/>
        </w:rPr>
      </w:pPr>
      <w:r w:rsidRPr="00C566F8">
        <w:t>Общеинтеллектуальное направление Реализуется через:</w:t>
      </w:r>
    </w:p>
    <w:p w14:paraId="75F65561" w14:textId="4D9FA0DF" w:rsidR="00C566F8" w:rsidRPr="00C566F8" w:rsidRDefault="00C566F8" w:rsidP="000C2258">
      <w:pPr>
        <w:rPr>
          <w:color w:val="auto"/>
        </w:rPr>
      </w:pPr>
      <w:r w:rsidRPr="00C566F8">
        <w:t>•</w:t>
      </w:r>
      <w:r w:rsidR="002A07B9">
        <w:t xml:space="preserve"> </w:t>
      </w:r>
      <w:r w:rsidRPr="00C566F8">
        <w:t>внеурочную деятельность по предметам (предметные олимпиады, НПК, предметные недели, интеллектуальный марафон и т.п.);</w:t>
      </w:r>
    </w:p>
    <w:p w14:paraId="06366C9E" w14:textId="080C8864" w:rsidR="00C566F8" w:rsidRPr="00C566F8" w:rsidRDefault="00C566F8" w:rsidP="000C2258">
      <w:pPr>
        <w:rPr>
          <w:rFonts w:cs="Times New Roman"/>
          <w:color w:val="auto"/>
        </w:rPr>
      </w:pPr>
      <w:r w:rsidRPr="00C566F8">
        <w:rPr>
          <w:rFonts w:cs="Times New Roman"/>
        </w:rPr>
        <w:t>•</w:t>
      </w:r>
      <w:r w:rsidR="002A07B9">
        <w:rPr>
          <w:rFonts w:cs="Times New Roman"/>
        </w:rPr>
        <w:t xml:space="preserve"> </w:t>
      </w:r>
      <w:r w:rsidRPr="00C566F8">
        <w:rPr>
          <w:rFonts w:cs="Times New Roman"/>
        </w:rPr>
        <w:t>внеклассные и внешкольные мероприятия;</w:t>
      </w:r>
    </w:p>
    <w:p w14:paraId="70F19EF8" w14:textId="1C8F7332" w:rsidR="00C566F8" w:rsidRPr="00C566F8" w:rsidRDefault="00C566F8" w:rsidP="000C2258">
      <w:pPr>
        <w:rPr>
          <w:rFonts w:cs="Times New Roman"/>
          <w:color w:val="auto"/>
        </w:rPr>
      </w:pPr>
      <w:r w:rsidRPr="00C566F8">
        <w:rPr>
          <w:rFonts w:cs="Times New Roman"/>
        </w:rPr>
        <w:t>•</w:t>
      </w:r>
      <w:r w:rsidR="002A07B9">
        <w:rPr>
          <w:rFonts w:cs="Times New Roman"/>
        </w:rPr>
        <w:t xml:space="preserve"> </w:t>
      </w:r>
      <w:r w:rsidRPr="00C566F8">
        <w:rPr>
          <w:rFonts w:cs="Times New Roman"/>
        </w:rPr>
        <w:t>библиотечные уроки.</w:t>
      </w:r>
    </w:p>
    <w:p w14:paraId="006C8B6E" w14:textId="77777777" w:rsidR="00C566F8" w:rsidRPr="00C566F8" w:rsidRDefault="00C566F8" w:rsidP="000C2258">
      <w:pPr>
        <w:rPr>
          <w:rFonts w:cs="Times New Roman"/>
          <w:color w:val="auto"/>
        </w:rPr>
      </w:pPr>
      <w:r w:rsidRPr="00C566F8">
        <w:rPr>
          <w:rFonts w:cs="Times New Roman"/>
        </w:rPr>
        <w:t>Общекультурное направление Реализуется через:</w:t>
      </w:r>
    </w:p>
    <w:p w14:paraId="5F2DADD6" w14:textId="16D888BF" w:rsidR="00C566F8" w:rsidRPr="00C566F8" w:rsidRDefault="00C566F8" w:rsidP="000C2258">
      <w:pPr>
        <w:rPr>
          <w:color w:val="auto"/>
        </w:rPr>
      </w:pPr>
      <w:r w:rsidRPr="00C566F8">
        <w:t>•</w:t>
      </w:r>
      <w:r w:rsidR="002A07B9">
        <w:t xml:space="preserve"> </w:t>
      </w:r>
      <w:r w:rsidRPr="00C566F8">
        <w:t>сотрудничество с городскими учреждениями культуры: МУК «ИБО», МУК «МВЦ», МОУ ДОД «ДТТТИ», МУ «ТЮЗ», ДК «Дружба», ДК «Современник» и др.;</w:t>
      </w:r>
    </w:p>
    <w:p w14:paraId="7672D164" w14:textId="61EF6920" w:rsidR="00C566F8" w:rsidRPr="00C566F8" w:rsidRDefault="00C566F8" w:rsidP="000C2258">
      <w:pPr>
        <w:rPr>
          <w:rFonts w:cs="Times New Roman"/>
          <w:color w:val="auto"/>
        </w:rPr>
      </w:pPr>
      <w:r w:rsidRPr="00C566F8">
        <w:rPr>
          <w:rFonts w:cs="Times New Roman"/>
        </w:rPr>
        <w:t>•</w:t>
      </w:r>
      <w:r w:rsidR="002A07B9">
        <w:rPr>
          <w:rFonts w:cs="Times New Roman"/>
        </w:rPr>
        <w:t xml:space="preserve"> </w:t>
      </w:r>
      <w:r w:rsidRPr="00C566F8">
        <w:rPr>
          <w:rFonts w:cs="Times New Roman"/>
        </w:rPr>
        <w:t>организацию праздников, конкурсов, выставок детского творчества;</w:t>
      </w:r>
    </w:p>
    <w:p w14:paraId="2DD7EF27" w14:textId="0D9AB0DA" w:rsidR="00C566F8" w:rsidRPr="00C566F8" w:rsidRDefault="00C566F8" w:rsidP="000C2258">
      <w:pPr>
        <w:rPr>
          <w:rFonts w:cs="Times New Roman"/>
          <w:color w:val="auto"/>
        </w:rPr>
      </w:pPr>
      <w:r w:rsidRPr="00C566F8">
        <w:rPr>
          <w:rFonts w:cs="Times New Roman"/>
        </w:rPr>
        <w:t>•</w:t>
      </w:r>
      <w:r w:rsidR="002A07B9">
        <w:rPr>
          <w:rFonts w:cs="Times New Roman"/>
        </w:rPr>
        <w:t xml:space="preserve"> </w:t>
      </w:r>
      <w:r w:rsidRPr="00C566F8">
        <w:rPr>
          <w:rFonts w:cs="Times New Roman"/>
        </w:rPr>
        <w:t>посещение театров, музеев, выставок и т.п.;</w:t>
      </w:r>
    </w:p>
    <w:p w14:paraId="4FFE6E87" w14:textId="69056DA3" w:rsidR="00C566F8" w:rsidRPr="00C566F8" w:rsidRDefault="00C566F8" w:rsidP="000C2258">
      <w:pPr>
        <w:rPr>
          <w:rFonts w:cs="Times New Roman"/>
          <w:color w:val="auto"/>
        </w:rPr>
      </w:pPr>
      <w:r w:rsidRPr="00C566F8">
        <w:rPr>
          <w:rFonts w:cs="Times New Roman"/>
        </w:rPr>
        <w:t>•</w:t>
      </w:r>
      <w:r w:rsidR="002A07B9">
        <w:rPr>
          <w:rFonts w:cs="Times New Roman"/>
        </w:rPr>
        <w:t xml:space="preserve"> </w:t>
      </w:r>
      <w:r w:rsidRPr="00C566F8">
        <w:rPr>
          <w:rFonts w:cs="Times New Roman"/>
        </w:rPr>
        <w:t>участие детей в творческих конкурсах различного уровня.</w:t>
      </w:r>
    </w:p>
    <w:tbl>
      <w:tblPr>
        <w:tblW w:w="0" w:type="auto"/>
        <w:tblInd w:w="5" w:type="dxa"/>
        <w:tblLayout w:type="fixed"/>
        <w:tblCellMar>
          <w:left w:w="0" w:type="dxa"/>
          <w:right w:w="0" w:type="dxa"/>
        </w:tblCellMar>
        <w:tblLook w:val="0000" w:firstRow="0" w:lastRow="0" w:firstColumn="0" w:lastColumn="0" w:noHBand="0" w:noVBand="0"/>
      </w:tblPr>
      <w:tblGrid>
        <w:gridCol w:w="7301"/>
        <w:gridCol w:w="2285"/>
      </w:tblGrid>
      <w:tr w:rsidR="00C566F8" w:rsidRPr="00C566F8" w14:paraId="194767E3" w14:textId="77777777">
        <w:trPr>
          <w:trHeight w:val="840"/>
        </w:trPr>
        <w:tc>
          <w:tcPr>
            <w:tcW w:w="7301" w:type="dxa"/>
            <w:tcBorders>
              <w:top w:val="single" w:sz="4" w:space="0" w:color="auto"/>
              <w:left w:val="single" w:sz="4" w:space="0" w:color="auto"/>
              <w:bottom w:val="nil"/>
              <w:right w:val="nil"/>
            </w:tcBorders>
            <w:shd w:val="clear" w:color="auto" w:fill="FFFFFF"/>
          </w:tcPr>
          <w:p w14:paraId="6EE31632" w14:textId="77777777" w:rsidR="00C566F8" w:rsidRPr="00C566F8" w:rsidRDefault="00C566F8" w:rsidP="000C2258">
            <w:pPr>
              <w:rPr>
                <w:rFonts w:cs="Times New Roman"/>
                <w:color w:val="auto"/>
              </w:rPr>
            </w:pPr>
            <w:r w:rsidRPr="00C566F8">
              <w:rPr>
                <w:rFonts w:cs="Times New Roman"/>
              </w:rPr>
              <w:t>Вид деятельности</w:t>
            </w:r>
          </w:p>
        </w:tc>
        <w:tc>
          <w:tcPr>
            <w:tcW w:w="2285" w:type="dxa"/>
            <w:tcBorders>
              <w:top w:val="single" w:sz="4" w:space="0" w:color="auto"/>
              <w:left w:val="single" w:sz="4" w:space="0" w:color="auto"/>
              <w:bottom w:val="nil"/>
              <w:right w:val="single" w:sz="4" w:space="0" w:color="auto"/>
            </w:tcBorders>
            <w:shd w:val="clear" w:color="auto" w:fill="FFFFFF"/>
            <w:vAlign w:val="bottom"/>
          </w:tcPr>
          <w:p w14:paraId="18D75E3F" w14:textId="77777777" w:rsidR="00C566F8" w:rsidRPr="00C566F8" w:rsidRDefault="00C566F8" w:rsidP="000C2258">
            <w:pPr>
              <w:rPr>
                <w:rFonts w:cs="Times New Roman"/>
                <w:color w:val="auto"/>
              </w:rPr>
            </w:pPr>
            <w:r w:rsidRPr="00C566F8">
              <w:rPr>
                <w:rFonts w:cs="Times New Roman"/>
              </w:rPr>
              <w:t>Ответственный за реализацию данного раздела</w:t>
            </w:r>
          </w:p>
        </w:tc>
      </w:tr>
      <w:tr w:rsidR="00C566F8" w:rsidRPr="00C566F8" w14:paraId="40C4C74F" w14:textId="77777777">
        <w:trPr>
          <w:trHeight w:val="288"/>
        </w:trPr>
        <w:tc>
          <w:tcPr>
            <w:tcW w:w="7301" w:type="dxa"/>
            <w:tcBorders>
              <w:top w:val="single" w:sz="4" w:space="0" w:color="auto"/>
              <w:left w:val="single" w:sz="4" w:space="0" w:color="auto"/>
              <w:bottom w:val="nil"/>
              <w:right w:val="nil"/>
            </w:tcBorders>
            <w:shd w:val="clear" w:color="auto" w:fill="FFFFFF"/>
            <w:vAlign w:val="bottom"/>
          </w:tcPr>
          <w:p w14:paraId="63693080" w14:textId="77777777" w:rsidR="00C566F8" w:rsidRPr="00C566F8" w:rsidRDefault="00C566F8" w:rsidP="000C2258">
            <w:pPr>
              <w:rPr>
                <w:rFonts w:cs="Times New Roman"/>
                <w:color w:val="auto"/>
              </w:rPr>
            </w:pPr>
            <w:r w:rsidRPr="00C566F8">
              <w:rPr>
                <w:rFonts w:cs="Times New Roman"/>
              </w:rPr>
              <w:t>Посещение организаций дополнительного образования, культуры</w:t>
            </w:r>
          </w:p>
        </w:tc>
        <w:tc>
          <w:tcPr>
            <w:tcW w:w="2285" w:type="dxa"/>
            <w:tcBorders>
              <w:top w:val="single" w:sz="4" w:space="0" w:color="auto"/>
              <w:left w:val="single" w:sz="4" w:space="0" w:color="auto"/>
              <w:bottom w:val="nil"/>
              <w:right w:val="single" w:sz="4" w:space="0" w:color="auto"/>
            </w:tcBorders>
            <w:shd w:val="clear" w:color="auto" w:fill="FFFFFF"/>
            <w:vAlign w:val="bottom"/>
          </w:tcPr>
          <w:p w14:paraId="557691D0" w14:textId="77777777" w:rsidR="00C566F8" w:rsidRPr="00C566F8" w:rsidRDefault="00C566F8" w:rsidP="000C2258">
            <w:pPr>
              <w:rPr>
                <w:rFonts w:cs="Times New Roman"/>
                <w:color w:val="auto"/>
              </w:rPr>
            </w:pPr>
            <w:r w:rsidRPr="00C566F8">
              <w:rPr>
                <w:rFonts w:cs="Times New Roman"/>
              </w:rPr>
              <w:t>Классный</w:t>
            </w:r>
          </w:p>
        </w:tc>
      </w:tr>
      <w:tr w:rsidR="00C566F8" w:rsidRPr="00C566F8" w14:paraId="3C75982F" w14:textId="77777777">
        <w:trPr>
          <w:trHeight w:val="288"/>
        </w:trPr>
        <w:tc>
          <w:tcPr>
            <w:tcW w:w="7301" w:type="dxa"/>
            <w:tcBorders>
              <w:top w:val="single" w:sz="4" w:space="0" w:color="auto"/>
              <w:left w:val="single" w:sz="4" w:space="0" w:color="auto"/>
              <w:bottom w:val="nil"/>
              <w:right w:val="nil"/>
            </w:tcBorders>
            <w:shd w:val="clear" w:color="auto" w:fill="FFFFFF"/>
            <w:vAlign w:val="bottom"/>
          </w:tcPr>
          <w:p w14:paraId="581EE702" w14:textId="77777777" w:rsidR="00C566F8" w:rsidRPr="00C566F8" w:rsidRDefault="00C566F8" w:rsidP="000C2258">
            <w:pPr>
              <w:rPr>
                <w:rFonts w:cs="Times New Roman"/>
                <w:color w:val="auto"/>
              </w:rPr>
            </w:pPr>
            <w:r w:rsidRPr="00C566F8">
              <w:rPr>
                <w:rFonts w:cs="Times New Roman"/>
              </w:rPr>
              <w:t>Подготовка и проведение праздников</w:t>
            </w:r>
          </w:p>
        </w:tc>
        <w:tc>
          <w:tcPr>
            <w:tcW w:w="2285" w:type="dxa"/>
            <w:tcBorders>
              <w:top w:val="nil"/>
              <w:left w:val="single" w:sz="4" w:space="0" w:color="auto"/>
              <w:bottom w:val="nil"/>
              <w:right w:val="single" w:sz="4" w:space="0" w:color="auto"/>
            </w:tcBorders>
            <w:shd w:val="clear" w:color="auto" w:fill="FFFFFF"/>
            <w:vAlign w:val="bottom"/>
          </w:tcPr>
          <w:p w14:paraId="3491123E" w14:textId="77777777" w:rsidR="00C566F8" w:rsidRPr="00C566F8" w:rsidRDefault="00C566F8" w:rsidP="000C2258">
            <w:pPr>
              <w:rPr>
                <w:rFonts w:cs="Times New Roman"/>
                <w:color w:val="auto"/>
              </w:rPr>
            </w:pPr>
            <w:r w:rsidRPr="00C566F8">
              <w:rPr>
                <w:rFonts w:cs="Times New Roman"/>
              </w:rPr>
              <w:t>руководитель.</w:t>
            </w:r>
          </w:p>
        </w:tc>
      </w:tr>
      <w:tr w:rsidR="00C566F8" w:rsidRPr="00C566F8" w14:paraId="371C8F66" w14:textId="77777777">
        <w:trPr>
          <w:trHeight w:val="283"/>
        </w:trPr>
        <w:tc>
          <w:tcPr>
            <w:tcW w:w="7301" w:type="dxa"/>
            <w:tcBorders>
              <w:top w:val="single" w:sz="4" w:space="0" w:color="auto"/>
              <w:left w:val="single" w:sz="4" w:space="0" w:color="auto"/>
              <w:bottom w:val="nil"/>
              <w:right w:val="nil"/>
            </w:tcBorders>
            <w:shd w:val="clear" w:color="auto" w:fill="FFFFFF"/>
            <w:vAlign w:val="bottom"/>
          </w:tcPr>
          <w:p w14:paraId="065C1DBE" w14:textId="77777777" w:rsidR="00C566F8" w:rsidRPr="00C566F8" w:rsidRDefault="00C566F8" w:rsidP="000C2258">
            <w:pPr>
              <w:rPr>
                <w:rFonts w:cs="Times New Roman"/>
                <w:color w:val="auto"/>
              </w:rPr>
            </w:pPr>
            <w:r w:rsidRPr="00C566F8">
              <w:rPr>
                <w:rFonts w:cs="Times New Roman"/>
              </w:rPr>
              <w:t>Посещение ТЮЗа, других развлекательных мероприятий</w:t>
            </w:r>
          </w:p>
        </w:tc>
        <w:tc>
          <w:tcPr>
            <w:tcW w:w="2285" w:type="dxa"/>
            <w:tcBorders>
              <w:top w:val="nil"/>
              <w:left w:val="single" w:sz="4" w:space="0" w:color="auto"/>
              <w:bottom w:val="nil"/>
              <w:right w:val="single" w:sz="4" w:space="0" w:color="auto"/>
            </w:tcBorders>
            <w:shd w:val="clear" w:color="auto" w:fill="FFFFFF"/>
          </w:tcPr>
          <w:p w14:paraId="16EDAD43" w14:textId="77777777" w:rsidR="00C566F8" w:rsidRPr="00C566F8" w:rsidRDefault="00C566F8" w:rsidP="000C2258">
            <w:pPr>
              <w:rPr>
                <w:rFonts w:cs="Times New Roman"/>
                <w:color w:val="auto"/>
                <w:sz w:val="10"/>
                <w:szCs w:val="10"/>
              </w:rPr>
            </w:pPr>
          </w:p>
        </w:tc>
      </w:tr>
      <w:tr w:rsidR="00C566F8" w:rsidRPr="00C566F8" w14:paraId="134F719D" w14:textId="77777777">
        <w:trPr>
          <w:trHeight w:val="562"/>
        </w:trPr>
        <w:tc>
          <w:tcPr>
            <w:tcW w:w="7301" w:type="dxa"/>
            <w:tcBorders>
              <w:top w:val="single" w:sz="4" w:space="0" w:color="auto"/>
              <w:left w:val="single" w:sz="4" w:space="0" w:color="auto"/>
              <w:bottom w:val="nil"/>
              <w:right w:val="nil"/>
            </w:tcBorders>
            <w:shd w:val="clear" w:color="auto" w:fill="FFFFFF"/>
            <w:vAlign w:val="bottom"/>
          </w:tcPr>
          <w:p w14:paraId="5DB60E66" w14:textId="77777777" w:rsidR="00C566F8" w:rsidRPr="00C566F8" w:rsidRDefault="00C566F8" w:rsidP="000C2258">
            <w:pPr>
              <w:rPr>
                <w:rFonts w:cs="Times New Roman"/>
                <w:color w:val="auto"/>
              </w:rPr>
            </w:pPr>
            <w:r w:rsidRPr="00C566F8">
              <w:rPr>
                <w:rFonts w:cs="Times New Roman"/>
              </w:rPr>
              <w:t>Школьные концерты, выставки, ярмарки, благотворительные акции, конкурсы, фестивали, КТД</w:t>
            </w:r>
          </w:p>
        </w:tc>
        <w:tc>
          <w:tcPr>
            <w:tcW w:w="2285" w:type="dxa"/>
            <w:tcBorders>
              <w:top w:val="nil"/>
              <w:left w:val="single" w:sz="4" w:space="0" w:color="auto"/>
              <w:bottom w:val="nil"/>
              <w:right w:val="single" w:sz="4" w:space="0" w:color="auto"/>
            </w:tcBorders>
            <w:shd w:val="clear" w:color="auto" w:fill="FFFFFF"/>
          </w:tcPr>
          <w:p w14:paraId="2C5350CC" w14:textId="77777777" w:rsidR="00C566F8" w:rsidRPr="00C566F8" w:rsidRDefault="00C566F8" w:rsidP="000C2258">
            <w:pPr>
              <w:rPr>
                <w:rFonts w:cs="Times New Roman"/>
                <w:color w:val="auto"/>
                <w:sz w:val="10"/>
                <w:szCs w:val="10"/>
              </w:rPr>
            </w:pPr>
          </w:p>
        </w:tc>
      </w:tr>
      <w:tr w:rsidR="00C566F8" w:rsidRPr="00C566F8" w14:paraId="15B6435E" w14:textId="77777777">
        <w:trPr>
          <w:trHeight w:val="288"/>
        </w:trPr>
        <w:tc>
          <w:tcPr>
            <w:tcW w:w="7301" w:type="dxa"/>
            <w:tcBorders>
              <w:top w:val="single" w:sz="4" w:space="0" w:color="auto"/>
              <w:left w:val="single" w:sz="4" w:space="0" w:color="auto"/>
              <w:bottom w:val="nil"/>
              <w:right w:val="nil"/>
            </w:tcBorders>
            <w:shd w:val="clear" w:color="auto" w:fill="FFFFFF"/>
            <w:vAlign w:val="bottom"/>
          </w:tcPr>
          <w:p w14:paraId="69C63CCB" w14:textId="77777777" w:rsidR="00C566F8" w:rsidRPr="00C566F8" w:rsidRDefault="00C566F8" w:rsidP="000C2258">
            <w:pPr>
              <w:rPr>
                <w:rFonts w:cs="Times New Roman"/>
                <w:color w:val="auto"/>
              </w:rPr>
            </w:pPr>
            <w:r w:rsidRPr="00C566F8">
              <w:rPr>
                <w:rFonts w:cs="Times New Roman"/>
              </w:rPr>
              <w:t>Образовательные экскурсии</w:t>
            </w:r>
          </w:p>
        </w:tc>
        <w:tc>
          <w:tcPr>
            <w:tcW w:w="2285" w:type="dxa"/>
            <w:tcBorders>
              <w:top w:val="nil"/>
              <w:left w:val="single" w:sz="4" w:space="0" w:color="auto"/>
              <w:bottom w:val="nil"/>
              <w:right w:val="single" w:sz="4" w:space="0" w:color="auto"/>
            </w:tcBorders>
            <w:shd w:val="clear" w:color="auto" w:fill="FFFFFF"/>
          </w:tcPr>
          <w:p w14:paraId="751730C1" w14:textId="77777777" w:rsidR="00C566F8" w:rsidRPr="00C566F8" w:rsidRDefault="00C566F8" w:rsidP="000C2258">
            <w:pPr>
              <w:rPr>
                <w:rFonts w:cs="Times New Roman"/>
                <w:color w:val="auto"/>
                <w:sz w:val="10"/>
                <w:szCs w:val="10"/>
              </w:rPr>
            </w:pPr>
          </w:p>
        </w:tc>
      </w:tr>
      <w:tr w:rsidR="00C566F8" w:rsidRPr="00C566F8" w14:paraId="2FE7D172" w14:textId="77777777">
        <w:trPr>
          <w:trHeight w:val="283"/>
        </w:trPr>
        <w:tc>
          <w:tcPr>
            <w:tcW w:w="7301" w:type="dxa"/>
            <w:tcBorders>
              <w:top w:val="single" w:sz="4" w:space="0" w:color="auto"/>
              <w:left w:val="single" w:sz="4" w:space="0" w:color="auto"/>
              <w:bottom w:val="nil"/>
              <w:right w:val="nil"/>
            </w:tcBorders>
            <w:shd w:val="clear" w:color="auto" w:fill="FFFFFF"/>
            <w:vAlign w:val="bottom"/>
          </w:tcPr>
          <w:p w14:paraId="0C432C51" w14:textId="77777777" w:rsidR="00C566F8" w:rsidRPr="00C566F8" w:rsidRDefault="00C566F8" w:rsidP="000C2258">
            <w:pPr>
              <w:rPr>
                <w:rFonts w:cs="Times New Roman"/>
                <w:color w:val="auto"/>
              </w:rPr>
            </w:pPr>
            <w:r w:rsidRPr="00C566F8">
              <w:rPr>
                <w:rFonts w:cs="Times New Roman"/>
              </w:rPr>
              <w:t>Туристические походы</w:t>
            </w:r>
          </w:p>
        </w:tc>
        <w:tc>
          <w:tcPr>
            <w:tcW w:w="2285" w:type="dxa"/>
            <w:tcBorders>
              <w:top w:val="nil"/>
              <w:left w:val="single" w:sz="4" w:space="0" w:color="auto"/>
              <w:bottom w:val="nil"/>
              <w:right w:val="single" w:sz="4" w:space="0" w:color="auto"/>
            </w:tcBorders>
            <w:shd w:val="clear" w:color="auto" w:fill="FFFFFF"/>
          </w:tcPr>
          <w:p w14:paraId="0807D7A0" w14:textId="77777777" w:rsidR="00C566F8" w:rsidRPr="00C566F8" w:rsidRDefault="00C566F8" w:rsidP="000C2258">
            <w:pPr>
              <w:rPr>
                <w:rFonts w:cs="Times New Roman"/>
                <w:color w:val="auto"/>
                <w:sz w:val="10"/>
                <w:szCs w:val="10"/>
              </w:rPr>
            </w:pPr>
          </w:p>
        </w:tc>
      </w:tr>
      <w:tr w:rsidR="00C566F8" w:rsidRPr="00C566F8" w14:paraId="6E876E9B" w14:textId="77777777">
        <w:trPr>
          <w:trHeight w:val="562"/>
        </w:trPr>
        <w:tc>
          <w:tcPr>
            <w:tcW w:w="7301" w:type="dxa"/>
            <w:tcBorders>
              <w:top w:val="single" w:sz="4" w:space="0" w:color="auto"/>
              <w:left w:val="single" w:sz="4" w:space="0" w:color="auto"/>
              <w:bottom w:val="nil"/>
              <w:right w:val="nil"/>
            </w:tcBorders>
            <w:shd w:val="clear" w:color="auto" w:fill="FFFFFF"/>
            <w:vAlign w:val="bottom"/>
          </w:tcPr>
          <w:p w14:paraId="6B5ABE5B" w14:textId="77777777" w:rsidR="00C566F8" w:rsidRPr="00C566F8" w:rsidRDefault="00C566F8" w:rsidP="000C2258">
            <w:pPr>
              <w:rPr>
                <w:rFonts w:cs="Times New Roman"/>
                <w:color w:val="auto"/>
              </w:rPr>
            </w:pPr>
            <w:r w:rsidRPr="00C566F8">
              <w:rPr>
                <w:rFonts w:cs="Times New Roman"/>
              </w:rPr>
              <w:t>Трудовые десанты. Акция «Приведи в порядок свою планету», «Сохрани дерево» и др.</w:t>
            </w:r>
          </w:p>
        </w:tc>
        <w:tc>
          <w:tcPr>
            <w:tcW w:w="2285" w:type="dxa"/>
            <w:tcBorders>
              <w:top w:val="nil"/>
              <w:left w:val="single" w:sz="4" w:space="0" w:color="auto"/>
              <w:bottom w:val="nil"/>
              <w:right w:val="single" w:sz="4" w:space="0" w:color="auto"/>
            </w:tcBorders>
            <w:shd w:val="clear" w:color="auto" w:fill="FFFFFF"/>
          </w:tcPr>
          <w:p w14:paraId="13458EE4" w14:textId="77777777" w:rsidR="00C566F8" w:rsidRPr="00C566F8" w:rsidRDefault="00C566F8" w:rsidP="000C2258">
            <w:pPr>
              <w:rPr>
                <w:rFonts w:cs="Times New Roman"/>
                <w:color w:val="auto"/>
                <w:sz w:val="10"/>
                <w:szCs w:val="10"/>
              </w:rPr>
            </w:pPr>
          </w:p>
        </w:tc>
      </w:tr>
      <w:tr w:rsidR="00C566F8" w:rsidRPr="00C566F8" w14:paraId="5B576174" w14:textId="77777777">
        <w:trPr>
          <w:trHeight w:val="288"/>
        </w:trPr>
        <w:tc>
          <w:tcPr>
            <w:tcW w:w="7301" w:type="dxa"/>
            <w:tcBorders>
              <w:top w:val="single" w:sz="4" w:space="0" w:color="auto"/>
              <w:left w:val="single" w:sz="4" w:space="0" w:color="auto"/>
              <w:bottom w:val="nil"/>
              <w:right w:val="nil"/>
            </w:tcBorders>
            <w:shd w:val="clear" w:color="auto" w:fill="FFFFFF"/>
            <w:vAlign w:val="bottom"/>
          </w:tcPr>
          <w:p w14:paraId="5CAB2FD6" w14:textId="77777777" w:rsidR="00C566F8" w:rsidRPr="00C566F8" w:rsidRDefault="00C566F8" w:rsidP="000C2258">
            <w:pPr>
              <w:rPr>
                <w:rFonts w:cs="Times New Roman"/>
                <w:color w:val="auto"/>
              </w:rPr>
            </w:pPr>
            <w:r w:rsidRPr="00C566F8">
              <w:rPr>
                <w:rFonts w:cs="Times New Roman"/>
              </w:rPr>
              <w:t>Дежурство по классу</w:t>
            </w:r>
          </w:p>
        </w:tc>
        <w:tc>
          <w:tcPr>
            <w:tcW w:w="2285" w:type="dxa"/>
            <w:tcBorders>
              <w:top w:val="nil"/>
              <w:left w:val="single" w:sz="4" w:space="0" w:color="auto"/>
              <w:bottom w:val="nil"/>
              <w:right w:val="single" w:sz="4" w:space="0" w:color="auto"/>
            </w:tcBorders>
            <w:shd w:val="clear" w:color="auto" w:fill="FFFFFF"/>
          </w:tcPr>
          <w:p w14:paraId="2E570494" w14:textId="77777777" w:rsidR="00C566F8" w:rsidRPr="00C566F8" w:rsidRDefault="00C566F8" w:rsidP="000C2258">
            <w:pPr>
              <w:rPr>
                <w:rFonts w:cs="Times New Roman"/>
                <w:color w:val="auto"/>
                <w:sz w:val="10"/>
                <w:szCs w:val="10"/>
              </w:rPr>
            </w:pPr>
          </w:p>
        </w:tc>
      </w:tr>
      <w:tr w:rsidR="00C566F8" w:rsidRPr="00C566F8" w14:paraId="1D2B66DD" w14:textId="77777777">
        <w:trPr>
          <w:trHeight w:val="288"/>
        </w:trPr>
        <w:tc>
          <w:tcPr>
            <w:tcW w:w="7301" w:type="dxa"/>
            <w:tcBorders>
              <w:top w:val="single" w:sz="4" w:space="0" w:color="auto"/>
              <w:left w:val="single" w:sz="4" w:space="0" w:color="auto"/>
              <w:bottom w:val="nil"/>
              <w:right w:val="nil"/>
            </w:tcBorders>
            <w:shd w:val="clear" w:color="auto" w:fill="FFFFFF"/>
            <w:vAlign w:val="bottom"/>
          </w:tcPr>
          <w:p w14:paraId="4242881E" w14:textId="77777777" w:rsidR="00C566F8" w:rsidRPr="00C566F8" w:rsidRDefault="00C566F8" w:rsidP="000C2258">
            <w:pPr>
              <w:rPr>
                <w:rFonts w:cs="Times New Roman"/>
                <w:color w:val="auto"/>
              </w:rPr>
            </w:pPr>
            <w:r w:rsidRPr="00C566F8">
              <w:rPr>
                <w:rFonts w:cs="Times New Roman"/>
              </w:rPr>
              <w:lastRenderedPageBreak/>
              <w:t>Подвижные и спортивные игры</w:t>
            </w:r>
          </w:p>
        </w:tc>
        <w:tc>
          <w:tcPr>
            <w:tcW w:w="2285" w:type="dxa"/>
            <w:tcBorders>
              <w:top w:val="nil"/>
              <w:left w:val="single" w:sz="4" w:space="0" w:color="auto"/>
              <w:bottom w:val="nil"/>
              <w:right w:val="single" w:sz="4" w:space="0" w:color="auto"/>
            </w:tcBorders>
            <w:shd w:val="clear" w:color="auto" w:fill="FFFFFF"/>
          </w:tcPr>
          <w:p w14:paraId="0D6CACBC" w14:textId="77777777" w:rsidR="00C566F8" w:rsidRPr="00C566F8" w:rsidRDefault="00C566F8" w:rsidP="000C2258">
            <w:pPr>
              <w:rPr>
                <w:rFonts w:cs="Times New Roman"/>
                <w:color w:val="auto"/>
                <w:sz w:val="10"/>
                <w:szCs w:val="10"/>
              </w:rPr>
            </w:pPr>
          </w:p>
        </w:tc>
      </w:tr>
      <w:tr w:rsidR="00C566F8" w:rsidRPr="00C566F8" w14:paraId="1C09147B" w14:textId="77777777">
        <w:trPr>
          <w:trHeight w:val="293"/>
        </w:trPr>
        <w:tc>
          <w:tcPr>
            <w:tcW w:w="7301" w:type="dxa"/>
            <w:tcBorders>
              <w:top w:val="single" w:sz="4" w:space="0" w:color="auto"/>
              <w:left w:val="single" w:sz="4" w:space="0" w:color="auto"/>
              <w:bottom w:val="single" w:sz="4" w:space="0" w:color="auto"/>
              <w:right w:val="nil"/>
            </w:tcBorders>
            <w:shd w:val="clear" w:color="auto" w:fill="FFFFFF"/>
            <w:vAlign w:val="bottom"/>
          </w:tcPr>
          <w:p w14:paraId="2515F977" w14:textId="77777777" w:rsidR="00C566F8" w:rsidRPr="00C566F8" w:rsidRDefault="00C566F8" w:rsidP="000C2258">
            <w:pPr>
              <w:rPr>
                <w:rFonts w:cs="Times New Roman"/>
                <w:color w:val="auto"/>
              </w:rPr>
            </w:pPr>
            <w:r w:rsidRPr="00C566F8">
              <w:rPr>
                <w:rFonts w:cs="Times New Roman"/>
              </w:rPr>
              <w:t>Просмотр и обсуждение фильмов</w:t>
            </w:r>
          </w:p>
        </w:tc>
        <w:tc>
          <w:tcPr>
            <w:tcW w:w="2285" w:type="dxa"/>
            <w:tcBorders>
              <w:top w:val="nil"/>
              <w:left w:val="single" w:sz="4" w:space="0" w:color="auto"/>
              <w:bottom w:val="single" w:sz="4" w:space="0" w:color="auto"/>
              <w:right w:val="single" w:sz="4" w:space="0" w:color="auto"/>
            </w:tcBorders>
            <w:shd w:val="clear" w:color="auto" w:fill="FFFFFF"/>
          </w:tcPr>
          <w:p w14:paraId="57100127" w14:textId="77777777" w:rsidR="00C566F8" w:rsidRPr="00C566F8" w:rsidRDefault="00C566F8" w:rsidP="000C2258">
            <w:pPr>
              <w:rPr>
                <w:rFonts w:cs="Times New Roman"/>
                <w:color w:val="auto"/>
                <w:sz w:val="10"/>
                <w:szCs w:val="10"/>
              </w:rPr>
            </w:pPr>
          </w:p>
        </w:tc>
      </w:tr>
      <w:tr w:rsidR="00C566F8" w:rsidRPr="00C566F8" w14:paraId="5D7CF571" w14:textId="77777777">
        <w:trPr>
          <w:trHeight w:val="1397"/>
        </w:trPr>
        <w:tc>
          <w:tcPr>
            <w:tcW w:w="7301" w:type="dxa"/>
            <w:tcBorders>
              <w:top w:val="single" w:sz="4" w:space="0" w:color="auto"/>
              <w:left w:val="single" w:sz="4" w:space="0" w:color="auto"/>
              <w:bottom w:val="nil"/>
              <w:right w:val="nil"/>
            </w:tcBorders>
            <w:shd w:val="clear" w:color="auto" w:fill="FFFFFF"/>
          </w:tcPr>
          <w:p w14:paraId="236367F6" w14:textId="77777777" w:rsidR="00C566F8" w:rsidRPr="00C566F8" w:rsidRDefault="00C566F8" w:rsidP="000C2258">
            <w:pPr>
              <w:rPr>
                <w:rFonts w:cs="Times New Roman"/>
                <w:color w:val="auto"/>
              </w:rPr>
            </w:pPr>
            <w:r w:rsidRPr="00C566F8">
              <w:rPr>
                <w:rFonts w:cs="Times New Roman"/>
              </w:rPr>
              <w:t>Подготовка и участие в концертах</w:t>
            </w:r>
          </w:p>
        </w:tc>
        <w:tc>
          <w:tcPr>
            <w:tcW w:w="2285" w:type="dxa"/>
            <w:tcBorders>
              <w:top w:val="single" w:sz="4" w:space="0" w:color="auto"/>
              <w:left w:val="single" w:sz="4" w:space="0" w:color="auto"/>
              <w:bottom w:val="nil"/>
              <w:right w:val="single" w:sz="4" w:space="0" w:color="auto"/>
            </w:tcBorders>
            <w:shd w:val="clear" w:color="auto" w:fill="FFFFFF"/>
            <w:vAlign w:val="bottom"/>
          </w:tcPr>
          <w:p w14:paraId="37980177" w14:textId="77777777" w:rsidR="00C566F8" w:rsidRPr="00C566F8" w:rsidRDefault="00C566F8" w:rsidP="000C2258">
            <w:pPr>
              <w:rPr>
                <w:rFonts w:cs="Times New Roman"/>
                <w:color w:val="auto"/>
              </w:rPr>
            </w:pPr>
            <w:r w:rsidRPr="00C566F8">
              <w:rPr>
                <w:rFonts w:cs="Times New Roman"/>
              </w:rPr>
              <w:t>Преподаватели курсов внеурочной деятельности, педагог- организатор.</w:t>
            </w:r>
          </w:p>
        </w:tc>
      </w:tr>
      <w:tr w:rsidR="00C566F8" w:rsidRPr="00C566F8" w14:paraId="2CC855F5" w14:textId="77777777">
        <w:trPr>
          <w:trHeight w:val="571"/>
        </w:trPr>
        <w:tc>
          <w:tcPr>
            <w:tcW w:w="7301" w:type="dxa"/>
            <w:tcBorders>
              <w:top w:val="single" w:sz="4" w:space="0" w:color="auto"/>
              <w:left w:val="single" w:sz="4" w:space="0" w:color="auto"/>
              <w:bottom w:val="single" w:sz="4" w:space="0" w:color="auto"/>
              <w:right w:val="nil"/>
            </w:tcBorders>
            <w:shd w:val="clear" w:color="auto" w:fill="FFFFFF"/>
          </w:tcPr>
          <w:p w14:paraId="1DE0C745" w14:textId="77777777" w:rsidR="00C566F8" w:rsidRPr="00C566F8" w:rsidRDefault="00C566F8" w:rsidP="000C2258">
            <w:pPr>
              <w:rPr>
                <w:rFonts w:cs="Times New Roman"/>
                <w:color w:val="auto"/>
              </w:rPr>
            </w:pPr>
            <w:r w:rsidRPr="00C566F8">
              <w:rPr>
                <w:rFonts w:cs="Times New Roman"/>
              </w:rPr>
              <w:t>Спортивные игры, соревнования</w:t>
            </w:r>
          </w:p>
        </w:tc>
        <w:tc>
          <w:tcPr>
            <w:tcW w:w="2285" w:type="dxa"/>
            <w:tcBorders>
              <w:top w:val="single" w:sz="4" w:space="0" w:color="auto"/>
              <w:left w:val="single" w:sz="4" w:space="0" w:color="auto"/>
              <w:bottom w:val="single" w:sz="4" w:space="0" w:color="auto"/>
              <w:right w:val="single" w:sz="4" w:space="0" w:color="auto"/>
            </w:tcBorders>
            <w:shd w:val="clear" w:color="auto" w:fill="FFFFFF"/>
            <w:vAlign w:val="bottom"/>
          </w:tcPr>
          <w:p w14:paraId="53496607" w14:textId="77777777" w:rsidR="00C566F8" w:rsidRPr="00C566F8" w:rsidRDefault="00C566F8" w:rsidP="000C2258">
            <w:pPr>
              <w:rPr>
                <w:rFonts w:cs="Times New Roman"/>
                <w:color w:val="auto"/>
              </w:rPr>
            </w:pPr>
            <w:r w:rsidRPr="00C566F8">
              <w:rPr>
                <w:rFonts w:cs="Times New Roman"/>
              </w:rPr>
              <w:t>Учителя</w:t>
            </w:r>
          </w:p>
          <w:p w14:paraId="41DBEAB7" w14:textId="77777777" w:rsidR="00C566F8" w:rsidRPr="00C566F8" w:rsidRDefault="00C566F8" w:rsidP="000C2258">
            <w:pPr>
              <w:rPr>
                <w:rFonts w:cs="Times New Roman"/>
                <w:color w:val="auto"/>
              </w:rPr>
            </w:pPr>
            <w:r w:rsidRPr="00C566F8">
              <w:rPr>
                <w:rFonts w:cs="Times New Roman"/>
              </w:rPr>
              <w:t>физкультуры.</w:t>
            </w:r>
          </w:p>
        </w:tc>
      </w:tr>
    </w:tbl>
    <w:p w14:paraId="1C966BED" w14:textId="77777777" w:rsidR="00C566F8" w:rsidRPr="00C566F8" w:rsidRDefault="00C566F8" w:rsidP="000C2258">
      <w:pPr>
        <w:rPr>
          <w:color w:val="auto"/>
        </w:rPr>
      </w:pPr>
      <w:r w:rsidRPr="00C566F8">
        <w:t>В основе планирования внеурочной деятельности лежат:</w:t>
      </w:r>
    </w:p>
    <w:p w14:paraId="51B7275B" w14:textId="4D157CC6" w:rsidR="00C566F8" w:rsidRPr="00C566F8" w:rsidRDefault="00C566F8" w:rsidP="000C2258">
      <w:pPr>
        <w:rPr>
          <w:color w:val="auto"/>
        </w:rPr>
      </w:pPr>
      <w:r w:rsidRPr="00C566F8">
        <w:t>•</w:t>
      </w:r>
      <w:r w:rsidR="002A07B9">
        <w:t xml:space="preserve"> </w:t>
      </w:r>
      <w:r w:rsidRPr="00C566F8">
        <w:t>Целевая муниципальная программа «Слагаемые успеха»</w:t>
      </w:r>
    </w:p>
    <w:p w14:paraId="7A6DBA1A" w14:textId="2FF0224D" w:rsidR="00C566F8" w:rsidRPr="00C566F8" w:rsidRDefault="00C566F8" w:rsidP="000C2258">
      <w:pPr>
        <w:rPr>
          <w:color w:val="auto"/>
        </w:rPr>
      </w:pPr>
      <w:r w:rsidRPr="00C566F8">
        <w:t>•</w:t>
      </w:r>
      <w:r w:rsidR="002A07B9">
        <w:t xml:space="preserve"> </w:t>
      </w:r>
      <w:r w:rsidRPr="00C566F8">
        <w:t>Программа развития школы.</w:t>
      </w:r>
    </w:p>
    <w:p w14:paraId="5E8974CC" w14:textId="58C9AF7D" w:rsidR="00C566F8" w:rsidRPr="00C566F8" w:rsidRDefault="00C566F8" w:rsidP="00B17FE8">
      <w:pPr>
        <w:rPr>
          <w:color w:val="auto"/>
        </w:rPr>
      </w:pPr>
      <w:bookmarkStart w:id="84" w:name="bookmark20"/>
      <w:r w:rsidRPr="00C566F8">
        <w:t>4.</w:t>
      </w:r>
      <w:r w:rsidR="002A07B9">
        <w:t xml:space="preserve"> </w:t>
      </w:r>
      <w:r w:rsidRPr="00C566F8">
        <w:t>Планируемые результаты внеурочной деятельности</w:t>
      </w:r>
      <w:bookmarkEnd w:id="84"/>
    </w:p>
    <w:p w14:paraId="5A52B1F7" w14:textId="77777777" w:rsidR="00C566F8" w:rsidRPr="00C566F8" w:rsidRDefault="00C566F8" w:rsidP="000C2258">
      <w:pPr>
        <w:rPr>
          <w:color w:val="auto"/>
        </w:rPr>
      </w:pPr>
      <w:r w:rsidRPr="00C566F8">
        <w:t>Результаты внеурочной деятельности школьников могут быть трёх уровней.</w:t>
      </w:r>
    </w:p>
    <w:p w14:paraId="3182343D" w14:textId="77777777" w:rsidR="00C566F8" w:rsidRPr="00C566F8" w:rsidRDefault="00C566F8" w:rsidP="000C2258">
      <w:pPr>
        <w:rPr>
          <w:color w:val="auto"/>
        </w:rPr>
      </w:pPr>
      <w:r w:rsidRPr="00C566F8">
        <w:t>Первый уровень результатов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14:paraId="6B1AC407" w14:textId="77777777" w:rsidR="00C566F8" w:rsidRPr="00C566F8" w:rsidRDefault="00C566F8" w:rsidP="000C2258">
      <w:pPr>
        <w:rPr>
          <w:color w:val="auto"/>
        </w:rPr>
      </w:pPr>
      <w:r w:rsidRPr="00C566F8">
        <w:t>Второй уровень результатов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14:paraId="7CDF1F66" w14:textId="77777777" w:rsidR="00C566F8" w:rsidRPr="00C566F8" w:rsidRDefault="00C566F8" w:rsidP="000C2258">
      <w:pPr>
        <w:rPr>
          <w:color w:val="auto"/>
        </w:rPr>
      </w:pPr>
      <w:r w:rsidRPr="00C566F8">
        <w:t>Третий уровень результатов - получение школьником опыта самостоятельного социального действия. (т.е. опыт исследовательской деятельности, публичного выступления, самообслуживания, самоорганизации и организации совместной деятельности с другими учащимися).</w:t>
      </w:r>
    </w:p>
    <w:p w14:paraId="16C48AC3" w14:textId="77777777" w:rsidR="00C566F8" w:rsidRPr="00C566F8" w:rsidRDefault="00C566F8" w:rsidP="000C2258">
      <w:pPr>
        <w:rPr>
          <w:color w:val="auto"/>
        </w:rPr>
      </w:pPr>
      <w:r w:rsidRPr="00C566F8">
        <w:t>Кроме того, в процессе реализации программы планируется достижение следующих общих результатов:</w:t>
      </w:r>
    </w:p>
    <w:p w14:paraId="0D0C1450" w14:textId="77777777" w:rsidR="00C566F8" w:rsidRPr="00C566F8" w:rsidRDefault="00C566F8" w:rsidP="000C2258">
      <w:pPr>
        <w:rPr>
          <w:color w:val="auto"/>
        </w:rPr>
      </w:pPr>
      <w:r w:rsidRPr="00C566F8">
        <w:t>• внедрение эффективных форм организации отдыха, оздоровления и занятости обучающихся;</w:t>
      </w:r>
    </w:p>
    <w:p w14:paraId="237400C1" w14:textId="54B37FFB" w:rsidR="00C566F8" w:rsidRPr="00C566F8" w:rsidRDefault="00C566F8" w:rsidP="000C2258">
      <w:pPr>
        <w:rPr>
          <w:color w:val="auto"/>
        </w:rPr>
      </w:pPr>
      <w:r w:rsidRPr="00C566F8">
        <w:t>•</w:t>
      </w:r>
      <w:r w:rsidR="002A07B9">
        <w:t xml:space="preserve"> </w:t>
      </w:r>
      <w:r w:rsidRPr="00C566F8">
        <w:t>улучшение психологической и социальной атмосферы в едином образовательном пространстве;</w:t>
      </w:r>
    </w:p>
    <w:p w14:paraId="344DAEBA" w14:textId="40430F6A" w:rsidR="00C566F8" w:rsidRPr="00C566F8" w:rsidRDefault="00C566F8" w:rsidP="000C2258">
      <w:pPr>
        <w:rPr>
          <w:color w:val="auto"/>
        </w:rPr>
      </w:pPr>
      <w:r w:rsidRPr="00C566F8">
        <w:t>•</w:t>
      </w:r>
      <w:r w:rsidR="002A07B9">
        <w:t xml:space="preserve"> </w:t>
      </w:r>
      <w:r w:rsidRPr="00C566F8">
        <w:t>укрепление здоровья обучающихся;</w:t>
      </w:r>
    </w:p>
    <w:p w14:paraId="2334DB68" w14:textId="5DEA74FF" w:rsidR="00C566F8" w:rsidRPr="00C566F8" w:rsidRDefault="00C566F8" w:rsidP="000C2258">
      <w:pPr>
        <w:rPr>
          <w:color w:val="auto"/>
        </w:rPr>
      </w:pPr>
      <w:r w:rsidRPr="00C566F8">
        <w:t>•</w:t>
      </w:r>
      <w:r w:rsidR="002A07B9">
        <w:t xml:space="preserve"> </w:t>
      </w:r>
      <w:r w:rsidRPr="00C566F8">
        <w:t>развитие творческой активности каждого школьника;</w:t>
      </w:r>
    </w:p>
    <w:p w14:paraId="3DD1E359" w14:textId="751AB794" w:rsidR="00C566F8" w:rsidRPr="00C566F8" w:rsidRDefault="00C566F8" w:rsidP="000C2258">
      <w:pPr>
        <w:rPr>
          <w:color w:val="auto"/>
        </w:rPr>
      </w:pPr>
      <w:r w:rsidRPr="00C566F8">
        <w:t>•</w:t>
      </w:r>
      <w:r w:rsidR="002A07B9">
        <w:t xml:space="preserve"> </w:t>
      </w:r>
      <w:r w:rsidRPr="00C566F8">
        <w:t>развитие взаимодействия школы и семьи обучающегося.</w:t>
      </w:r>
    </w:p>
    <w:tbl>
      <w:tblPr>
        <w:tblW w:w="9590" w:type="dxa"/>
        <w:tblInd w:w="5" w:type="dxa"/>
        <w:tblLayout w:type="fixed"/>
        <w:tblLook w:val="0000" w:firstRow="0" w:lastRow="0" w:firstColumn="0" w:lastColumn="0" w:noHBand="0" w:noVBand="0"/>
      </w:tblPr>
      <w:tblGrid>
        <w:gridCol w:w="4800"/>
        <w:gridCol w:w="4790"/>
      </w:tblGrid>
      <w:tr w:rsidR="00C566F8" w:rsidRPr="00743FDC" w14:paraId="3ABE62E6" w14:textId="77777777" w:rsidTr="00743FDC">
        <w:trPr>
          <w:trHeight w:val="566"/>
        </w:trPr>
        <w:tc>
          <w:tcPr>
            <w:tcW w:w="4800" w:type="dxa"/>
            <w:tcBorders>
              <w:top w:val="single" w:sz="4" w:space="0" w:color="auto"/>
              <w:left w:val="single" w:sz="4" w:space="0" w:color="auto"/>
              <w:bottom w:val="nil"/>
              <w:right w:val="nil"/>
            </w:tcBorders>
            <w:shd w:val="clear" w:color="auto" w:fill="FFFFFF"/>
            <w:vAlign w:val="center"/>
          </w:tcPr>
          <w:p w14:paraId="380B9A82" w14:textId="77777777" w:rsidR="00C566F8" w:rsidRPr="00743FDC" w:rsidRDefault="00C566F8" w:rsidP="00743FDC">
            <w:pPr>
              <w:ind w:firstLine="0"/>
              <w:jc w:val="center"/>
              <w:rPr>
                <w:rFonts w:cs="Times New Roman"/>
                <w:b/>
                <w:bCs/>
                <w:color w:val="auto"/>
              </w:rPr>
            </w:pPr>
            <w:r w:rsidRPr="00743FDC">
              <w:rPr>
                <w:rFonts w:cs="Times New Roman"/>
                <w:b/>
                <w:bCs/>
              </w:rPr>
              <w:t>Направления развития личности</w:t>
            </w:r>
          </w:p>
        </w:tc>
        <w:tc>
          <w:tcPr>
            <w:tcW w:w="4790" w:type="dxa"/>
            <w:tcBorders>
              <w:top w:val="single" w:sz="4" w:space="0" w:color="auto"/>
              <w:left w:val="single" w:sz="4" w:space="0" w:color="auto"/>
              <w:bottom w:val="nil"/>
              <w:right w:val="single" w:sz="4" w:space="0" w:color="auto"/>
            </w:tcBorders>
            <w:shd w:val="clear" w:color="auto" w:fill="FFFFFF"/>
            <w:vAlign w:val="center"/>
          </w:tcPr>
          <w:p w14:paraId="30334A83" w14:textId="77777777" w:rsidR="00C566F8" w:rsidRPr="00743FDC" w:rsidRDefault="00C566F8" w:rsidP="00743FDC">
            <w:pPr>
              <w:ind w:firstLine="0"/>
              <w:jc w:val="center"/>
              <w:rPr>
                <w:rFonts w:cs="Times New Roman"/>
                <w:b/>
                <w:bCs/>
                <w:color w:val="auto"/>
              </w:rPr>
            </w:pPr>
            <w:r w:rsidRPr="00743FDC">
              <w:rPr>
                <w:rFonts w:cs="Times New Roman"/>
                <w:b/>
                <w:bCs/>
              </w:rPr>
              <w:t>Планируемые результаты реализации внеурочной деятельности</w:t>
            </w:r>
          </w:p>
        </w:tc>
      </w:tr>
      <w:tr w:rsidR="00C566F8" w:rsidRPr="00C566F8" w14:paraId="4F4FDD8D" w14:textId="77777777" w:rsidTr="00743FDC">
        <w:trPr>
          <w:trHeight w:val="835"/>
        </w:trPr>
        <w:tc>
          <w:tcPr>
            <w:tcW w:w="4800" w:type="dxa"/>
            <w:tcBorders>
              <w:top w:val="single" w:sz="4" w:space="0" w:color="auto"/>
              <w:left w:val="single" w:sz="4" w:space="0" w:color="auto"/>
              <w:bottom w:val="nil"/>
              <w:right w:val="nil"/>
            </w:tcBorders>
            <w:shd w:val="clear" w:color="auto" w:fill="FFFFFF"/>
          </w:tcPr>
          <w:p w14:paraId="34E4ED31" w14:textId="77777777" w:rsidR="00C566F8" w:rsidRPr="00C566F8" w:rsidRDefault="00C566F8" w:rsidP="00743FDC">
            <w:pPr>
              <w:ind w:firstLine="0"/>
              <w:rPr>
                <w:rFonts w:cs="Times New Roman"/>
                <w:color w:val="auto"/>
              </w:rPr>
            </w:pPr>
            <w:r w:rsidRPr="00C566F8">
              <w:rPr>
                <w:rFonts w:cs="Times New Roman"/>
              </w:rPr>
              <w:t>Спортивно-оздоровительное, социальное</w:t>
            </w:r>
          </w:p>
        </w:tc>
        <w:tc>
          <w:tcPr>
            <w:tcW w:w="4790" w:type="dxa"/>
            <w:tcBorders>
              <w:top w:val="single" w:sz="4" w:space="0" w:color="auto"/>
              <w:left w:val="single" w:sz="4" w:space="0" w:color="auto"/>
              <w:bottom w:val="nil"/>
              <w:right w:val="single" w:sz="4" w:space="0" w:color="auto"/>
            </w:tcBorders>
            <w:shd w:val="clear" w:color="auto" w:fill="FFFFFF"/>
            <w:vAlign w:val="bottom"/>
          </w:tcPr>
          <w:p w14:paraId="4D6C5042" w14:textId="77777777" w:rsidR="00C566F8" w:rsidRPr="00C566F8" w:rsidRDefault="00C566F8" w:rsidP="00743FDC">
            <w:pPr>
              <w:ind w:firstLine="0"/>
              <w:rPr>
                <w:rFonts w:cs="Times New Roman"/>
                <w:color w:val="auto"/>
              </w:rPr>
            </w:pPr>
            <w:r w:rsidRPr="00C566F8">
              <w:rPr>
                <w:rFonts w:cs="Times New Roman"/>
              </w:rPr>
              <w:t>Воспитание физически здорового человека, формирование у детей мотивации к сохранению и укреплению своего здоровья</w:t>
            </w:r>
          </w:p>
        </w:tc>
      </w:tr>
      <w:tr w:rsidR="00C566F8" w:rsidRPr="00C566F8" w14:paraId="5F645343" w14:textId="77777777" w:rsidTr="00743FDC">
        <w:trPr>
          <w:trHeight w:val="1114"/>
        </w:trPr>
        <w:tc>
          <w:tcPr>
            <w:tcW w:w="4800" w:type="dxa"/>
            <w:tcBorders>
              <w:top w:val="single" w:sz="4" w:space="0" w:color="auto"/>
              <w:left w:val="single" w:sz="4" w:space="0" w:color="auto"/>
              <w:bottom w:val="nil"/>
              <w:right w:val="nil"/>
            </w:tcBorders>
            <w:shd w:val="clear" w:color="auto" w:fill="FFFFFF"/>
          </w:tcPr>
          <w:p w14:paraId="45F34170" w14:textId="77777777" w:rsidR="00C566F8" w:rsidRPr="00C566F8" w:rsidRDefault="00C566F8" w:rsidP="00743FDC">
            <w:pPr>
              <w:ind w:firstLine="0"/>
              <w:rPr>
                <w:rFonts w:cs="Times New Roman"/>
                <w:color w:val="auto"/>
              </w:rPr>
            </w:pPr>
            <w:r w:rsidRPr="00C566F8">
              <w:rPr>
                <w:rFonts w:cs="Times New Roman"/>
              </w:rPr>
              <w:t>Духовно-нравственное</w:t>
            </w:r>
          </w:p>
        </w:tc>
        <w:tc>
          <w:tcPr>
            <w:tcW w:w="4790" w:type="dxa"/>
            <w:tcBorders>
              <w:top w:val="single" w:sz="4" w:space="0" w:color="auto"/>
              <w:left w:val="single" w:sz="4" w:space="0" w:color="auto"/>
              <w:bottom w:val="nil"/>
              <w:right w:val="single" w:sz="4" w:space="0" w:color="auto"/>
            </w:tcBorders>
            <w:shd w:val="clear" w:color="auto" w:fill="FFFFFF"/>
            <w:vAlign w:val="bottom"/>
          </w:tcPr>
          <w:p w14:paraId="20225003" w14:textId="77777777" w:rsidR="00C566F8" w:rsidRPr="00C566F8" w:rsidRDefault="00C566F8" w:rsidP="00743FDC">
            <w:pPr>
              <w:ind w:firstLine="0"/>
              <w:rPr>
                <w:rFonts w:cs="Times New Roman"/>
                <w:color w:val="auto"/>
              </w:rPr>
            </w:pPr>
            <w:r w:rsidRPr="00C566F8">
              <w:rPr>
                <w:rFonts w:cs="Times New Roman"/>
              </w:rPr>
              <w:t>Привитие любви к малой Родине, гражданской ответственности, чувства патриотизма, формирование позитивного отношения к базовым ценностям общества</w:t>
            </w:r>
          </w:p>
        </w:tc>
      </w:tr>
      <w:tr w:rsidR="00C566F8" w:rsidRPr="00C566F8" w14:paraId="32729218" w14:textId="77777777" w:rsidTr="00743FDC">
        <w:trPr>
          <w:trHeight w:val="1666"/>
        </w:trPr>
        <w:tc>
          <w:tcPr>
            <w:tcW w:w="4800" w:type="dxa"/>
            <w:tcBorders>
              <w:top w:val="single" w:sz="4" w:space="0" w:color="auto"/>
              <w:left w:val="single" w:sz="4" w:space="0" w:color="auto"/>
              <w:bottom w:val="nil"/>
              <w:right w:val="nil"/>
            </w:tcBorders>
            <w:shd w:val="clear" w:color="auto" w:fill="FFFFFF"/>
          </w:tcPr>
          <w:p w14:paraId="26DB18D1" w14:textId="77777777" w:rsidR="00C566F8" w:rsidRPr="00C566F8" w:rsidRDefault="00C566F8" w:rsidP="00743FDC">
            <w:pPr>
              <w:ind w:firstLine="0"/>
              <w:rPr>
                <w:rFonts w:cs="Times New Roman"/>
                <w:color w:val="auto"/>
              </w:rPr>
            </w:pPr>
            <w:r w:rsidRPr="00C566F8">
              <w:rPr>
                <w:rFonts w:cs="Times New Roman"/>
              </w:rPr>
              <w:t>Социальное</w:t>
            </w:r>
          </w:p>
        </w:tc>
        <w:tc>
          <w:tcPr>
            <w:tcW w:w="4790" w:type="dxa"/>
            <w:tcBorders>
              <w:top w:val="single" w:sz="4" w:space="0" w:color="auto"/>
              <w:left w:val="single" w:sz="4" w:space="0" w:color="auto"/>
              <w:bottom w:val="nil"/>
              <w:right w:val="single" w:sz="4" w:space="0" w:color="auto"/>
            </w:tcBorders>
            <w:shd w:val="clear" w:color="auto" w:fill="FFFFFF"/>
            <w:vAlign w:val="bottom"/>
          </w:tcPr>
          <w:p w14:paraId="3E53DDD9" w14:textId="77777777" w:rsidR="00C566F8" w:rsidRPr="00C566F8" w:rsidRDefault="00C566F8" w:rsidP="00743FDC">
            <w:pPr>
              <w:ind w:firstLine="0"/>
              <w:rPr>
                <w:rFonts w:cs="Times New Roman"/>
                <w:color w:val="auto"/>
              </w:rPr>
            </w:pPr>
            <w:r w:rsidRPr="00C566F8">
              <w:rPr>
                <w:rFonts w:cs="Times New Roman"/>
              </w:rPr>
              <w:t>Воспитание бережного отношения к окружающей среде, выработка чувства ответственности и уверенности в своих силах, формирование таких ценностей как познание, истина, целеустремленность, разработка и реализация учебных проектов</w:t>
            </w:r>
          </w:p>
        </w:tc>
      </w:tr>
      <w:tr w:rsidR="00C566F8" w:rsidRPr="00C566F8" w14:paraId="7252A7A3" w14:textId="77777777" w:rsidTr="00743FDC">
        <w:trPr>
          <w:trHeight w:val="571"/>
        </w:trPr>
        <w:tc>
          <w:tcPr>
            <w:tcW w:w="4800" w:type="dxa"/>
            <w:tcBorders>
              <w:top w:val="single" w:sz="4" w:space="0" w:color="auto"/>
              <w:left w:val="single" w:sz="4" w:space="0" w:color="auto"/>
              <w:bottom w:val="single" w:sz="4" w:space="0" w:color="auto"/>
              <w:right w:val="nil"/>
            </w:tcBorders>
            <w:shd w:val="clear" w:color="auto" w:fill="FFFFFF"/>
          </w:tcPr>
          <w:p w14:paraId="705B6866" w14:textId="77777777" w:rsidR="00C566F8" w:rsidRPr="00C566F8" w:rsidRDefault="00C566F8" w:rsidP="00743FDC">
            <w:pPr>
              <w:ind w:firstLine="0"/>
              <w:rPr>
                <w:rFonts w:cs="Times New Roman"/>
                <w:color w:val="auto"/>
              </w:rPr>
            </w:pPr>
            <w:r w:rsidRPr="00C566F8">
              <w:rPr>
                <w:rFonts w:cs="Times New Roman"/>
              </w:rPr>
              <w:lastRenderedPageBreak/>
              <w:t>Общеинтеллектуальное</w:t>
            </w:r>
          </w:p>
        </w:tc>
        <w:tc>
          <w:tcPr>
            <w:tcW w:w="4790" w:type="dxa"/>
            <w:tcBorders>
              <w:top w:val="single" w:sz="4" w:space="0" w:color="auto"/>
              <w:left w:val="single" w:sz="4" w:space="0" w:color="auto"/>
              <w:bottom w:val="single" w:sz="4" w:space="0" w:color="auto"/>
              <w:right w:val="single" w:sz="4" w:space="0" w:color="auto"/>
            </w:tcBorders>
            <w:shd w:val="clear" w:color="auto" w:fill="FFFFFF"/>
            <w:vAlign w:val="bottom"/>
          </w:tcPr>
          <w:p w14:paraId="52E91CB9" w14:textId="15DAFAD4" w:rsidR="00743FDC" w:rsidRPr="00C566F8" w:rsidRDefault="00C566F8" w:rsidP="00743FDC">
            <w:pPr>
              <w:ind w:firstLine="0"/>
              <w:rPr>
                <w:rFonts w:cs="Times New Roman"/>
                <w:color w:val="auto"/>
              </w:rPr>
            </w:pPr>
            <w:r w:rsidRPr="00C566F8">
              <w:rPr>
                <w:rFonts w:cs="Times New Roman"/>
              </w:rPr>
              <w:t>Обогащение знаний обучающихся о научных понятиях и законах, формирование</w:t>
            </w:r>
            <w:r w:rsidR="00743FDC">
              <w:rPr>
                <w:rFonts w:cs="Times New Roman"/>
              </w:rPr>
              <w:t xml:space="preserve"> </w:t>
            </w:r>
            <w:r w:rsidR="00743FDC" w:rsidRPr="00C566F8">
              <w:rPr>
                <w:rFonts w:cs="Times New Roman"/>
              </w:rPr>
              <w:t>мировоззрения, функциональной грамотности детей.</w:t>
            </w:r>
          </w:p>
          <w:p w14:paraId="7DC10E68" w14:textId="53FFC2A4" w:rsidR="00C566F8" w:rsidRPr="00C566F8" w:rsidRDefault="00743FDC" w:rsidP="00743FDC">
            <w:pPr>
              <w:ind w:firstLine="0"/>
              <w:rPr>
                <w:rFonts w:cs="Times New Roman"/>
                <w:color w:val="auto"/>
              </w:rPr>
            </w:pPr>
            <w:r w:rsidRPr="00C566F8">
              <w:rPr>
                <w:rFonts w:cs="Times New Roman"/>
              </w:rPr>
              <w:t>Воспитание у школьников бережного отношения к окружающей среде, чувства ответственности и уверенности в своих силах, формирование навыков культуры труда, позитивного отношения к трудовой деятельности</w:t>
            </w:r>
          </w:p>
        </w:tc>
      </w:tr>
      <w:tr w:rsidR="00C566F8" w:rsidRPr="00C566F8" w14:paraId="59B8E2AC" w14:textId="77777777" w:rsidTr="00743FDC">
        <w:trPr>
          <w:trHeight w:val="1402"/>
        </w:trPr>
        <w:tc>
          <w:tcPr>
            <w:tcW w:w="4800" w:type="dxa"/>
            <w:tcBorders>
              <w:top w:val="single" w:sz="4" w:space="0" w:color="auto"/>
              <w:left w:val="single" w:sz="4" w:space="0" w:color="auto"/>
              <w:bottom w:val="single" w:sz="4" w:space="0" w:color="auto"/>
              <w:right w:val="nil"/>
            </w:tcBorders>
            <w:shd w:val="clear" w:color="auto" w:fill="FFFFFF"/>
          </w:tcPr>
          <w:p w14:paraId="6E3C3C4C" w14:textId="77777777" w:rsidR="00C566F8" w:rsidRPr="00C566F8" w:rsidRDefault="00C566F8" w:rsidP="00743FDC">
            <w:pPr>
              <w:ind w:firstLine="0"/>
              <w:rPr>
                <w:rFonts w:cs="Times New Roman"/>
                <w:color w:val="auto"/>
              </w:rPr>
            </w:pPr>
            <w:r w:rsidRPr="00C566F8">
              <w:rPr>
                <w:rFonts w:cs="Times New Roman"/>
              </w:rPr>
              <w:t>Общекультурное</w:t>
            </w:r>
          </w:p>
        </w:tc>
        <w:tc>
          <w:tcPr>
            <w:tcW w:w="4790" w:type="dxa"/>
            <w:tcBorders>
              <w:top w:val="single" w:sz="4" w:space="0" w:color="auto"/>
              <w:left w:val="single" w:sz="4" w:space="0" w:color="auto"/>
              <w:bottom w:val="single" w:sz="4" w:space="0" w:color="auto"/>
              <w:right w:val="single" w:sz="4" w:space="0" w:color="auto"/>
            </w:tcBorders>
            <w:shd w:val="clear" w:color="auto" w:fill="FFFFFF"/>
            <w:vAlign w:val="bottom"/>
          </w:tcPr>
          <w:p w14:paraId="17E2252D" w14:textId="77777777" w:rsidR="00C566F8" w:rsidRPr="00C566F8" w:rsidRDefault="00C566F8" w:rsidP="00743FDC">
            <w:pPr>
              <w:ind w:firstLine="0"/>
              <w:rPr>
                <w:rFonts w:cs="Times New Roman"/>
                <w:color w:val="auto"/>
              </w:rPr>
            </w:pPr>
            <w:r w:rsidRPr="00C566F8">
              <w:rPr>
                <w:rFonts w:cs="Times New Roman"/>
              </w:rPr>
              <w:t>Развитие у обучающихся чувства прекрасного, творческих способностей, формирование у них коммуникативной и общекультурной компетенций, развитие эмоциональной сферы детей.</w:t>
            </w:r>
          </w:p>
        </w:tc>
      </w:tr>
    </w:tbl>
    <w:p w14:paraId="24DCCA96" w14:textId="77777777" w:rsidR="00C566F8" w:rsidRPr="00C566F8" w:rsidRDefault="00C566F8" w:rsidP="000C2258">
      <w:pPr>
        <w:rPr>
          <w:rFonts w:cs="Times New Roman"/>
          <w:color w:val="auto"/>
        </w:rPr>
      </w:pPr>
      <w:r w:rsidRPr="00C566F8">
        <w:rPr>
          <w:rFonts w:cs="Times New Roman"/>
        </w:rPr>
        <w:t>Методический конструктор внеурочной деятельности</w:t>
      </w:r>
    </w:p>
    <w:tbl>
      <w:tblPr>
        <w:tblW w:w="0" w:type="auto"/>
        <w:tblInd w:w="5" w:type="dxa"/>
        <w:tblLayout w:type="fixed"/>
        <w:tblLook w:val="0000" w:firstRow="0" w:lastRow="0" w:firstColumn="0" w:lastColumn="0" w:noHBand="0" w:noVBand="0"/>
      </w:tblPr>
      <w:tblGrid>
        <w:gridCol w:w="2002"/>
        <w:gridCol w:w="3557"/>
        <w:gridCol w:w="4042"/>
      </w:tblGrid>
      <w:tr w:rsidR="00C566F8" w:rsidRPr="00743FDC" w14:paraId="2CA21E8B" w14:textId="77777777" w:rsidTr="008D0DFF">
        <w:tc>
          <w:tcPr>
            <w:tcW w:w="2002" w:type="dxa"/>
            <w:tcBorders>
              <w:top w:val="single" w:sz="4" w:space="0" w:color="auto"/>
              <w:left w:val="single" w:sz="4" w:space="0" w:color="auto"/>
              <w:bottom w:val="nil"/>
              <w:right w:val="nil"/>
            </w:tcBorders>
            <w:shd w:val="clear" w:color="auto" w:fill="FFFFFF"/>
            <w:vAlign w:val="center"/>
          </w:tcPr>
          <w:p w14:paraId="455497C3" w14:textId="77777777" w:rsidR="00C566F8" w:rsidRPr="00743FDC" w:rsidRDefault="00C566F8" w:rsidP="00743FDC">
            <w:pPr>
              <w:ind w:firstLine="0"/>
              <w:jc w:val="center"/>
              <w:rPr>
                <w:rFonts w:cs="Times New Roman"/>
                <w:b/>
                <w:bCs/>
                <w:color w:val="auto"/>
              </w:rPr>
            </w:pPr>
            <w:r w:rsidRPr="00743FDC">
              <w:rPr>
                <w:rFonts w:cs="Times New Roman"/>
                <w:b/>
                <w:bCs/>
              </w:rPr>
              <w:t>Вид внеурочной деятельности</w:t>
            </w:r>
          </w:p>
        </w:tc>
        <w:tc>
          <w:tcPr>
            <w:tcW w:w="3557" w:type="dxa"/>
            <w:tcBorders>
              <w:top w:val="single" w:sz="4" w:space="0" w:color="auto"/>
              <w:left w:val="single" w:sz="4" w:space="0" w:color="auto"/>
              <w:bottom w:val="nil"/>
              <w:right w:val="nil"/>
            </w:tcBorders>
            <w:shd w:val="clear" w:color="auto" w:fill="FFFFFF"/>
            <w:vAlign w:val="center"/>
          </w:tcPr>
          <w:p w14:paraId="594EE151" w14:textId="77777777" w:rsidR="00C566F8" w:rsidRPr="00743FDC" w:rsidRDefault="00C566F8" w:rsidP="00743FDC">
            <w:pPr>
              <w:ind w:firstLine="0"/>
              <w:jc w:val="center"/>
              <w:rPr>
                <w:rFonts w:cs="Times New Roman"/>
                <w:b/>
                <w:bCs/>
                <w:color w:val="auto"/>
              </w:rPr>
            </w:pPr>
            <w:r w:rsidRPr="00743FDC">
              <w:rPr>
                <w:rFonts w:cs="Times New Roman"/>
                <w:b/>
                <w:bCs/>
              </w:rPr>
              <w:t>Образовательные</w:t>
            </w:r>
          </w:p>
          <w:p w14:paraId="4226B339" w14:textId="77777777" w:rsidR="00C566F8" w:rsidRPr="00743FDC" w:rsidRDefault="00C566F8" w:rsidP="00743FDC">
            <w:pPr>
              <w:ind w:firstLine="0"/>
              <w:jc w:val="center"/>
              <w:rPr>
                <w:rFonts w:cs="Times New Roman"/>
                <w:b/>
                <w:bCs/>
                <w:color w:val="auto"/>
              </w:rPr>
            </w:pPr>
            <w:r w:rsidRPr="00743FDC">
              <w:rPr>
                <w:rFonts w:cs="Times New Roman"/>
                <w:b/>
                <w:bCs/>
              </w:rPr>
              <w:t>формы</w:t>
            </w:r>
          </w:p>
        </w:tc>
        <w:tc>
          <w:tcPr>
            <w:tcW w:w="4042" w:type="dxa"/>
            <w:tcBorders>
              <w:top w:val="single" w:sz="4" w:space="0" w:color="auto"/>
              <w:left w:val="single" w:sz="4" w:space="0" w:color="auto"/>
              <w:bottom w:val="nil"/>
              <w:right w:val="single" w:sz="4" w:space="0" w:color="auto"/>
            </w:tcBorders>
            <w:shd w:val="clear" w:color="auto" w:fill="FFFFFF"/>
            <w:vAlign w:val="center"/>
          </w:tcPr>
          <w:p w14:paraId="61B66088" w14:textId="77777777" w:rsidR="00C566F8" w:rsidRPr="00743FDC" w:rsidRDefault="00C566F8" w:rsidP="00743FDC">
            <w:pPr>
              <w:ind w:firstLine="0"/>
              <w:jc w:val="center"/>
              <w:rPr>
                <w:rFonts w:cs="Times New Roman"/>
                <w:b/>
                <w:bCs/>
                <w:color w:val="auto"/>
              </w:rPr>
            </w:pPr>
            <w:r w:rsidRPr="00743FDC">
              <w:rPr>
                <w:rFonts w:cs="Times New Roman"/>
                <w:b/>
                <w:bCs/>
              </w:rPr>
              <w:t>Уровень результатов внеурочной деятельности</w:t>
            </w:r>
          </w:p>
        </w:tc>
      </w:tr>
      <w:tr w:rsidR="00C566F8" w:rsidRPr="00C566F8" w14:paraId="30D6F237" w14:textId="77777777" w:rsidTr="008D0DFF">
        <w:tc>
          <w:tcPr>
            <w:tcW w:w="2002" w:type="dxa"/>
            <w:vMerge w:val="restart"/>
            <w:tcBorders>
              <w:top w:val="single" w:sz="4" w:space="0" w:color="auto"/>
              <w:left w:val="single" w:sz="4" w:space="0" w:color="auto"/>
              <w:bottom w:val="nil"/>
              <w:right w:val="nil"/>
            </w:tcBorders>
            <w:shd w:val="clear" w:color="auto" w:fill="FFFFFF"/>
          </w:tcPr>
          <w:p w14:paraId="627A8BDE" w14:textId="77777777" w:rsidR="00C566F8" w:rsidRPr="00C566F8" w:rsidRDefault="00C566F8" w:rsidP="00743FDC">
            <w:pPr>
              <w:ind w:firstLine="0"/>
              <w:rPr>
                <w:rFonts w:cs="Times New Roman"/>
                <w:color w:val="auto"/>
              </w:rPr>
            </w:pPr>
            <w:r w:rsidRPr="00C566F8">
              <w:rPr>
                <w:rFonts w:cs="Times New Roman"/>
              </w:rPr>
              <w:t>1. Игровая</w:t>
            </w:r>
          </w:p>
        </w:tc>
        <w:tc>
          <w:tcPr>
            <w:tcW w:w="3557" w:type="dxa"/>
            <w:vMerge w:val="restart"/>
            <w:tcBorders>
              <w:top w:val="single" w:sz="4" w:space="0" w:color="auto"/>
              <w:left w:val="single" w:sz="4" w:space="0" w:color="auto"/>
              <w:bottom w:val="nil"/>
              <w:right w:val="nil"/>
            </w:tcBorders>
            <w:shd w:val="clear" w:color="auto" w:fill="FFFFFF"/>
          </w:tcPr>
          <w:p w14:paraId="1254A788" w14:textId="77777777" w:rsidR="00C566F8" w:rsidRPr="00C566F8" w:rsidRDefault="00C566F8" w:rsidP="00743FDC">
            <w:pPr>
              <w:ind w:firstLine="0"/>
              <w:rPr>
                <w:rFonts w:cs="Times New Roman"/>
                <w:color w:val="auto"/>
              </w:rPr>
            </w:pPr>
            <w:r w:rsidRPr="00C566F8">
              <w:rPr>
                <w:rFonts w:cs="Times New Roman"/>
              </w:rPr>
              <w:t>Ролевая игра Деловая игра</w:t>
            </w:r>
          </w:p>
          <w:p w14:paraId="54ABC4C0" w14:textId="77777777" w:rsidR="00C566F8" w:rsidRPr="00C566F8" w:rsidRDefault="00C566F8" w:rsidP="00743FDC">
            <w:pPr>
              <w:ind w:firstLine="0"/>
              <w:rPr>
                <w:rFonts w:cs="Times New Roman"/>
                <w:color w:val="auto"/>
              </w:rPr>
            </w:pPr>
            <w:r w:rsidRPr="00C566F8">
              <w:rPr>
                <w:rFonts w:cs="Times New Roman"/>
              </w:rPr>
              <w:t>Социально-моделирующая игра</w:t>
            </w:r>
          </w:p>
        </w:tc>
        <w:tc>
          <w:tcPr>
            <w:tcW w:w="4042" w:type="dxa"/>
            <w:tcBorders>
              <w:top w:val="single" w:sz="4" w:space="0" w:color="auto"/>
              <w:left w:val="single" w:sz="4" w:space="0" w:color="auto"/>
              <w:bottom w:val="nil"/>
              <w:right w:val="single" w:sz="4" w:space="0" w:color="auto"/>
            </w:tcBorders>
            <w:shd w:val="clear" w:color="auto" w:fill="FFFFFF"/>
            <w:vAlign w:val="bottom"/>
          </w:tcPr>
          <w:p w14:paraId="5CA7EA5E" w14:textId="77777777" w:rsidR="00C566F8" w:rsidRPr="00C566F8" w:rsidRDefault="00C566F8" w:rsidP="00743FDC">
            <w:pPr>
              <w:ind w:firstLine="0"/>
              <w:rPr>
                <w:rFonts w:cs="Times New Roman"/>
                <w:color w:val="auto"/>
              </w:rPr>
            </w:pPr>
            <w:r w:rsidRPr="00C566F8">
              <w:rPr>
                <w:rFonts w:cs="Times New Roman"/>
              </w:rPr>
              <w:t>1. Приобретение школьником социальных знаний</w:t>
            </w:r>
          </w:p>
        </w:tc>
      </w:tr>
      <w:tr w:rsidR="00C566F8" w:rsidRPr="00C566F8" w14:paraId="052F2F5C" w14:textId="77777777" w:rsidTr="008D0DFF">
        <w:tc>
          <w:tcPr>
            <w:tcW w:w="2002" w:type="dxa"/>
            <w:vMerge/>
            <w:tcBorders>
              <w:top w:val="nil"/>
              <w:left w:val="single" w:sz="4" w:space="0" w:color="auto"/>
              <w:bottom w:val="nil"/>
              <w:right w:val="nil"/>
            </w:tcBorders>
            <w:shd w:val="clear" w:color="auto" w:fill="FFFFFF"/>
          </w:tcPr>
          <w:p w14:paraId="4116E832" w14:textId="77777777" w:rsidR="00C566F8" w:rsidRPr="00C566F8" w:rsidRDefault="00C566F8" w:rsidP="00743FDC">
            <w:pPr>
              <w:ind w:firstLine="0"/>
              <w:rPr>
                <w:rFonts w:cs="Times New Roman"/>
                <w:color w:val="auto"/>
              </w:rPr>
            </w:pPr>
          </w:p>
        </w:tc>
        <w:tc>
          <w:tcPr>
            <w:tcW w:w="3557" w:type="dxa"/>
            <w:vMerge/>
            <w:tcBorders>
              <w:top w:val="nil"/>
              <w:left w:val="single" w:sz="4" w:space="0" w:color="auto"/>
              <w:bottom w:val="nil"/>
              <w:right w:val="nil"/>
            </w:tcBorders>
            <w:shd w:val="clear" w:color="auto" w:fill="FFFFFF"/>
          </w:tcPr>
          <w:p w14:paraId="26D69331" w14:textId="77777777" w:rsidR="00C566F8" w:rsidRPr="00C566F8" w:rsidRDefault="00C566F8" w:rsidP="00743FDC">
            <w:pPr>
              <w:ind w:firstLine="0"/>
              <w:rPr>
                <w:rFonts w:cs="Times New Roman"/>
                <w:color w:val="auto"/>
              </w:rPr>
            </w:pPr>
          </w:p>
        </w:tc>
        <w:tc>
          <w:tcPr>
            <w:tcW w:w="4042" w:type="dxa"/>
            <w:tcBorders>
              <w:top w:val="single" w:sz="4" w:space="0" w:color="auto"/>
              <w:left w:val="single" w:sz="4" w:space="0" w:color="auto"/>
              <w:bottom w:val="nil"/>
              <w:right w:val="single" w:sz="4" w:space="0" w:color="auto"/>
            </w:tcBorders>
            <w:shd w:val="clear" w:color="auto" w:fill="FFFFFF"/>
            <w:vAlign w:val="bottom"/>
          </w:tcPr>
          <w:p w14:paraId="10D98E27" w14:textId="77777777" w:rsidR="00C566F8" w:rsidRPr="00C566F8" w:rsidRDefault="00C566F8" w:rsidP="00743FDC">
            <w:pPr>
              <w:ind w:firstLine="0"/>
              <w:rPr>
                <w:rFonts w:cs="Times New Roman"/>
                <w:color w:val="auto"/>
              </w:rPr>
            </w:pPr>
            <w:r w:rsidRPr="00C566F8">
              <w:rPr>
                <w:rFonts w:cs="Times New Roman"/>
              </w:rPr>
              <w:t>2. Формирование ценностного отношения к социальной реальности</w:t>
            </w:r>
          </w:p>
        </w:tc>
      </w:tr>
      <w:tr w:rsidR="00C566F8" w:rsidRPr="00C566F8" w14:paraId="0E721DEF" w14:textId="77777777" w:rsidTr="008D0DFF">
        <w:tc>
          <w:tcPr>
            <w:tcW w:w="2002" w:type="dxa"/>
            <w:vMerge/>
            <w:tcBorders>
              <w:top w:val="nil"/>
              <w:left w:val="single" w:sz="4" w:space="0" w:color="auto"/>
              <w:bottom w:val="nil"/>
              <w:right w:val="nil"/>
            </w:tcBorders>
            <w:shd w:val="clear" w:color="auto" w:fill="FFFFFF"/>
          </w:tcPr>
          <w:p w14:paraId="7E3890F1" w14:textId="77777777" w:rsidR="00C566F8" w:rsidRPr="00C566F8" w:rsidRDefault="00C566F8" w:rsidP="00743FDC">
            <w:pPr>
              <w:ind w:firstLine="0"/>
              <w:rPr>
                <w:rFonts w:cs="Times New Roman"/>
                <w:color w:val="auto"/>
              </w:rPr>
            </w:pPr>
          </w:p>
        </w:tc>
        <w:tc>
          <w:tcPr>
            <w:tcW w:w="3557" w:type="dxa"/>
            <w:vMerge/>
            <w:tcBorders>
              <w:top w:val="nil"/>
              <w:left w:val="single" w:sz="4" w:space="0" w:color="auto"/>
              <w:bottom w:val="nil"/>
              <w:right w:val="nil"/>
            </w:tcBorders>
            <w:shd w:val="clear" w:color="auto" w:fill="FFFFFF"/>
          </w:tcPr>
          <w:p w14:paraId="5B1D7A6A" w14:textId="77777777" w:rsidR="00C566F8" w:rsidRPr="00C566F8" w:rsidRDefault="00C566F8" w:rsidP="00743FDC">
            <w:pPr>
              <w:ind w:firstLine="0"/>
              <w:rPr>
                <w:rFonts w:cs="Times New Roman"/>
                <w:color w:val="auto"/>
              </w:rPr>
            </w:pPr>
          </w:p>
        </w:tc>
        <w:tc>
          <w:tcPr>
            <w:tcW w:w="4042" w:type="dxa"/>
            <w:tcBorders>
              <w:top w:val="single" w:sz="4" w:space="0" w:color="auto"/>
              <w:left w:val="single" w:sz="4" w:space="0" w:color="auto"/>
              <w:bottom w:val="nil"/>
              <w:right w:val="single" w:sz="4" w:space="0" w:color="auto"/>
            </w:tcBorders>
            <w:shd w:val="clear" w:color="auto" w:fill="FFFFFF"/>
            <w:vAlign w:val="bottom"/>
          </w:tcPr>
          <w:p w14:paraId="14EE20EF" w14:textId="77777777" w:rsidR="00C566F8" w:rsidRPr="00C566F8" w:rsidRDefault="00C566F8" w:rsidP="00743FDC">
            <w:pPr>
              <w:ind w:firstLine="0"/>
              <w:rPr>
                <w:rFonts w:cs="Times New Roman"/>
                <w:color w:val="auto"/>
              </w:rPr>
            </w:pPr>
            <w:r w:rsidRPr="00C566F8">
              <w:rPr>
                <w:rFonts w:cs="Times New Roman"/>
              </w:rPr>
              <w:t>3. Получение опыта самостоятельного социального действия</w:t>
            </w:r>
          </w:p>
        </w:tc>
      </w:tr>
      <w:tr w:rsidR="00C566F8" w:rsidRPr="00C566F8" w14:paraId="1ADAC088" w14:textId="77777777" w:rsidTr="008D0DFF">
        <w:tc>
          <w:tcPr>
            <w:tcW w:w="2002" w:type="dxa"/>
            <w:vMerge w:val="restart"/>
            <w:tcBorders>
              <w:top w:val="single" w:sz="4" w:space="0" w:color="auto"/>
              <w:left w:val="single" w:sz="4" w:space="0" w:color="auto"/>
              <w:bottom w:val="nil"/>
              <w:right w:val="nil"/>
            </w:tcBorders>
            <w:shd w:val="clear" w:color="auto" w:fill="FFFFFF"/>
          </w:tcPr>
          <w:p w14:paraId="6B51BD9F" w14:textId="2B9E3C7B" w:rsidR="00C566F8" w:rsidRPr="00C566F8" w:rsidRDefault="00C566F8" w:rsidP="00743FDC">
            <w:pPr>
              <w:ind w:firstLine="0"/>
              <w:rPr>
                <w:rFonts w:cs="Times New Roman"/>
                <w:color w:val="auto"/>
              </w:rPr>
            </w:pPr>
            <w:r w:rsidRPr="00C566F8">
              <w:rPr>
                <w:rFonts w:cs="Times New Roman"/>
              </w:rPr>
              <w:t>2.</w:t>
            </w:r>
            <w:r w:rsidR="00743FDC">
              <w:rPr>
                <w:rFonts w:cs="Times New Roman"/>
              </w:rPr>
              <w:t xml:space="preserve"> </w:t>
            </w:r>
            <w:r w:rsidRPr="00C566F8">
              <w:rPr>
                <w:rFonts w:cs="Times New Roman"/>
              </w:rPr>
              <w:t>Познавательная</w:t>
            </w:r>
          </w:p>
        </w:tc>
        <w:tc>
          <w:tcPr>
            <w:tcW w:w="3557" w:type="dxa"/>
            <w:vMerge w:val="restart"/>
            <w:tcBorders>
              <w:top w:val="single" w:sz="4" w:space="0" w:color="auto"/>
              <w:left w:val="single" w:sz="4" w:space="0" w:color="auto"/>
              <w:bottom w:val="nil"/>
              <w:right w:val="nil"/>
            </w:tcBorders>
            <w:shd w:val="clear" w:color="auto" w:fill="FFFFFF"/>
            <w:vAlign w:val="bottom"/>
          </w:tcPr>
          <w:p w14:paraId="39E477DF" w14:textId="77777777" w:rsidR="00C566F8" w:rsidRPr="00C566F8" w:rsidRDefault="00C566F8" w:rsidP="00743FDC">
            <w:pPr>
              <w:ind w:firstLine="0"/>
              <w:rPr>
                <w:rFonts w:cs="Times New Roman"/>
                <w:color w:val="auto"/>
              </w:rPr>
            </w:pPr>
            <w:r w:rsidRPr="00C566F8">
              <w:rPr>
                <w:rFonts w:cs="Times New Roman"/>
              </w:rPr>
              <w:t>Викторины, познавательные игры, познавательные беседы.</w:t>
            </w:r>
          </w:p>
          <w:p w14:paraId="0CD76A46" w14:textId="77777777" w:rsidR="00C566F8" w:rsidRPr="00C566F8" w:rsidRDefault="00C566F8" w:rsidP="00743FDC">
            <w:pPr>
              <w:ind w:firstLine="0"/>
              <w:rPr>
                <w:rFonts w:cs="Times New Roman"/>
                <w:color w:val="auto"/>
              </w:rPr>
            </w:pPr>
            <w:r w:rsidRPr="00C566F8">
              <w:rPr>
                <w:rFonts w:cs="Times New Roman"/>
              </w:rPr>
              <w:t>Дидактический театр, общественный смотр знаний. Детские исследовательские проекты, внешкольные акции познавательной направленности (олимпиады, конференции учащихся, интеллектуальные марафоны)</w:t>
            </w:r>
          </w:p>
        </w:tc>
        <w:tc>
          <w:tcPr>
            <w:tcW w:w="4042" w:type="dxa"/>
            <w:tcBorders>
              <w:top w:val="single" w:sz="4" w:space="0" w:color="auto"/>
              <w:left w:val="single" w:sz="4" w:space="0" w:color="auto"/>
              <w:bottom w:val="nil"/>
              <w:right w:val="single" w:sz="4" w:space="0" w:color="auto"/>
            </w:tcBorders>
            <w:shd w:val="clear" w:color="auto" w:fill="FFFFFF"/>
            <w:vAlign w:val="bottom"/>
          </w:tcPr>
          <w:p w14:paraId="3F14C51D" w14:textId="77777777" w:rsidR="00C566F8" w:rsidRPr="00C566F8" w:rsidRDefault="00C566F8" w:rsidP="00743FDC">
            <w:pPr>
              <w:ind w:firstLine="0"/>
              <w:rPr>
                <w:rFonts w:cs="Times New Roman"/>
                <w:color w:val="auto"/>
              </w:rPr>
            </w:pPr>
            <w:r w:rsidRPr="00C566F8">
              <w:rPr>
                <w:rFonts w:cs="Times New Roman"/>
              </w:rPr>
              <w:t>1. Приобретение школьником социальных знаний</w:t>
            </w:r>
          </w:p>
        </w:tc>
      </w:tr>
      <w:tr w:rsidR="00C566F8" w:rsidRPr="00C566F8" w14:paraId="31A9780D" w14:textId="77777777" w:rsidTr="008D0DFF">
        <w:tc>
          <w:tcPr>
            <w:tcW w:w="2002" w:type="dxa"/>
            <w:vMerge/>
            <w:tcBorders>
              <w:top w:val="nil"/>
              <w:left w:val="single" w:sz="4" w:space="0" w:color="auto"/>
              <w:bottom w:val="nil"/>
              <w:right w:val="nil"/>
            </w:tcBorders>
            <w:shd w:val="clear" w:color="auto" w:fill="FFFFFF"/>
          </w:tcPr>
          <w:p w14:paraId="5518D076" w14:textId="77777777" w:rsidR="00C566F8" w:rsidRPr="00C566F8" w:rsidRDefault="00C566F8" w:rsidP="00743FDC">
            <w:pPr>
              <w:ind w:firstLine="0"/>
              <w:rPr>
                <w:rFonts w:cs="Times New Roman"/>
                <w:color w:val="auto"/>
              </w:rPr>
            </w:pPr>
          </w:p>
        </w:tc>
        <w:tc>
          <w:tcPr>
            <w:tcW w:w="3557" w:type="dxa"/>
            <w:vMerge/>
            <w:tcBorders>
              <w:top w:val="nil"/>
              <w:left w:val="single" w:sz="4" w:space="0" w:color="auto"/>
              <w:bottom w:val="nil"/>
              <w:right w:val="nil"/>
            </w:tcBorders>
            <w:shd w:val="clear" w:color="auto" w:fill="FFFFFF"/>
            <w:vAlign w:val="bottom"/>
          </w:tcPr>
          <w:p w14:paraId="34021B68" w14:textId="77777777" w:rsidR="00C566F8" w:rsidRPr="00C566F8" w:rsidRDefault="00C566F8" w:rsidP="00743FDC">
            <w:pPr>
              <w:ind w:firstLine="0"/>
              <w:rPr>
                <w:rFonts w:cs="Times New Roman"/>
                <w:color w:val="auto"/>
              </w:rPr>
            </w:pPr>
          </w:p>
        </w:tc>
        <w:tc>
          <w:tcPr>
            <w:tcW w:w="4042" w:type="dxa"/>
            <w:tcBorders>
              <w:top w:val="single" w:sz="4" w:space="0" w:color="auto"/>
              <w:left w:val="single" w:sz="4" w:space="0" w:color="auto"/>
              <w:bottom w:val="nil"/>
              <w:right w:val="single" w:sz="4" w:space="0" w:color="auto"/>
            </w:tcBorders>
            <w:shd w:val="clear" w:color="auto" w:fill="FFFFFF"/>
            <w:vAlign w:val="bottom"/>
          </w:tcPr>
          <w:p w14:paraId="4FE224C5" w14:textId="77777777" w:rsidR="00C566F8" w:rsidRPr="00C566F8" w:rsidRDefault="00C566F8" w:rsidP="00743FDC">
            <w:pPr>
              <w:ind w:firstLine="0"/>
              <w:rPr>
                <w:rFonts w:cs="Times New Roman"/>
                <w:color w:val="auto"/>
              </w:rPr>
            </w:pPr>
            <w:r w:rsidRPr="00C566F8">
              <w:rPr>
                <w:rFonts w:cs="Times New Roman"/>
              </w:rPr>
              <w:t>2. Формирование ценностного отношения к социальной реальности</w:t>
            </w:r>
          </w:p>
        </w:tc>
      </w:tr>
      <w:tr w:rsidR="00C566F8" w:rsidRPr="00C566F8" w14:paraId="550E877B" w14:textId="77777777" w:rsidTr="008D0DFF">
        <w:tc>
          <w:tcPr>
            <w:tcW w:w="2002" w:type="dxa"/>
            <w:vMerge/>
            <w:tcBorders>
              <w:top w:val="nil"/>
              <w:left w:val="single" w:sz="4" w:space="0" w:color="auto"/>
              <w:bottom w:val="nil"/>
              <w:right w:val="nil"/>
            </w:tcBorders>
            <w:shd w:val="clear" w:color="auto" w:fill="FFFFFF"/>
          </w:tcPr>
          <w:p w14:paraId="4D6F666F" w14:textId="77777777" w:rsidR="00C566F8" w:rsidRPr="00C566F8" w:rsidRDefault="00C566F8" w:rsidP="00743FDC">
            <w:pPr>
              <w:ind w:firstLine="0"/>
              <w:rPr>
                <w:rFonts w:cs="Times New Roman"/>
                <w:color w:val="auto"/>
              </w:rPr>
            </w:pPr>
          </w:p>
        </w:tc>
        <w:tc>
          <w:tcPr>
            <w:tcW w:w="3557" w:type="dxa"/>
            <w:vMerge/>
            <w:tcBorders>
              <w:top w:val="nil"/>
              <w:left w:val="single" w:sz="4" w:space="0" w:color="auto"/>
              <w:bottom w:val="nil"/>
              <w:right w:val="nil"/>
            </w:tcBorders>
            <w:shd w:val="clear" w:color="auto" w:fill="FFFFFF"/>
            <w:vAlign w:val="bottom"/>
          </w:tcPr>
          <w:p w14:paraId="45B996C0" w14:textId="77777777" w:rsidR="00C566F8" w:rsidRPr="00C566F8" w:rsidRDefault="00C566F8" w:rsidP="00743FDC">
            <w:pPr>
              <w:ind w:firstLine="0"/>
              <w:rPr>
                <w:rFonts w:cs="Times New Roman"/>
                <w:color w:val="auto"/>
              </w:rPr>
            </w:pPr>
          </w:p>
        </w:tc>
        <w:tc>
          <w:tcPr>
            <w:tcW w:w="4042" w:type="dxa"/>
            <w:tcBorders>
              <w:top w:val="single" w:sz="4" w:space="0" w:color="auto"/>
              <w:left w:val="single" w:sz="4" w:space="0" w:color="auto"/>
              <w:bottom w:val="nil"/>
              <w:right w:val="single" w:sz="4" w:space="0" w:color="auto"/>
            </w:tcBorders>
            <w:shd w:val="clear" w:color="auto" w:fill="FFFFFF"/>
          </w:tcPr>
          <w:p w14:paraId="7BD92933" w14:textId="77777777" w:rsidR="00C566F8" w:rsidRPr="00C566F8" w:rsidRDefault="00C566F8" w:rsidP="00743FDC">
            <w:pPr>
              <w:ind w:firstLine="0"/>
              <w:rPr>
                <w:rFonts w:cs="Times New Roman"/>
                <w:color w:val="auto"/>
              </w:rPr>
            </w:pPr>
            <w:r w:rsidRPr="00C566F8">
              <w:rPr>
                <w:rFonts w:cs="Times New Roman"/>
              </w:rPr>
              <w:t>3. Получение опыта самостоятельного социального действия</w:t>
            </w:r>
          </w:p>
        </w:tc>
      </w:tr>
      <w:tr w:rsidR="00C566F8" w:rsidRPr="00C566F8" w14:paraId="5060AB35" w14:textId="77777777" w:rsidTr="008D0DFF">
        <w:tc>
          <w:tcPr>
            <w:tcW w:w="2002" w:type="dxa"/>
            <w:vMerge w:val="restart"/>
            <w:tcBorders>
              <w:top w:val="single" w:sz="4" w:space="0" w:color="auto"/>
              <w:left w:val="single" w:sz="4" w:space="0" w:color="auto"/>
              <w:bottom w:val="nil"/>
              <w:right w:val="nil"/>
            </w:tcBorders>
            <w:shd w:val="clear" w:color="auto" w:fill="FFFFFF"/>
          </w:tcPr>
          <w:p w14:paraId="29706090" w14:textId="77777777" w:rsidR="00C566F8" w:rsidRPr="00C566F8" w:rsidRDefault="00C566F8" w:rsidP="00743FDC">
            <w:pPr>
              <w:ind w:firstLine="0"/>
              <w:rPr>
                <w:rFonts w:cs="Times New Roman"/>
                <w:color w:val="auto"/>
              </w:rPr>
            </w:pPr>
            <w:r w:rsidRPr="00C566F8">
              <w:rPr>
                <w:rFonts w:cs="Times New Roman"/>
              </w:rPr>
              <w:t>3. Проблемно</w:t>
            </w:r>
            <w:r w:rsidRPr="00C566F8">
              <w:rPr>
                <w:rFonts w:cs="Times New Roman"/>
              </w:rPr>
              <w:softHyphen/>
              <w:t>ценностное общение</w:t>
            </w:r>
          </w:p>
        </w:tc>
        <w:tc>
          <w:tcPr>
            <w:tcW w:w="3557" w:type="dxa"/>
            <w:vMerge w:val="restart"/>
            <w:tcBorders>
              <w:top w:val="single" w:sz="4" w:space="0" w:color="auto"/>
              <w:left w:val="single" w:sz="4" w:space="0" w:color="auto"/>
              <w:bottom w:val="nil"/>
              <w:right w:val="nil"/>
            </w:tcBorders>
            <w:shd w:val="clear" w:color="auto" w:fill="FFFFFF"/>
          </w:tcPr>
          <w:p w14:paraId="573536D9" w14:textId="77777777" w:rsidR="00C566F8" w:rsidRPr="00C566F8" w:rsidRDefault="00C566F8" w:rsidP="00743FDC">
            <w:pPr>
              <w:ind w:firstLine="0"/>
              <w:rPr>
                <w:rFonts w:cs="Times New Roman"/>
                <w:color w:val="auto"/>
              </w:rPr>
            </w:pPr>
            <w:r w:rsidRPr="00C566F8">
              <w:rPr>
                <w:rFonts w:cs="Times New Roman"/>
              </w:rPr>
              <w:t>Этическая беседа.</w:t>
            </w:r>
          </w:p>
          <w:p w14:paraId="2F860810" w14:textId="77777777" w:rsidR="00C566F8" w:rsidRPr="00C566F8" w:rsidRDefault="00C566F8" w:rsidP="00743FDC">
            <w:pPr>
              <w:ind w:firstLine="0"/>
              <w:rPr>
                <w:rFonts w:cs="Times New Roman"/>
                <w:color w:val="auto"/>
              </w:rPr>
            </w:pPr>
            <w:r w:rsidRPr="00C566F8">
              <w:rPr>
                <w:rFonts w:cs="Times New Roman"/>
              </w:rPr>
              <w:t>Дебаты, тематический диспут.</w:t>
            </w:r>
          </w:p>
          <w:p w14:paraId="43F01080" w14:textId="77777777" w:rsidR="00C566F8" w:rsidRPr="00C566F8" w:rsidRDefault="00C566F8" w:rsidP="00743FDC">
            <w:pPr>
              <w:ind w:firstLine="0"/>
              <w:rPr>
                <w:rFonts w:cs="Times New Roman"/>
                <w:color w:val="auto"/>
              </w:rPr>
            </w:pPr>
            <w:r w:rsidRPr="00C566F8">
              <w:rPr>
                <w:rFonts w:cs="Times New Roman"/>
              </w:rPr>
              <w:t>Проблемно-ценностная</w:t>
            </w:r>
          </w:p>
          <w:p w14:paraId="6BB5CB4D" w14:textId="77777777" w:rsidR="00C566F8" w:rsidRPr="00C566F8" w:rsidRDefault="00C566F8" w:rsidP="00743FDC">
            <w:pPr>
              <w:ind w:firstLine="0"/>
              <w:rPr>
                <w:rFonts w:cs="Times New Roman"/>
                <w:color w:val="auto"/>
              </w:rPr>
            </w:pPr>
            <w:r w:rsidRPr="00C566F8">
              <w:rPr>
                <w:rFonts w:cs="Times New Roman"/>
              </w:rPr>
              <w:t>дискуссия</w:t>
            </w:r>
          </w:p>
        </w:tc>
        <w:tc>
          <w:tcPr>
            <w:tcW w:w="4042" w:type="dxa"/>
            <w:tcBorders>
              <w:top w:val="single" w:sz="4" w:space="0" w:color="auto"/>
              <w:left w:val="single" w:sz="4" w:space="0" w:color="auto"/>
              <w:bottom w:val="nil"/>
              <w:right w:val="single" w:sz="4" w:space="0" w:color="auto"/>
            </w:tcBorders>
            <w:shd w:val="clear" w:color="auto" w:fill="FFFFFF"/>
            <w:vAlign w:val="bottom"/>
          </w:tcPr>
          <w:p w14:paraId="384529C8" w14:textId="77777777" w:rsidR="00C566F8" w:rsidRPr="00C566F8" w:rsidRDefault="00C566F8" w:rsidP="00743FDC">
            <w:pPr>
              <w:ind w:firstLine="0"/>
              <w:rPr>
                <w:rFonts w:cs="Times New Roman"/>
                <w:color w:val="auto"/>
              </w:rPr>
            </w:pPr>
            <w:r w:rsidRPr="00C566F8">
              <w:rPr>
                <w:rFonts w:cs="Times New Roman"/>
              </w:rPr>
              <w:t>1. Приобретение школьником социальных знаний</w:t>
            </w:r>
          </w:p>
        </w:tc>
      </w:tr>
      <w:tr w:rsidR="00C566F8" w:rsidRPr="00C566F8" w14:paraId="01743DDF" w14:textId="77777777" w:rsidTr="008D0DFF">
        <w:tc>
          <w:tcPr>
            <w:tcW w:w="2002" w:type="dxa"/>
            <w:vMerge/>
            <w:tcBorders>
              <w:top w:val="nil"/>
              <w:left w:val="single" w:sz="4" w:space="0" w:color="auto"/>
              <w:bottom w:val="nil"/>
              <w:right w:val="nil"/>
            </w:tcBorders>
            <w:shd w:val="clear" w:color="auto" w:fill="FFFFFF"/>
          </w:tcPr>
          <w:p w14:paraId="2794EA05" w14:textId="77777777" w:rsidR="00C566F8" w:rsidRPr="00C566F8" w:rsidRDefault="00C566F8" w:rsidP="00743FDC">
            <w:pPr>
              <w:ind w:firstLine="0"/>
              <w:rPr>
                <w:rFonts w:cs="Times New Roman"/>
                <w:color w:val="auto"/>
              </w:rPr>
            </w:pPr>
          </w:p>
        </w:tc>
        <w:tc>
          <w:tcPr>
            <w:tcW w:w="3557" w:type="dxa"/>
            <w:vMerge/>
            <w:tcBorders>
              <w:top w:val="nil"/>
              <w:left w:val="single" w:sz="4" w:space="0" w:color="auto"/>
              <w:bottom w:val="nil"/>
              <w:right w:val="nil"/>
            </w:tcBorders>
            <w:shd w:val="clear" w:color="auto" w:fill="FFFFFF"/>
          </w:tcPr>
          <w:p w14:paraId="16E28C86" w14:textId="77777777" w:rsidR="00C566F8" w:rsidRPr="00C566F8" w:rsidRDefault="00C566F8" w:rsidP="00743FDC">
            <w:pPr>
              <w:ind w:firstLine="0"/>
              <w:rPr>
                <w:rFonts w:cs="Times New Roman"/>
                <w:color w:val="auto"/>
              </w:rPr>
            </w:pPr>
          </w:p>
        </w:tc>
        <w:tc>
          <w:tcPr>
            <w:tcW w:w="4042" w:type="dxa"/>
            <w:tcBorders>
              <w:top w:val="single" w:sz="4" w:space="0" w:color="auto"/>
              <w:left w:val="single" w:sz="4" w:space="0" w:color="auto"/>
              <w:bottom w:val="nil"/>
              <w:right w:val="single" w:sz="4" w:space="0" w:color="auto"/>
            </w:tcBorders>
            <w:shd w:val="clear" w:color="auto" w:fill="FFFFFF"/>
            <w:vAlign w:val="bottom"/>
          </w:tcPr>
          <w:p w14:paraId="0C35A7D5" w14:textId="77777777" w:rsidR="00C566F8" w:rsidRPr="00C566F8" w:rsidRDefault="00C566F8" w:rsidP="00743FDC">
            <w:pPr>
              <w:ind w:firstLine="0"/>
              <w:rPr>
                <w:rFonts w:cs="Times New Roman"/>
                <w:color w:val="auto"/>
              </w:rPr>
            </w:pPr>
            <w:r w:rsidRPr="00C566F8">
              <w:rPr>
                <w:rFonts w:cs="Times New Roman"/>
              </w:rPr>
              <w:t>2. Формирование ценностного отношения к социальной реальности</w:t>
            </w:r>
          </w:p>
        </w:tc>
      </w:tr>
      <w:tr w:rsidR="00C566F8" w:rsidRPr="00C566F8" w14:paraId="280CE8AB" w14:textId="77777777" w:rsidTr="008D0DFF">
        <w:tc>
          <w:tcPr>
            <w:tcW w:w="2002" w:type="dxa"/>
            <w:vMerge/>
            <w:tcBorders>
              <w:top w:val="nil"/>
              <w:left w:val="single" w:sz="4" w:space="0" w:color="auto"/>
              <w:bottom w:val="nil"/>
              <w:right w:val="nil"/>
            </w:tcBorders>
            <w:shd w:val="clear" w:color="auto" w:fill="FFFFFF"/>
          </w:tcPr>
          <w:p w14:paraId="63763CEC" w14:textId="77777777" w:rsidR="00C566F8" w:rsidRPr="00C566F8" w:rsidRDefault="00C566F8" w:rsidP="00743FDC">
            <w:pPr>
              <w:ind w:firstLine="0"/>
              <w:rPr>
                <w:rFonts w:cs="Times New Roman"/>
                <w:color w:val="auto"/>
              </w:rPr>
            </w:pPr>
          </w:p>
        </w:tc>
        <w:tc>
          <w:tcPr>
            <w:tcW w:w="3557" w:type="dxa"/>
            <w:vMerge/>
            <w:tcBorders>
              <w:top w:val="nil"/>
              <w:left w:val="single" w:sz="4" w:space="0" w:color="auto"/>
              <w:bottom w:val="nil"/>
              <w:right w:val="nil"/>
            </w:tcBorders>
            <w:shd w:val="clear" w:color="auto" w:fill="FFFFFF"/>
          </w:tcPr>
          <w:p w14:paraId="4A0C0A51" w14:textId="77777777" w:rsidR="00C566F8" w:rsidRPr="00C566F8" w:rsidRDefault="00C566F8" w:rsidP="00743FDC">
            <w:pPr>
              <w:ind w:firstLine="0"/>
              <w:rPr>
                <w:rFonts w:cs="Times New Roman"/>
                <w:color w:val="auto"/>
              </w:rPr>
            </w:pPr>
          </w:p>
        </w:tc>
        <w:tc>
          <w:tcPr>
            <w:tcW w:w="4042" w:type="dxa"/>
            <w:tcBorders>
              <w:top w:val="single" w:sz="4" w:space="0" w:color="auto"/>
              <w:left w:val="single" w:sz="4" w:space="0" w:color="auto"/>
              <w:bottom w:val="nil"/>
              <w:right w:val="single" w:sz="4" w:space="0" w:color="auto"/>
            </w:tcBorders>
            <w:shd w:val="clear" w:color="auto" w:fill="FFFFFF"/>
            <w:vAlign w:val="bottom"/>
          </w:tcPr>
          <w:p w14:paraId="4AF4AFE6" w14:textId="77777777" w:rsidR="00C566F8" w:rsidRPr="00C566F8" w:rsidRDefault="00C566F8" w:rsidP="00743FDC">
            <w:pPr>
              <w:ind w:firstLine="0"/>
              <w:rPr>
                <w:rFonts w:cs="Times New Roman"/>
                <w:color w:val="auto"/>
              </w:rPr>
            </w:pPr>
            <w:r w:rsidRPr="00C566F8">
              <w:rPr>
                <w:rFonts w:cs="Times New Roman"/>
              </w:rPr>
              <w:t>3. Получение опыта самостоятельного социального действия</w:t>
            </w:r>
          </w:p>
        </w:tc>
      </w:tr>
      <w:tr w:rsidR="00C566F8" w:rsidRPr="00C566F8" w14:paraId="33AF5C30" w14:textId="77777777" w:rsidTr="008D0DFF">
        <w:tc>
          <w:tcPr>
            <w:tcW w:w="2002" w:type="dxa"/>
            <w:vMerge w:val="restart"/>
            <w:tcBorders>
              <w:top w:val="single" w:sz="4" w:space="0" w:color="auto"/>
              <w:left w:val="single" w:sz="4" w:space="0" w:color="auto"/>
              <w:bottom w:val="nil"/>
              <w:right w:val="nil"/>
            </w:tcBorders>
            <w:shd w:val="clear" w:color="auto" w:fill="FFFFFF"/>
            <w:vAlign w:val="bottom"/>
          </w:tcPr>
          <w:p w14:paraId="1246A0FF" w14:textId="29B2001C" w:rsidR="00C566F8" w:rsidRPr="00C566F8" w:rsidRDefault="00C566F8" w:rsidP="00743FDC">
            <w:pPr>
              <w:ind w:firstLine="0"/>
              <w:rPr>
                <w:rFonts w:cs="Times New Roman"/>
                <w:color w:val="auto"/>
              </w:rPr>
            </w:pPr>
            <w:r w:rsidRPr="00C566F8">
              <w:rPr>
                <w:rFonts w:cs="Times New Roman"/>
              </w:rPr>
              <w:t>4. Досугово-развлекательная деятельность</w:t>
            </w:r>
          </w:p>
        </w:tc>
        <w:tc>
          <w:tcPr>
            <w:tcW w:w="3557" w:type="dxa"/>
            <w:vMerge w:val="restart"/>
            <w:tcBorders>
              <w:top w:val="single" w:sz="4" w:space="0" w:color="auto"/>
              <w:left w:val="single" w:sz="4" w:space="0" w:color="auto"/>
              <w:bottom w:val="nil"/>
              <w:right w:val="nil"/>
            </w:tcBorders>
            <w:shd w:val="clear" w:color="auto" w:fill="FFFFFF"/>
            <w:vAlign w:val="bottom"/>
          </w:tcPr>
          <w:p w14:paraId="3A9B04F1" w14:textId="77777777" w:rsidR="00C566F8" w:rsidRPr="00C566F8" w:rsidRDefault="00C566F8" w:rsidP="00743FDC">
            <w:pPr>
              <w:ind w:firstLine="0"/>
              <w:rPr>
                <w:rFonts w:cs="Times New Roman"/>
                <w:color w:val="auto"/>
              </w:rPr>
            </w:pPr>
            <w:r w:rsidRPr="00C566F8">
              <w:rPr>
                <w:rFonts w:cs="Times New Roman"/>
              </w:rPr>
              <w:t>Культпоходы в музеи, концертные залы, выставки, театры.</w:t>
            </w:r>
          </w:p>
        </w:tc>
        <w:tc>
          <w:tcPr>
            <w:tcW w:w="4042" w:type="dxa"/>
            <w:tcBorders>
              <w:top w:val="single" w:sz="4" w:space="0" w:color="auto"/>
              <w:left w:val="single" w:sz="4" w:space="0" w:color="auto"/>
              <w:bottom w:val="nil"/>
              <w:right w:val="single" w:sz="4" w:space="0" w:color="auto"/>
            </w:tcBorders>
            <w:shd w:val="clear" w:color="auto" w:fill="FFFFFF"/>
            <w:vAlign w:val="bottom"/>
          </w:tcPr>
          <w:p w14:paraId="68197521" w14:textId="77777777" w:rsidR="00C566F8" w:rsidRPr="00C566F8" w:rsidRDefault="00C566F8" w:rsidP="00743FDC">
            <w:pPr>
              <w:ind w:firstLine="0"/>
              <w:rPr>
                <w:rFonts w:cs="Times New Roman"/>
                <w:color w:val="auto"/>
              </w:rPr>
            </w:pPr>
            <w:r w:rsidRPr="00C566F8">
              <w:rPr>
                <w:rFonts w:cs="Times New Roman"/>
              </w:rPr>
              <w:t>1. Приобретение школьником социальных знаний</w:t>
            </w:r>
          </w:p>
        </w:tc>
      </w:tr>
      <w:tr w:rsidR="00C566F8" w:rsidRPr="00C566F8" w14:paraId="0DA7CA6C" w14:textId="77777777" w:rsidTr="008D0DFF">
        <w:tc>
          <w:tcPr>
            <w:tcW w:w="2002" w:type="dxa"/>
            <w:vMerge/>
            <w:tcBorders>
              <w:top w:val="nil"/>
              <w:left w:val="single" w:sz="4" w:space="0" w:color="auto"/>
              <w:bottom w:val="single" w:sz="4" w:space="0" w:color="auto"/>
              <w:right w:val="nil"/>
            </w:tcBorders>
            <w:shd w:val="clear" w:color="auto" w:fill="FFFFFF"/>
            <w:vAlign w:val="bottom"/>
          </w:tcPr>
          <w:p w14:paraId="6970782C" w14:textId="77777777" w:rsidR="00C566F8" w:rsidRPr="00C566F8" w:rsidRDefault="00C566F8" w:rsidP="00743FDC">
            <w:pPr>
              <w:ind w:firstLine="0"/>
              <w:rPr>
                <w:rFonts w:cs="Times New Roman"/>
                <w:color w:val="auto"/>
              </w:rPr>
            </w:pPr>
          </w:p>
        </w:tc>
        <w:tc>
          <w:tcPr>
            <w:tcW w:w="3557" w:type="dxa"/>
            <w:vMerge/>
            <w:tcBorders>
              <w:top w:val="nil"/>
              <w:left w:val="single" w:sz="4" w:space="0" w:color="auto"/>
              <w:bottom w:val="single" w:sz="4" w:space="0" w:color="auto"/>
              <w:right w:val="nil"/>
            </w:tcBorders>
            <w:shd w:val="clear" w:color="auto" w:fill="FFFFFF"/>
            <w:vAlign w:val="bottom"/>
          </w:tcPr>
          <w:p w14:paraId="1ABF2EEA" w14:textId="77777777" w:rsidR="00C566F8" w:rsidRPr="00C566F8" w:rsidRDefault="00C566F8" w:rsidP="00743FDC">
            <w:pPr>
              <w:ind w:firstLine="0"/>
              <w:rPr>
                <w:rFonts w:cs="Times New Roman"/>
                <w:color w:val="auto"/>
              </w:rPr>
            </w:pPr>
          </w:p>
        </w:tc>
        <w:tc>
          <w:tcPr>
            <w:tcW w:w="4042" w:type="dxa"/>
            <w:tcBorders>
              <w:top w:val="single" w:sz="4" w:space="0" w:color="auto"/>
              <w:left w:val="single" w:sz="4" w:space="0" w:color="auto"/>
              <w:bottom w:val="single" w:sz="4" w:space="0" w:color="auto"/>
              <w:right w:val="single" w:sz="4" w:space="0" w:color="auto"/>
            </w:tcBorders>
            <w:shd w:val="clear" w:color="auto" w:fill="FFFFFF"/>
            <w:vAlign w:val="bottom"/>
          </w:tcPr>
          <w:p w14:paraId="3377954F" w14:textId="77777777" w:rsidR="00C566F8" w:rsidRPr="00C566F8" w:rsidRDefault="00C566F8" w:rsidP="00743FDC">
            <w:pPr>
              <w:ind w:firstLine="0"/>
              <w:rPr>
                <w:rFonts w:cs="Times New Roman"/>
                <w:color w:val="auto"/>
              </w:rPr>
            </w:pPr>
            <w:r w:rsidRPr="00C566F8">
              <w:rPr>
                <w:rFonts w:cs="Times New Roman"/>
              </w:rPr>
              <w:t>2. Формирование ценностного</w:t>
            </w:r>
          </w:p>
        </w:tc>
      </w:tr>
      <w:tr w:rsidR="00C566F8" w:rsidRPr="00C566F8" w14:paraId="0A0DF075" w14:textId="77777777" w:rsidTr="008D0DFF">
        <w:tc>
          <w:tcPr>
            <w:tcW w:w="2002" w:type="dxa"/>
            <w:vMerge w:val="restart"/>
            <w:tcBorders>
              <w:top w:val="single" w:sz="4" w:space="0" w:color="auto"/>
              <w:left w:val="single" w:sz="4" w:space="0" w:color="auto"/>
              <w:bottom w:val="nil"/>
              <w:right w:val="nil"/>
            </w:tcBorders>
            <w:shd w:val="clear" w:color="auto" w:fill="FFFFFF"/>
          </w:tcPr>
          <w:p w14:paraId="790D5916" w14:textId="77777777" w:rsidR="00C566F8" w:rsidRPr="00C566F8" w:rsidRDefault="00C566F8" w:rsidP="00743FDC">
            <w:pPr>
              <w:ind w:firstLine="0"/>
              <w:rPr>
                <w:rFonts w:cs="Times New Roman"/>
                <w:color w:val="auto"/>
              </w:rPr>
            </w:pPr>
            <w:r w:rsidRPr="00C566F8">
              <w:rPr>
                <w:rFonts w:cs="Times New Roman"/>
              </w:rPr>
              <w:t>(досуговое</w:t>
            </w:r>
          </w:p>
          <w:p w14:paraId="101FA89E" w14:textId="77777777" w:rsidR="00C566F8" w:rsidRPr="00C566F8" w:rsidRDefault="00C566F8" w:rsidP="00743FDC">
            <w:pPr>
              <w:ind w:firstLine="0"/>
              <w:rPr>
                <w:rFonts w:cs="Times New Roman"/>
                <w:color w:val="auto"/>
              </w:rPr>
            </w:pPr>
            <w:r w:rsidRPr="00C566F8">
              <w:rPr>
                <w:rFonts w:cs="Times New Roman"/>
              </w:rPr>
              <w:t>общение)</w:t>
            </w:r>
          </w:p>
        </w:tc>
        <w:tc>
          <w:tcPr>
            <w:tcW w:w="3557" w:type="dxa"/>
            <w:vMerge w:val="restart"/>
            <w:tcBorders>
              <w:top w:val="single" w:sz="4" w:space="0" w:color="auto"/>
              <w:left w:val="single" w:sz="4" w:space="0" w:color="auto"/>
              <w:bottom w:val="nil"/>
              <w:right w:val="nil"/>
            </w:tcBorders>
            <w:shd w:val="clear" w:color="auto" w:fill="FFFFFF"/>
            <w:vAlign w:val="bottom"/>
          </w:tcPr>
          <w:p w14:paraId="2994602F" w14:textId="77777777" w:rsidR="00C566F8" w:rsidRPr="00C566F8" w:rsidRDefault="00C566F8" w:rsidP="00743FDC">
            <w:pPr>
              <w:ind w:firstLine="0"/>
              <w:rPr>
                <w:rFonts w:cs="Times New Roman"/>
                <w:color w:val="auto"/>
              </w:rPr>
            </w:pPr>
            <w:r w:rsidRPr="00C566F8">
              <w:rPr>
                <w:rFonts w:cs="Times New Roman"/>
              </w:rPr>
              <w:t>Концерты, инсценировки, праздники на уровне класса и школы.</w:t>
            </w:r>
          </w:p>
          <w:p w14:paraId="3C3ABA0D" w14:textId="77777777" w:rsidR="00C566F8" w:rsidRPr="00C566F8" w:rsidRDefault="00C566F8" w:rsidP="00743FDC">
            <w:pPr>
              <w:ind w:firstLine="0"/>
              <w:rPr>
                <w:rFonts w:cs="Times New Roman"/>
                <w:color w:val="auto"/>
              </w:rPr>
            </w:pPr>
            <w:r w:rsidRPr="00C566F8">
              <w:rPr>
                <w:rFonts w:cs="Times New Roman"/>
              </w:rPr>
              <w:t xml:space="preserve">Школьные благотворительные </w:t>
            </w:r>
            <w:r w:rsidRPr="00C566F8">
              <w:rPr>
                <w:rFonts w:cs="Times New Roman"/>
              </w:rPr>
              <w:lastRenderedPageBreak/>
              <w:t>концерты, выставки</w:t>
            </w:r>
          </w:p>
        </w:tc>
        <w:tc>
          <w:tcPr>
            <w:tcW w:w="4042" w:type="dxa"/>
            <w:tcBorders>
              <w:top w:val="single" w:sz="4" w:space="0" w:color="auto"/>
              <w:left w:val="single" w:sz="4" w:space="0" w:color="auto"/>
              <w:bottom w:val="nil"/>
              <w:right w:val="single" w:sz="4" w:space="0" w:color="auto"/>
            </w:tcBorders>
            <w:shd w:val="clear" w:color="auto" w:fill="FFFFFF"/>
            <w:vAlign w:val="bottom"/>
          </w:tcPr>
          <w:p w14:paraId="3400496F" w14:textId="77777777" w:rsidR="00C566F8" w:rsidRPr="00C566F8" w:rsidRDefault="00C566F8" w:rsidP="00743FDC">
            <w:pPr>
              <w:ind w:firstLine="0"/>
              <w:rPr>
                <w:rFonts w:cs="Times New Roman"/>
                <w:color w:val="auto"/>
              </w:rPr>
            </w:pPr>
            <w:r w:rsidRPr="00C566F8">
              <w:rPr>
                <w:rFonts w:cs="Times New Roman"/>
              </w:rPr>
              <w:lastRenderedPageBreak/>
              <w:t>отношения к социальной реальности</w:t>
            </w:r>
          </w:p>
        </w:tc>
      </w:tr>
      <w:tr w:rsidR="00C566F8" w:rsidRPr="00C566F8" w14:paraId="5C5F8CB3" w14:textId="77777777" w:rsidTr="008D0DFF">
        <w:tc>
          <w:tcPr>
            <w:tcW w:w="2002" w:type="dxa"/>
            <w:vMerge/>
            <w:tcBorders>
              <w:top w:val="nil"/>
              <w:left w:val="single" w:sz="4" w:space="0" w:color="auto"/>
              <w:bottom w:val="nil"/>
              <w:right w:val="nil"/>
            </w:tcBorders>
            <w:shd w:val="clear" w:color="auto" w:fill="FFFFFF"/>
          </w:tcPr>
          <w:p w14:paraId="53CE76C5" w14:textId="77777777" w:rsidR="00C566F8" w:rsidRPr="00C566F8" w:rsidRDefault="00C566F8" w:rsidP="00743FDC">
            <w:pPr>
              <w:ind w:firstLine="0"/>
              <w:rPr>
                <w:rFonts w:cs="Times New Roman"/>
                <w:color w:val="auto"/>
              </w:rPr>
            </w:pPr>
          </w:p>
        </w:tc>
        <w:tc>
          <w:tcPr>
            <w:tcW w:w="3557" w:type="dxa"/>
            <w:vMerge/>
            <w:tcBorders>
              <w:top w:val="nil"/>
              <w:left w:val="single" w:sz="4" w:space="0" w:color="auto"/>
              <w:bottom w:val="nil"/>
              <w:right w:val="nil"/>
            </w:tcBorders>
            <w:shd w:val="clear" w:color="auto" w:fill="FFFFFF"/>
            <w:vAlign w:val="bottom"/>
          </w:tcPr>
          <w:p w14:paraId="32AF3B3C" w14:textId="77777777" w:rsidR="00C566F8" w:rsidRPr="00C566F8" w:rsidRDefault="00C566F8" w:rsidP="00743FDC">
            <w:pPr>
              <w:ind w:firstLine="0"/>
              <w:rPr>
                <w:rFonts w:cs="Times New Roman"/>
                <w:color w:val="auto"/>
              </w:rPr>
            </w:pPr>
          </w:p>
        </w:tc>
        <w:tc>
          <w:tcPr>
            <w:tcW w:w="4042" w:type="dxa"/>
            <w:tcBorders>
              <w:top w:val="single" w:sz="4" w:space="0" w:color="auto"/>
              <w:left w:val="single" w:sz="4" w:space="0" w:color="auto"/>
              <w:bottom w:val="nil"/>
              <w:right w:val="single" w:sz="4" w:space="0" w:color="auto"/>
            </w:tcBorders>
            <w:shd w:val="clear" w:color="auto" w:fill="FFFFFF"/>
          </w:tcPr>
          <w:p w14:paraId="07803435" w14:textId="77777777" w:rsidR="00C566F8" w:rsidRPr="00C566F8" w:rsidRDefault="00C566F8" w:rsidP="00743FDC">
            <w:pPr>
              <w:ind w:firstLine="0"/>
              <w:rPr>
                <w:rFonts w:cs="Times New Roman"/>
                <w:color w:val="auto"/>
              </w:rPr>
            </w:pPr>
            <w:r w:rsidRPr="00C566F8">
              <w:rPr>
                <w:rFonts w:cs="Times New Roman"/>
              </w:rPr>
              <w:t>3. Получение опыта самостоятельного социального действия</w:t>
            </w:r>
          </w:p>
        </w:tc>
      </w:tr>
      <w:tr w:rsidR="00C566F8" w:rsidRPr="00C566F8" w14:paraId="5AC1DD0E" w14:textId="77777777" w:rsidTr="008D0DFF">
        <w:tc>
          <w:tcPr>
            <w:tcW w:w="2002" w:type="dxa"/>
            <w:vMerge w:val="restart"/>
            <w:tcBorders>
              <w:top w:val="single" w:sz="4" w:space="0" w:color="auto"/>
              <w:left w:val="single" w:sz="4" w:space="0" w:color="auto"/>
              <w:bottom w:val="nil"/>
              <w:right w:val="nil"/>
            </w:tcBorders>
            <w:shd w:val="clear" w:color="auto" w:fill="FFFFFF"/>
          </w:tcPr>
          <w:p w14:paraId="63E1E2E7" w14:textId="1A9E30BF" w:rsidR="00C566F8" w:rsidRPr="00C566F8" w:rsidRDefault="00C566F8" w:rsidP="00743FDC">
            <w:pPr>
              <w:ind w:firstLine="0"/>
              <w:rPr>
                <w:rFonts w:cs="Times New Roman"/>
                <w:color w:val="auto"/>
              </w:rPr>
            </w:pPr>
            <w:r w:rsidRPr="00C566F8">
              <w:rPr>
                <w:rFonts w:cs="Times New Roman"/>
              </w:rPr>
              <w:t>5.</w:t>
            </w:r>
            <w:r w:rsidR="008D0DFF">
              <w:rPr>
                <w:rFonts w:cs="Times New Roman"/>
              </w:rPr>
              <w:t xml:space="preserve"> </w:t>
            </w:r>
            <w:r w:rsidRPr="00C566F8">
              <w:rPr>
                <w:rFonts w:cs="Times New Roman"/>
              </w:rPr>
              <w:t>Художественное</w:t>
            </w:r>
          </w:p>
          <w:p w14:paraId="6BCA99FF" w14:textId="77777777" w:rsidR="00C566F8" w:rsidRPr="00C566F8" w:rsidRDefault="00C566F8" w:rsidP="00743FDC">
            <w:pPr>
              <w:ind w:firstLine="0"/>
              <w:rPr>
                <w:rFonts w:cs="Times New Roman"/>
                <w:color w:val="auto"/>
              </w:rPr>
            </w:pPr>
            <w:r w:rsidRPr="00C566F8">
              <w:rPr>
                <w:rFonts w:cs="Times New Roman"/>
              </w:rPr>
              <w:t>творчество</w:t>
            </w:r>
          </w:p>
        </w:tc>
        <w:tc>
          <w:tcPr>
            <w:tcW w:w="3557" w:type="dxa"/>
            <w:vMerge w:val="restart"/>
            <w:tcBorders>
              <w:top w:val="single" w:sz="4" w:space="0" w:color="auto"/>
              <w:left w:val="single" w:sz="4" w:space="0" w:color="auto"/>
              <w:bottom w:val="nil"/>
              <w:right w:val="nil"/>
            </w:tcBorders>
            <w:shd w:val="clear" w:color="auto" w:fill="FFFFFF"/>
            <w:vAlign w:val="bottom"/>
          </w:tcPr>
          <w:p w14:paraId="5682C2EC" w14:textId="77777777" w:rsidR="00C566F8" w:rsidRPr="00C566F8" w:rsidRDefault="00C566F8" w:rsidP="00743FDC">
            <w:pPr>
              <w:ind w:firstLine="0"/>
              <w:rPr>
                <w:rFonts w:cs="Times New Roman"/>
                <w:color w:val="auto"/>
              </w:rPr>
            </w:pPr>
            <w:r w:rsidRPr="00C566F8">
              <w:rPr>
                <w:rFonts w:cs="Times New Roman"/>
              </w:rPr>
              <w:t>Кружки художественного творчества.</w:t>
            </w:r>
          </w:p>
          <w:p w14:paraId="717CB82A" w14:textId="77777777" w:rsidR="00C566F8" w:rsidRPr="00C566F8" w:rsidRDefault="00C566F8" w:rsidP="00743FDC">
            <w:pPr>
              <w:ind w:firstLine="0"/>
              <w:rPr>
                <w:rFonts w:cs="Times New Roman"/>
                <w:color w:val="auto"/>
              </w:rPr>
            </w:pPr>
            <w:r w:rsidRPr="00C566F8">
              <w:rPr>
                <w:rFonts w:cs="Times New Roman"/>
              </w:rPr>
              <w:t>Художественные выставки, фестивали искусств, спектакли в классе, школе.</w:t>
            </w:r>
          </w:p>
          <w:p w14:paraId="58B21AB1" w14:textId="77777777" w:rsidR="00C566F8" w:rsidRPr="00C566F8" w:rsidRDefault="00C566F8" w:rsidP="00743FDC">
            <w:pPr>
              <w:ind w:firstLine="0"/>
              <w:rPr>
                <w:rFonts w:cs="Times New Roman"/>
                <w:color w:val="auto"/>
              </w:rPr>
            </w:pPr>
            <w:r w:rsidRPr="00C566F8">
              <w:rPr>
                <w:rFonts w:cs="Times New Roman"/>
              </w:rPr>
              <w:t>Социальные проекты на основе художественной деятельности</w:t>
            </w:r>
          </w:p>
        </w:tc>
        <w:tc>
          <w:tcPr>
            <w:tcW w:w="4042" w:type="dxa"/>
            <w:tcBorders>
              <w:top w:val="single" w:sz="4" w:space="0" w:color="auto"/>
              <w:left w:val="single" w:sz="4" w:space="0" w:color="auto"/>
              <w:bottom w:val="nil"/>
              <w:right w:val="single" w:sz="4" w:space="0" w:color="auto"/>
            </w:tcBorders>
            <w:shd w:val="clear" w:color="auto" w:fill="FFFFFF"/>
            <w:vAlign w:val="bottom"/>
          </w:tcPr>
          <w:p w14:paraId="43B6E6D2" w14:textId="77777777" w:rsidR="00C566F8" w:rsidRPr="00C566F8" w:rsidRDefault="00C566F8" w:rsidP="00743FDC">
            <w:pPr>
              <w:ind w:firstLine="0"/>
              <w:rPr>
                <w:rFonts w:cs="Times New Roman"/>
                <w:color w:val="auto"/>
              </w:rPr>
            </w:pPr>
            <w:r w:rsidRPr="00C566F8">
              <w:rPr>
                <w:rFonts w:cs="Times New Roman"/>
              </w:rPr>
              <w:t>1. Приобретение школьником социальных знаний</w:t>
            </w:r>
          </w:p>
        </w:tc>
      </w:tr>
      <w:tr w:rsidR="00C566F8" w:rsidRPr="00C566F8" w14:paraId="56A71296" w14:textId="77777777" w:rsidTr="008D0DFF">
        <w:tc>
          <w:tcPr>
            <w:tcW w:w="2002" w:type="dxa"/>
            <w:vMerge/>
            <w:tcBorders>
              <w:top w:val="nil"/>
              <w:left w:val="single" w:sz="4" w:space="0" w:color="auto"/>
              <w:bottom w:val="nil"/>
              <w:right w:val="nil"/>
            </w:tcBorders>
            <w:shd w:val="clear" w:color="auto" w:fill="FFFFFF"/>
          </w:tcPr>
          <w:p w14:paraId="5A4A48F6" w14:textId="77777777" w:rsidR="00C566F8" w:rsidRPr="00C566F8" w:rsidRDefault="00C566F8" w:rsidP="00743FDC">
            <w:pPr>
              <w:ind w:firstLine="0"/>
              <w:rPr>
                <w:rFonts w:cs="Times New Roman"/>
                <w:color w:val="auto"/>
              </w:rPr>
            </w:pPr>
          </w:p>
        </w:tc>
        <w:tc>
          <w:tcPr>
            <w:tcW w:w="3557" w:type="dxa"/>
            <w:vMerge/>
            <w:tcBorders>
              <w:top w:val="nil"/>
              <w:left w:val="single" w:sz="4" w:space="0" w:color="auto"/>
              <w:bottom w:val="nil"/>
              <w:right w:val="nil"/>
            </w:tcBorders>
            <w:shd w:val="clear" w:color="auto" w:fill="FFFFFF"/>
            <w:vAlign w:val="bottom"/>
          </w:tcPr>
          <w:p w14:paraId="6EDDEE44" w14:textId="77777777" w:rsidR="00C566F8" w:rsidRPr="00C566F8" w:rsidRDefault="00C566F8" w:rsidP="00743FDC">
            <w:pPr>
              <w:ind w:firstLine="0"/>
              <w:rPr>
                <w:rFonts w:cs="Times New Roman"/>
                <w:color w:val="auto"/>
              </w:rPr>
            </w:pPr>
          </w:p>
        </w:tc>
        <w:tc>
          <w:tcPr>
            <w:tcW w:w="4042" w:type="dxa"/>
            <w:tcBorders>
              <w:top w:val="single" w:sz="4" w:space="0" w:color="auto"/>
              <w:left w:val="single" w:sz="4" w:space="0" w:color="auto"/>
              <w:bottom w:val="nil"/>
              <w:right w:val="single" w:sz="4" w:space="0" w:color="auto"/>
            </w:tcBorders>
            <w:shd w:val="clear" w:color="auto" w:fill="FFFFFF"/>
            <w:vAlign w:val="bottom"/>
          </w:tcPr>
          <w:p w14:paraId="530A8BEE" w14:textId="77777777" w:rsidR="00C566F8" w:rsidRPr="00C566F8" w:rsidRDefault="00C566F8" w:rsidP="00743FDC">
            <w:pPr>
              <w:ind w:firstLine="0"/>
              <w:rPr>
                <w:rFonts w:cs="Times New Roman"/>
                <w:color w:val="auto"/>
              </w:rPr>
            </w:pPr>
            <w:r w:rsidRPr="00C566F8">
              <w:rPr>
                <w:rFonts w:cs="Times New Roman"/>
              </w:rPr>
              <w:t>2. Формирование ценностного отношения к социальной реальности</w:t>
            </w:r>
          </w:p>
        </w:tc>
      </w:tr>
      <w:tr w:rsidR="00C566F8" w:rsidRPr="00C566F8" w14:paraId="214D9AD7" w14:textId="77777777" w:rsidTr="008D0DFF">
        <w:tc>
          <w:tcPr>
            <w:tcW w:w="2002" w:type="dxa"/>
            <w:vMerge/>
            <w:tcBorders>
              <w:top w:val="nil"/>
              <w:left w:val="single" w:sz="4" w:space="0" w:color="auto"/>
              <w:bottom w:val="nil"/>
              <w:right w:val="nil"/>
            </w:tcBorders>
            <w:shd w:val="clear" w:color="auto" w:fill="FFFFFF"/>
          </w:tcPr>
          <w:p w14:paraId="6280D843" w14:textId="77777777" w:rsidR="00C566F8" w:rsidRPr="00C566F8" w:rsidRDefault="00C566F8" w:rsidP="00743FDC">
            <w:pPr>
              <w:ind w:firstLine="0"/>
              <w:rPr>
                <w:rFonts w:cs="Times New Roman"/>
                <w:color w:val="auto"/>
              </w:rPr>
            </w:pPr>
          </w:p>
        </w:tc>
        <w:tc>
          <w:tcPr>
            <w:tcW w:w="3557" w:type="dxa"/>
            <w:vMerge/>
            <w:tcBorders>
              <w:top w:val="nil"/>
              <w:left w:val="single" w:sz="4" w:space="0" w:color="auto"/>
              <w:bottom w:val="nil"/>
              <w:right w:val="nil"/>
            </w:tcBorders>
            <w:shd w:val="clear" w:color="auto" w:fill="FFFFFF"/>
            <w:vAlign w:val="bottom"/>
          </w:tcPr>
          <w:p w14:paraId="03F55F08" w14:textId="77777777" w:rsidR="00C566F8" w:rsidRPr="00C566F8" w:rsidRDefault="00C566F8" w:rsidP="00743FDC">
            <w:pPr>
              <w:ind w:firstLine="0"/>
              <w:rPr>
                <w:rFonts w:cs="Times New Roman"/>
                <w:color w:val="auto"/>
              </w:rPr>
            </w:pPr>
          </w:p>
        </w:tc>
        <w:tc>
          <w:tcPr>
            <w:tcW w:w="4042" w:type="dxa"/>
            <w:tcBorders>
              <w:top w:val="single" w:sz="4" w:space="0" w:color="auto"/>
              <w:left w:val="single" w:sz="4" w:space="0" w:color="auto"/>
              <w:bottom w:val="nil"/>
              <w:right w:val="single" w:sz="4" w:space="0" w:color="auto"/>
            </w:tcBorders>
            <w:shd w:val="clear" w:color="auto" w:fill="FFFFFF"/>
            <w:vAlign w:val="bottom"/>
          </w:tcPr>
          <w:p w14:paraId="774B5D77" w14:textId="77777777" w:rsidR="00C566F8" w:rsidRPr="00C566F8" w:rsidRDefault="00C566F8" w:rsidP="00743FDC">
            <w:pPr>
              <w:ind w:firstLine="0"/>
              <w:rPr>
                <w:rFonts w:cs="Times New Roman"/>
                <w:color w:val="auto"/>
              </w:rPr>
            </w:pPr>
            <w:r w:rsidRPr="00C566F8">
              <w:rPr>
                <w:rFonts w:cs="Times New Roman"/>
              </w:rPr>
              <w:t>3. Получение опыта самостоятельного социального действия</w:t>
            </w:r>
          </w:p>
        </w:tc>
      </w:tr>
      <w:tr w:rsidR="00C566F8" w:rsidRPr="00C566F8" w14:paraId="63175F91" w14:textId="77777777" w:rsidTr="008D0DFF">
        <w:tc>
          <w:tcPr>
            <w:tcW w:w="2002" w:type="dxa"/>
            <w:vMerge w:val="restart"/>
            <w:tcBorders>
              <w:top w:val="single" w:sz="4" w:space="0" w:color="auto"/>
              <w:left w:val="single" w:sz="4" w:space="0" w:color="auto"/>
              <w:bottom w:val="nil"/>
              <w:right w:val="nil"/>
            </w:tcBorders>
            <w:shd w:val="clear" w:color="auto" w:fill="FFFFFF"/>
          </w:tcPr>
          <w:p w14:paraId="63955677" w14:textId="1EA40014" w:rsidR="00C566F8" w:rsidRPr="00C566F8" w:rsidRDefault="00C566F8" w:rsidP="008D0DFF">
            <w:pPr>
              <w:ind w:firstLine="0"/>
              <w:rPr>
                <w:rFonts w:cs="Times New Roman"/>
                <w:color w:val="auto"/>
              </w:rPr>
            </w:pPr>
            <w:r w:rsidRPr="00C566F8">
              <w:rPr>
                <w:rFonts w:cs="Times New Roman"/>
              </w:rPr>
              <w:t>6. Социальное</w:t>
            </w:r>
            <w:r w:rsidR="008D0DFF">
              <w:rPr>
                <w:rFonts w:cs="Times New Roman"/>
              </w:rPr>
              <w:t xml:space="preserve"> </w:t>
            </w:r>
            <w:r w:rsidRPr="00C566F8">
              <w:rPr>
                <w:rFonts w:cs="Times New Roman"/>
              </w:rPr>
              <w:t>творчество</w:t>
            </w:r>
            <w:r w:rsidR="008D0DFF">
              <w:rPr>
                <w:rFonts w:cs="Times New Roman"/>
              </w:rPr>
              <w:t xml:space="preserve"> </w:t>
            </w:r>
            <w:r w:rsidRPr="00C566F8">
              <w:rPr>
                <w:rFonts w:cs="Times New Roman"/>
              </w:rPr>
              <w:t>(социально</w:t>
            </w:r>
            <w:r w:rsidR="008D0DFF">
              <w:rPr>
                <w:rFonts w:cs="Times New Roman"/>
              </w:rPr>
              <w:t xml:space="preserve"> </w:t>
            </w:r>
            <w:r w:rsidRPr="00C566F8">
              <w:rPr>
                <w:rFonts w:cs="Times New Roman"/>
              </w:rPr>
              <w:t>значимая</w:t>
            </w:r>
            <w:r w:rsidR="008D0DFF">
              <w:rPr>
                <w:rFonts w:cs="Times New Roman"/>
              </w:rPr>
              <w:t xml:space="preserve"> </w:t>
            </w:r>
            <w:r w:rsidRPr="00C566F8">
              <w:rPr>
                <w:rFonts w:cs="Times New Roman"/>
              </w:rPr>
              <w:t>волонтерская</w:t>
            </w:r>
            <w:r w:rsidR="008D0DFF">
              <w:rPr>
                <w:rFonts w:cs="Times New Roman"/>
              </w:rPr>
              <w:t xml:space="preserve"> </w:t>
            </w:r>
            <w:r w:rsidRPr="00C566F8">
              <w:rPr>
                <w:rFonts w:cs="Times New Roman"/>
              </w:rPr>
              <w:t>деятельность)</w:t>
            </w:r>
          </w:p>
        </w:tc>
        <w:tc>
          <w:tcPr>
            <w:tcW w:w="3557" w:type="dxa"/>
            <w:vMerge w:val="restart"/>
            <w:tcBorders>
              <w:top w:val="single" w:sz="4" w:space="0" w:color="auto"/>
              <w:left w:val="single" w:sz="4" w:space="0" w:color="auto"/>
              <w:bottom w:val="nil"/>
              <w:right w:val="nil"/>
            </w:tcBorders>
            <w:shd w:val="clear" w:color="auto" w:fill="FFFFFF"/>
          </w:tcPr>
          <w:p w14:paraId="7323118F" w14:textId="77777777" w:rsidR="00C566F8" w:rsidRPr="00C566F8" w:rsidRDefault="00C566F8" w:rsidP="00743FDC">
            <w:pPr>
              <w:ind w:firstLine="0"/>
              <w:rPr>
                <w:rFonts w:cs="Times New Roman"/>
                <w:color w:val="auto"/>
              </w:rPr>
            </w:pPr>
            <w:r w:rsidRPr="00C566F8">
              <w:rPr>
                <w:rFonts w:cs="Times New Roman"/>
              </w:rPr>
              <w:t>Социальная проба (инициативное участие ребенка в социальной акции, организованной взрослыми). КТД (коллективно-творческое дело).</w:t>
            </w:r>
          </w:p>
          <w:p w14:paraId="23657E3B" w14:textId="77777777" w:rsidR="00C566F8" w:rsidRPr="00C566F8" w:rsidRDefault="00C566F8" w:rsidP="00743FDC">
            <w:pPr>
              <w:ind w:firstLine="0"/>
              <w:rPr>
                <w:rFonts w:cs="Times New Roman"/>
                <w:color w:val="auto"/>
              </w:rPr>
            </w:pPr>
            <w:r w:rsidRPr="00C566F8">
              <w:rPr>
                <w:rFonts w:cs="Times New Roman"/>
              </w:rPr>
              <w:t>Социальный проект.</w:t>
            </w:r>
          </w:p>
        </w:tc>
        <w:tc>
          <w:tcPr>
            <w:tcW w:w="4042" w:type="dxa"/>
            <w:tcBorders>
              <w:top w:val="single" w:sz="4" w:space="0" w:color="auto"/>
              <w:left w:val="single" w:sz="4" w:space="0" w:color="auto"/>
              <w:bottom w:val="nil"/>
              <w:right w:val="single" w:sz="4" w:space="0" w:color="auto"/>
            </w:tcBorders>
            <w:shd w:val="clear" w:color="auto" w:fill="FFFFFF"/>
          </w:tcPr>
          <w:p w14:paraId="07A86AD7" w14:textId="77777777" w:rsidR="00C566F8" w:rsidRPr="00C566F8" w:rsidRDefault="00C566F8" w:rsidP="00743FDC">
            <w:pPr>
              <w:ind w:firstLine="0"/>
              <w:rPr>
                <w:rFonts w:cs="Times New Roman"/>
                <w:color w:val="auto"/>
              </w:rPr>
            </w:pPr>
            <w:r w:rsidRPr="00C566F8">
              <w:rPr>
                <w:rFonts w:cs="Times New Roman"/>
              </w:rPr>
              <w:t>1. Приобретение школьником социальных знаний</w:t>
            </w:r>
          </w:p>
        </w:tc>
      </w:tr>
      <w:tr w:rsidR="00C566F8" w:rsidRPr="00C566F8" w14:paraId="112E6658" w14:textId="77777777" w:rsidTr="008D0DFF">
        <w:tc>
          <w:tcPr>
            <w:tcW w:w="2002" w:type="dxa"/>
            <w:vMerge/>
            <w:tcBorders>
              <w:top w:val="nil"/>
              <w:left w:val="single" w:sz="4" w:space="0" w:color="auto"/>
              <w:bottom w:val="nil"/>
              <w:right w:val="nil"/>
            </w:tcBorders>
            <w:shd w:val="clear" w:color="auto" w:fill="FFFFFF"/>
          </w:tcPr>
          <w:p w14:paraId="12BA36FD" w14:textId="77777777" w:rsidR="00C566F8" w:rsidRPr="00C566F8" w:rsidRDefault="00C566F8" w:rsidP="00743FDC">
            <w:pPr>
              <w:ind w:firstLine="0"/>
              <w:rPr>
                <w:rFonts w:cs="Times New Roman"/>
                <w:color w:val="auto"/>
              </w:rPr>
            </w:pPr>
          </w:p>
        </w:tc>
        <w:tc>
          <w:tcPr>
            <w:tcW w:w="3557" w:type="dxa"/>
            <w:vMerge/>
            <w:tcBorders>
              <w:top w:val="nil"/>
              <w:left w:val="single" w:sz="4" w:space="0" w:color="auto"/>
              <w:bottom w:val="nil"/>
              <w:right w:val="nil"/>
            </w:tcBorders>
            <w:shd w:val="clear" w:color="auto" w:fill="FFFFFF"/>
          </w:tcPr>
          <w:p w14:paraId="0CDC3E50" w14:textId="77777777" w:rsidR="00C566F8" w:rsidRPr="00C566F8" w:rsidRDefault="00C566F8" w:rsidP="00743FDC">
            <w:pPr>
              <w:ind w:firstLine="0"/>
              <w:rPr>
                <w:rFonts w:cs="Times New Roman"/>
                <w:color w:val="auto"/>
              </w:rPr>
            </w:pPr>
          </w:p>
        </w:tc>
        <w:tc>
          <w:tcPr>
            <w:tcW w:w="4042" w:type="dxa"/>
            <w:tcBorders>
              <w:top w:val="single" w:sz="4" w:space="0" w:color="auto"/>
              <w:left w:val="single" w:sz="4" w:space="0" w:color="auto"/>
              <w:bottom w:val="nil"/>
              <w:right w:val="single" w:sz="4" w:space="0" w:color="auto"/>
            </w:tcBorders>
            <w:shd w:val="clear" w:color="auto" w:fill="FFFFFF"/>
            <w:vAlign w:val="bottom"/>
          </w:tcPr>
          <w:p w14:paraId="784F3197" w14:textId="77777777" w:rsidR="00C566F8" w:rsidRPr="00C566F8" w:rsidRDefault="00C566F8" w:rsidP="00743FDC">
            <w:pPr>
              <w:ind w:firstLine="0"/>
              <w:rPr>
                <w:rFonts w:cs="Times New Roman"/>
                <w:color w:val="auto"/>
              </w:rPr>
            </w:pPr>
            <w:r w:rsidRPr="00C566F8">
              <w:rPr>
                <w:rFonts w:cs="Times New Roman"/>
              </w:rPr>
              <w:t>2. Формирование ценностного отношения к социальной реальности</w:t>
            </w:r>
          </w:p>
        </w:tc>
      </w:tr>
      <w:tr w:rsidR="00C566F8" w:rsidRPr="00C566F8" w14:paraId="5C2D8AF0" w14:textId="77777777" w:rsidTr="008D0DFF">
        <w:tc>
          <w:tcPr>
            <w:tcW w:w="2002" w:type="dxa"/>
            <w:vMerge/>
            <w:tcBorders>
              <w:top w:val="nil"/>
              <w:left w:val="single" w:sz="4" w:space="0" w:color="auto"/>
              <w:bottom w:val="nil"/>
              <w:right w:val="nil"/>
            </w:tcBorders>
            <w:shd w:val="clear" w:color="auto" w:fill="FFFFFF"/>
          </w:tcPr>
          <w:p w14:paraId="3C18F471" w14:textId="77777777" w:rsidR="00C566F8" w:rsidRPr="00C566F8" w:rsidRDefault="00C566F8" w:rsidP="00743FDC">
            <w:pPr>
              <w:ind w:firstLine="0"/>
              <w:rPr>
                <w:rFonts w:cs="Times New Roman"/>
                <w:color w:val="auto"/>
              </w:rPr>
            </w:pPr>
          </w:p>
        </w:tc>
        <w:tc>
          <w:tcPr>
            <w:tcW w:w="3557" w:type="dxa"/>
            <w:vMerge/>
            <w:tcBorders>
              <w:top w:val="nil"/>
              <w:left w:val="single" w:sz="4" w:space="0" w:color="auto"/>
              <w:bottom w:val="nil"/>
              <w:right w:val="nil"/>
            </w:tcBorders>
            <w:shd w:val="clear" w:color="auto" w:fill="FFFFFF"/>
          </w:tcPr>
          <w:p w14:paraId="24666EEA" w14:textId="77777777" w:rsidR="00C566F8" w:rsidRPr="00C566F8" w:rsidRDefault="00C566F8" w:rsidP="00743FDC">
            <w:pPr>
              <w:ind w:firstLine="0"/>
              <w:rPr>
                <w:rFonts w:cs="Times New Roman"/>
                <w:color w:val="auto"/>
              </w:rPr>
            </w:pPr>
          </w:p>
        </w:tc>
        <w:tc>
          <w:tcPr>
            <w:tcW w:w="4042" w:type="dxa"/>
            <w:tcBorders>
              <w:top w:val="single" w:sz="4" w:space="0" w:color="auto"/>
              <w:left w:val="single" w:sz="4" w:space="0" w:color="auto"/>
              <w:bottom w:val="nil"/>
              <w:right w:val="single" w:sz="4" w:space="0" w:color="auto"/>
            </w:tcBorders>
            <w:shd w:val="clear" w:color="auto" w:fill="FFFFFF"/>
            <w:vAlign w:val="bottom"/>
          </w:tcPr>
          <w:p w14:paraId="08B9D503" w14:textId="77777777" w:rsidR="00C566F8" w:rsidRPr="00C566F8" w:rsidRDefault="00C566F8" w:rsidP="00743FDC">
            <w:pPr>
              <w:ind w:firstLine="0"/>
              <w:rPr>
                <w:rFonts w:cs="Times New Roman"/>
                <w:color w:val="auto"/>
              </w:rPr>
            </w:pPr>
            <w:r w:rsidRPr="00C566F8">
              <w:rPr>
                <w:rFonts w:cs="Times New Roman"/>
              </w:rPr>
              <w:t>3. Получение опыта самостоятельного социального действия</w:t>
            </w:r>
          </w:p>
        </w:tc>
      </w:tr>
      <w:tr w:rsidR="00C566F8" w:rsidRPr="00C566F8" w14:paraId="2FF12EAF" w14:textId="77777777" w:rsidTr="008D0DFF">
        <w:tc>
          <w:tcPr>
            <w:tcW w:w="2002" w:type="dxa"/>
            <w:vMerge w:val="restart"/>
            <w:tcBorders>
              <w:top w:val="single" w:sz="4" w:space="0" w:color="auto"/>
              <w:left w:val="single" w:sz="4" w:space="0" w:color="auto"/>
              <w:bottom w:val="nil"/>
              <w:right w:val="nil"/>
            </w:tcBorders>
            <w:shd w:val="clear" w:color="auto" w:fill="FFFFFF"/>
          </w:tcPr>
          <w:p w14:paraId="5A37F187" w14:textId="77777777" w:rsidR="00C566F8" w:rsidRPr="00C566F8" w:rsidRDefault="00C566F8" w:rsidP="00743FDC">
            <w:pPr>
              <w:ind w:firstLine="0"/>
              <w:rPr>
                <w:rFonts w:cs="Times New Roman"/>
                <w:color w:val="auto"/>
              </w:rPr>
            </w:pPr>
            <w:r w:rsidRPr="00C566F8">
              <w:rPr>
                <w:rFonts w:cs="Times New Roman"/>
              </w:rPr>
              <w:t>7. Трудовая деятельность</w:t>
            </w:r>
          </w:p>
        </w:tc>
        <w:tc>
          <w:tcPr>
            <w:tcW w:w="3557" w:type="dxa"/>
            <w:vMerge w:val="restart"/>
            <w:tcBorders>
              <w:top w:val="single" w:sz="4" w:space="0" w:color="auto"/>
              <w:left w:val="single" w:sz="4" w:space="0" w:color="auto"/>
              <w:bottom w:val="nil"/>
              <w:right w:val="nil"/>
            </w:tcBorders>
            <w:shd w:val="clear" w:color="auto" w:fill="FFFFFF"/>
          </w:tcPr>
          <w:p w14:paraId="2F39A7CD" w14:textId="77777777" w:rsidR="00C566F8" w:rsidRPr="00C566F8" w:rsidRDefault="00C566F8" w:rsidP="00743FDC">
            <w:pPr>
              <w:ind w:firstLine="0"/>
              <w:rPr>
                <w:rFonts w:cs="Times New Roman"/>
                <w:color w:val="auto"/>
              </w:rPr>
            </w:pPr>
            <w:r w:rsidRPr="00C566F8">
              <w:rPr>
                <w:rFonts w:cs="Times New Roman"/>
              </w:rPr>
              <w:t>Робототехника,кружки технического творчества, Трудовой десант, «Город мастеров», Субботник, детская производственная бригада.</w:t>
            </w:r>
          </w:p>
        </w:tc>
        <w:tc>
          <w:tcPr>
            <w:tcW w:w="4042" w:type="dxa"/>
            <w:tcBorders>
              <w:top w:val="single" w:sz="4" w:space="0" w:color="auto"/>
              <w:left w:val="single" w:sz="4" w:space="0" w:color="auto"/>
              <w:bottom w:val="nil"/>
              <w:right w:val="single" w:sz="4" w:space="0" w:color="auto"/>
            </w:tcBorders>
            <w:shd w:val="clear" w:color="auto" w:fill="FFFFFF"/>
          </w:tcPr>
          <w:p w14:paraId="51E7428E" w14:textId="77777777" w:rsidR="00C566F8" w:rsidRPr="00C566F8" w:rsidRDefault="00C566F8" w:rsidP="00743FDC">
            <w:pPr>
              <w:ind w:firstLine="0"/>
              <w:rPr>
                <w:rFonts w:cs="Times New Roman"/>
                <w:color w:val="auto"/>
              </w:rPr>
            </w:pPr>
            <w:r w:rsidRPr="00C566F8">
              <w:rPr>
                <w:rFonts w:cs="Times New Roman"/>
              </w:rPr>
              <w:t>1. Приобретение школьником социальных знаний</w:t>
            </w:r>
          </w:p>
        </w:tc>
      </w:tr>
      <w:tr w:rsidR="00C566F8" w:rsidRPr="00C566F8" w14:paraId="49CCC385" w14:textId="77777777" w:rsidTr="008D0DFF">
        <w:tc>
          <w:tcPr>
            <w:tcW w:w="2002" w:type="dxa"/>
            <w:vMerge/>
            <w:tcBorders>
              <w:top w:val="nil"/>
              <w:left w:val="single" w:sz="4" w:space="0" w:color="auto"/>
              <w:bottom w:val="nil"/>
              <w:right w:val="nil"/>
            </w:tcBorders>
            <w:shd w:val="clear" w:color="auto" w:fill="FFFFFF"/>
          </w:tcPr>
          <w:p w14:paraId="5298B508" w14:textId="77777777" w:rsidR="00C566F8" w:rsidRPr="00C566F8" w:rsidRDefault="00C566F8" w:rsidP="00743FDC">
            <w:pPr>
              <w:ind w:firstLine="0"/>
              <w:rPr>
                <w:rFonts w:cs="Times New Roman"/>
                <w:color w:val="auto"/>
              </w:rPr>
            </w:pPr>
          </w:p>
        </w:tc>
        <w:tc>
          <w:tcPr>
            <w:tcW w:w="3557" w:type="dxa"/>
            <w:vMerge/>
            <w:tcBorders>
              <w:top w:val="nil"/>
              <w:left w:val="single" w:sz="4" w:space="0" w:color="auto"/>
              <w:bottom w:val="nil"/>
              <w:right w:val="nil"/>
            </w:tcBorders>
            <w:shd w:val="clear" w:color="auto" w:fill="FFFFFF"/>
          </w:tcPr>
          <w:p w14:paraId="4765DC5B" w14:textId="77777777" w:rsidR="00C566F8" w:rsidRPr="00C566F8" w:rsidRDefault="00C566F8" w:rsidP="00743FDC">
            <w:pPr>
              <w:ind w:firstLine="0"/>
              <w:rPr>
                <w:rFonts w:cs="Times New Roman"/>
                <w:color w:val="auto"/>
              </w:rPr>
            </w:pPr>
          </w:p>
        </w:tc>
        <w:tc>
          <w:tcPr>
            <w:tcW w:w="4042" w:type="dxa"/>
            <w:tcBorders>
              <w:top w:val="single" w:sz="4" w:space="0" w:color="auto"/>
              <w:left w:val="single" w:sz="4" w:space="0" w:color="auto"/>
              <w:bottom w:val="nil"/>
              <w:right w:val="single" w:sz="4" w:space="0" w:color="auto"/>
            </w:tcBorders>
            <w:shd w:val="clear" w:color="auto" w:fill="FFFFFF"/>
          </w:tcPr>
          <w:p w14:paraId="29C370D7" w14:textId="77777777" w:rsidR="00C566F8" w:rsidRPr="00C566F8" w:rsidRDefault="00C566F8" w:rsidP="00743FDC">
            <w:pPr>
              <w:ind w:firstLine="0"/>
              <w:rPr>
                <w:rFonts w:cs="Times New Roman"/>
                <w:color w:val="auto"/>
              </w:rPr>
            </w:pPr>
            <w:r w:rsidRPr="00C566F8">
              <w:rPr>
                <w:rFonts w:cs="Times New Roman"/>
              </w:rPr>
              <w:t>2. Формирование ценностного отношения к социальной реальности</w:t>
            </w:r>
          </w:p>
        </w:tc>
      </w:tr>
      <w:tr w:rsidR="00C566F8" w:rsidRPr="00C566F8" w14:paraId="34F8AE18" w14:textId="77777777" w:rsidTr="008D0DFF">
        <w:tc>
          <w:tcPr>
            <w:tcW w:w="2002" w:type="dxa"/>
            <w:vMerge/>
            <w:tcBorders>
              <w:top w:val="nil"/>
              <w:left w:val="single" w:sz="4" w:space="0" w:color="auto"/>
              <w:bottom w:val="nil"/>
              <w:right w:val="nil"/>
            </w:tcBorders>
            <w:shd w:val="clear" w:color="auto" w:fill="FFFFFF"/>
          </w:tcPr>
          <w:p w14:paraId="4F758FDF" w14:textId="77777777" w:rsidR="00C566F8" w:rsidRPr="00C566F8" w:rsidRDefault="00C566F8" w:rsidP="00743FDC">
            <w:pPr>
              <w:ind w:firstLine="0"/>
              <w:rPr>
                <w:rFonts w:cs="Times New Roman"/>
                <w:color w:val="auto"/>
              </w:rPr>
            </w:pPr>
          </w:p>
        </w:tc>
        <w:tc>
          <w:tcPr>
            <w:tcW w:w="3557" w:type="dxa"/>
            <w:vMerge/>
            <w:tcBorders>
              <w:top w:val="nil"/>
              <w:left w:val="single" w:sz="4" w:space="0" w:color="auto"/>
              <w:bottom w:val="nil"/>
              <w:right w:val="nil"/>
            </w:tcBorders>
            <w:shd w:val="clear" w:color="auto" w:fill="FFFFFF"/>
          </w:tcPr>
          <w:p w14:paraId="6C1D2D95" w14:textId="77777777" w:rsidR="00C566F8" w:rsidRPr="00C566F8" w:rsidRDefault="00C566F8" w:rsidP="00743FDC">
            <w:pPr>
              <w:ind w:firstLine="0"/>
              <w:rPr>
                <w:rFonts w:cs="Times New Roman"/>
                <w:color w:val="auto"/>
              </w:rPr>
            </w:pPr>
          </w:p>
        </w:tc>
        <w:tc>
          <w:tcPr>
            <w:tcW w:w="4042" w:type="dxa"/>
            <w:tcBorders>
              <w:top w:val="single" w:sz="4" w:space="0" w:color="auto"/>
              <w:left w:val="single" w:sz="4" w:space="0" w:color="auto"/>
              <w:bottom w:val="nil"/>
              <w:right w:val="single" w:sz="4" w:space="0" w:color="auto"/>
            </w:tcBorders>
            <w:shd w:val="clear" w:color="auto" w:fill="FFFFFF"/>
          </w:tcPr>
          <w:p w14:paraId="366AA996" w14:textId="77777777" w:rsidR="00C566F8" w:rsidRPr="00C566F8" w:rsidRDefault="00C566F8" w:rsidP="00743FDC">
            <w:pPr>
              <w:ind w:firstLine="0"/>
              <w:rPr>
                <w:rFonts w:cs="Times New Roman"/>
                <w:color w:val="auto"/>
              </w:rPr>
            </w:pPr>
            <w:r w:rsidRPr="00C566F8">
              <w:rPr>
                <w:rFonts w:cs="Times New Roman"/>
              </w:rPr>
              <w:t>3. Получение опыта самостоятельного социального действия</w:t>
            </w:r>
          </w:p>
        </w:tc>
      </w:tr>
      <w:tr w:rsidR="00C566F8" w:rsidRPr="00C566F8" w14:paraId="3094C0CE" w14:textId="77777777" w:rsidTr="008D0DFF">
        <w:tc>
          <w:tcPr>
            <w:tcW w:w="2002" w:type="dxa"/>
            <w:vMerge w:val="restart"/>
            <w:tcBorders>
              <w:top w:val="single" w:sz="4" w:space="0" w:color="auto"/>
              <w:left w:val="single" w:sz="4" w:space="0" w:color="auto"/>
              <w:bottom w:val="nil"/>
              <w:right w:val="nil"/>
            </w:tcBorders>
            <w:shd w:val="clear" w:color="auto" w:fill="FFFFFF"/>
          </w:tcPr>
          <w:p w14:paraId="433B96F3" w14:textId="77777777" w:rsidR="00C566F8" w:rsidRPr="00C566F8" w:rsidRDefault="00C566F8" w:rsidP="00743FDC">
            <w:pPr>
              <w:ind w:firstLine="0"/>
              <w:rPr>
                <w:rFonts w:cs="Times New Roman"/>
                <w:color w:val="auto"/>
              </w:rPr>
            </w:pPr>
            <w:r w:rsidRPr="00C566F8">
              <w:rPr>
                <w:rFonts w:cs="Times New Roman"/>
              </w:rPr>
              <w:t>8. Спортивно</w:t>
            </w:r>
            <w:r w:rsidRPr="00C566F8">
              <w:rPr>
                <w:rFonts w:cs="Times New Roman"/>
              </w:rPr>
              <w:softHyphen/>
              <w:t>оздоровительная деятельность</w:t>
            </w:r>
          </w:p>
        </w:tc>
        <w:tc>
          <w:tcPr>
            <w:tcW w:w="3557" w:type="dxa"/>
            <w:vMerge w:val="restart"/>
            <w:tcBorders>
              <w:top w:val="single" w:sz="4" w:space="0" w:color="auto"/>
              <w:left w:val="single" w:sz="4" w:space="0" w:color="auto"/>
              <w:bottom w:val="nil"/>
              <w:right w:val="nil"/>
            </w:tcBorders>
            <w:shd w:val="clear" w:color="auto" w:fill="FFFFFF"/>
            <w:vAlign w:val="bottom"/>
          </w:tcPr>
          <w:p w14:paraId="601AC603" w14:textId="77777777" w:rsidR="00C566F8" w:rsidRPr="00C566F8" w:rsidRDefault="00C566F8" w:rsidP="00743FDC">
            <w:pPr>
              <w:ind w:firstLine="0"/>
              <w:rPr>
                <w:rFonts w:cs="Times New Roman"/>
                <w:color w:val="auto"/>
              </w:rPr>
            </w:pPr>
            <w:r w:rsidRPr="00C566F8">
              <w:rPr>
                <w:rFonts w:cs="Times New Roman"/>
              </w:rPr>
              <w:t>Занятия спортивных секций, беседы о ЗОЖ, участие в оздоровительных процедурах. Школьные спортивные турниры.</w:t>
            </w:r>
          </w:p>
          <w:p w14:paraId="7E2B43D8" w14:textId="77777777" w:rsidR="00C566F8" w:rsidRPr="00C566F8" w:rsidRDefault="00C566F8" w:rsidP="00743FDC">
            <w:pPr>
              <w:ind w:firstLine="0"/>
              <w:rPr>
                <w:rFonts w:cs="Times New Roman"/>
                <w:color w:val="auto"/>
              </w:rPr>
            </w:pPr>
            <w:r w:rsidRPr="00C566F8">
              <w:rPr>
                <w:rFonts w:cs="Times New Roman"/>
              </w:rPr>
              <w:t>Социально значимые спортивные и оздоровительные акции-проекты.</w:t>
            </w:r>
          </w:p>
        </w:tc>
        <w:tc>
          <w:tcPr>
            <w:tcW w:w="4042" w:type="dxa"/>
            <w:tcBorders>
              <w:top w:val="single" w:sz="4" w:space="0" w:color="auto"/>
              <w:left w:val="single" w:sz="4" w:space="0" w:color="auto"/>
              <w:bottom w:val="nil"/>
              <w:right w:val="single" w:sz="4" w:space="0" w:color="auto"/>
            </w:tcBorders>
            <w:shd w:val="clear" w:color="auto" w:fill="FFFFFF"/>
          </w:tcPr>
          <w:p w14:paraId="5CD69EBE" w14:textId="77777777" w:rsidR="00C566F8" w:rsidRPr="00C566F8" w:rsidRDefault="00C566F8" w:rsidP="00743FDC">
            <w:pPr>
              <w:ind w:firstLine="0"/>
              <w:rPr>
                <w:rFonts w:cs="Times New Roman"/>
                <w:color w:val="auto"/>
              </w:rPr>
            </w:pPr>
            <w:r w:rsidRPr="00C566F8">
              <w:rPr>
                <w:rFonts w:cs="Times New Roman"/>
              </w:rPr>
              <w:t>1. Приобретение школьником социальных знаний</w:t>
            </w:r>
          </w:p>
        </w:tc>
      </w:tr>
      <w:tr w:rsidR="00C566F8" w:rsidRPr="00C566F8" w14:paraId="20D9533D" w14:textId="77777777" w:rsidTr="008D0DFF">
        <w:tc>
          <w:tcPr>
            <w:tcW w:w="2002" w:type="dxa"/>
            <w:vMerge/>
            <w:tcBorders>
              <w:top w:val="nil"/>
              <w:left w:val="single" w:sz="4" w:space="0" w:color="auto"/>
              <w:bottom w:val="nil"/>
              <w:right w:val="nil"/>
            </w:tcBorders>
            <w:shd w:val="clear" w:color="auto" w:fill="FFFFFF"/>
          </w:tcPr>
          <w:p w14:paraId="55B57A3F" w14:textId="77777777" w:rsidR="00C566F8" w:rsidRPr="00C566F8" w:rsidRDefault="00C566F8" w:rsidP="00743FDC">
            <w:pPr>
              <w:ind w:firstLine="0"/>
              <w:rPr>
                <w:rFonts w:cs="Times New Roman"/>
                <w:color w:val="auto"/>
              </w:rPr>
            </w:pPr>
          </w:p>
        </w:tc>
        <w:tc>
          <w:tcPr>
            <w:tcW w:w="3557" w:type="dxa"/>
            <w:vMerge/>
            <w:tcBorders>
              <w:top w:val="nil"/>
              <w:left w:val="single" w:sz="4" w:space="0" w:color="auto"/>
              <w:bottom w:val="nil"/>
              <w:right w:val="nil"/>
            </w:tcBorders>
            <w:shd w:val="clear" w:color="auto" w:fill="FFFFFF"/>
            <w:vAlign w:val="bottom"/>
          </w:tcPr>
          <w:p w14:paraId="2E1FB3CE" w14:textId="77777777" w:rsidR="00C566F8" w:rsidRPr="00C566F8" w:rsidRDefault="00C566F8" w:rsidP="00743FDC">
            <w:pPr>
              <w:ind w:firstLine="0"/>
              <w:rPr>
                <w:rFonts w:cs="Times New Roman"/>
                <w:color w:val="auto"/>
              </w:rPr>
            </w:pPr>
          </w:p>
        </w:tc>
        <w:tc>
          <w:tcPr>
            <w:tcW w:w="4042" w:type="dxa"/>
            <w:tcBorders>
              <w:top w:val="single" w:sz="4" w:space="0" w:color="auto"/>
              <w:left w:val="single" w:sz="4" w:space="0" w:color="auto"/>
              <w:bottom w:val="nil"/>
              <w:right w:val="single" w:sz="4" w:space="0" w:color="auto"/>
            </w:tcBorders>
            <w:shd w:val="clear" w:color="auto" w:fill="FFFFFF"/>
            <w:vAlign w:val="bottom"/>
          </w:tcPr>
          <w:p w14:paraId="1141B56A" w14:textId="77777777" w:rsidR="00C566F8" w:rsidRPr="00C566F8" w:rsidRDefault="00C566F8" w:rsidP="00743FDC">
            <w:pPr>
              <w:ind w:firstLine="0"/>
              <w:rPr>
                <w:rFonts w:cs="Times New Roman"/>
                <w:color w:val="auto"/>
              </w:rPr>
            </w:pPr>
            <w:r w:rsidRPr="00C566F8">
              <w:rPr>
                <w:rFonts w:cs="Times New Roman"/>
              </w:rPr>
              <w:t>2. Формирование ценностного отношения к социальной реальности</w:t>
            </w:r>
          </w:p>
        </w:tc>
      </w:tr>
      <w:tr w:rsidR="00C566F8" w:rsidRPr="00C566F8" w14:paraId="15D9A5FC" w14:textId="77777777" w:rsidTr="008D0DFF">
        <w:tc>
          <w:tcPr>
            <w:tcW w:w="2002" w:type="dxa"/>
            <w:vMerge/>
            <w:tcBorders>
              <w:top w:val="nil"/>
              <w:left w:val="single" w:sz="4" w:space="0" w:color="auto"/>
              <w:bottom w:val="nil"/>
              <w:right w:val="nil"/>
            </w:tcBorders>
            <w:shd w:val="clear" w:color="auto" w:fill="FFFFFF"/>
          </w:tcPr>
          <w:p w14:paraId="4C5B19AF" w14:textId="77777777" w:rsidR="00C566F8" w:rsidRPr="00C566F8" w:rsidRDefault="00C566F8" w:rsidP="00743FDC">
            <w:pPr>
              <w:ind w:firstLine="0"/>
              <w:rPr>
                <w:rFonts w:cs="Times New Roman"/>
                <w:color w:val="auto"/>
              </w:rPr>
            </w:pPr>
          </w:p>
        </w:tc>
        <w:tc>
          <w:tcPr>
            <w:tcW w:w="3557" w:type="dxa"/>
            <w:vMerge/>
            <w:tcBorders>
              <w:top w:val="nil"/>
              <w:left w:val="single" w:sz="4" w:space="0" w:color="auto"/>
              <w:bottom w:val="nil"/>
              <w:right w:val="nil"/>
            </w:tcBorders>
            <w:shd w:val="clear" w:color="auto" w:fill="FFFFFF"/>
            <w:vAlign w:val="bottom"/>
          </w:tcPr>
          <w:p w14:paraId="5DF53633" w14:textId="77777777" w:rsidR="00C566F8" w:rsidRPr="00C566F8" w:rsidRDefault="00C566F8" w:rsidP="00743FDC">
            <w:pPr>
              <w:ind w:firstLine="0"/>
              <w:rPr>
                <w:rFonts w:cs="Times New Roman"/>
                <w:color w:val="auto"/>
              </w:rPr>
            </w:pPr>
          </w:p>
        </w:tc>
        <w:tc>
          <w:tcPr>
            <w:tcW w:w="4042" w:type="dxa"/>
            <w:tcBorders>
              <w:top w:val="single" w:sz="4" w:space="0" w:color="auto"/>
              <w:left w:val="single" w:sz="4" w:space="0" w:color="auto"/>
              <w:bottom w:val="nil"/>
              <w:right w:val="single" w:sz="4" w:space="0" w:color="auto"/>
            </w:tcBorders>
            <w:shd w:val="clear" w:color="auto" w:fill="FFFFFF"/>
            <w:vAlign w:val="bottom"/>
          </w:tcPr>
          <w:p w14:paraId="232D2463" w14:textId="77777777" w:rsidR="00C566F8" w:rsidRPr="00C566F8" w:rsidRDefault="00C566F8" w:rsidP="008D0DFF">
            <w:pPr>
              <w:ind w:firstLine="0"/>
              <w:rPr>
                <w:rFonts w:cs="Times New Roman"/>
                <w:color w:val="auto"/>
              </w:rPr>
            </w:pPr>
            <w:r w:rsidRPr="00C566F8">
              <w:rPr>
                <w:rFonts w:cs="Times New Roman"/>
              </w:rPr>
              <w:t>3. Получение опыта самостоятельного социального действия</w:t>
            </w:r>
          </w:p>
        </w:tc>
      </w:tr>
      <w:tr w:rsidR="00C566F8" w:rsidRPr="00C566F8" w14:paraId="1179580F" w14:textId="77777777" w:rsidTr="008D0DFF">
        <w:tc>
          <w:tcPr>
            <w:tcW w:w="2002" w:type="dxa"/>
            <w:vMerge w:val="restart"/>
            <w:tcBorders>
              <w:top w:val="single" w:sz="4" w:space="0" w:color="auto"/>
              <w:left w:val="single" w:sz="4" w:space="0" w:color="auto"/>
              <w:bottom w:val="nil"/>
              <w:right w:val="nil"/>
            </w:tcBorders>
            <w:shd w:val="clear" w:color="auto" w:fill="FFFFFF"/>
          </w:tcPr>
          <w:p w14:paraId="4E8C4DEC" w14:textId="661FFFC6" w:rsidR="00C566F8" w:rsidRPr="00C566F8" w:rsidRDefault="00C566F8" w:rsidP="008D0DFF">
            <w:pPr>
              <w:ind w:firstLine="0"/>
              <w:rPr>
                <w:rFonts w:cs="Times New Roman"/>
                <w:color w:val="auto"/>
              </w:rPr>
            </w:pPr>
            <w:r w:rsidRPr="00C566F8">
              <w:rPr>
                <w:rFonts w:cs="Times New Roman"/>
              </w:rPr>
              <w:t>9. Туристско-краеведческая</w:t>
            </w:r>
            <w:r w:rsidR="008D0DFF">
              <w:rPr>
                <w:rFonts w:cs="Times New Roman"/>
              </w:rPr>
              <w:t xml:space="preserve"> </w:t>
            </w:r>
            <w:r w:rsidRPr="00C566F8">
              <w:rPr>
                <w:rFonts w:cs="Times New Roman"/>
              </w:rPr>
              <w:t>деятельность</w:t>
            </w:r>
          </w:p>
        </w:tc>
        <w:tc>
          <w:tcPr>
            <w:tcW w:w="3557" w:type="dxa"/>
            <w:vMerge w:val="restart"/>
            <w:tcBorders>
              <w:top w:val="single" w:sz="4" w:space="0" w:color="auto"/>
              <w:left w:val="single" w:sz="4" w:space="0" w:color="auto"/>
              <w:bottom w:val="nil"/>
              <w:right w:val="nil"/>
            </w:tcBorders>
            <w:shd w:val="clear" w:color="auto" w:fill="FFFFFF"/>
          </w:tcPr>
          <w:p w14:paraId="7796372A" w14:textId="77777777" w:rsidR="00C566F8" w:rsidRPr="00C566F8" w:rsidRDefault="00C566F8" w:rsidP="00743FDC">
            <w:pPr>
              <w:ind w:firstLine="0"/>
              <w:rPr>
                <w:rFonts w:cs="Times New Roman"/>
                <w:color w:val="auto"/>
              </w:rPr>
            </w:pPr>
            <w:r w:rsidRPr="00C566F8">
              <w:rPr>
                <w:rFonts w:cs="Times New Roman"/>
              </w:rPr>
              <w:t>Образовательная экскурсия</w:t>
            </w:r>
          </w:p>
          <w:p w14:paraId="58CF3DB1" w14:textId="77777777" w:rsidR="00C566F8" w:rsidRPr="00C566F8" w:rsidRDefault="00C566F8" w:rsidP="00743FDC">
            <w:pPr>
              <w:ind w:firstLine="0"/>
              <w:rPr>
                <w:rFonts w:cs="Times New Roman"/>
                <w:color w:val="auto"/>
              </w:rPr>
            </w:pPr>
            <w:r w:rsidRPr="00C566F8">
              <w:rPr>
                <w:rFonts w:cs="Times New Roman"/>
              </w:rPr>
              <w:t>Туристический поход Краеведческая экспедиция Туристско-краеведческая экспедиция</w:t>
            </w:r>
          </w:p>
        </w:tc>
        <w:tc>
          <w:tcPr>
            <w:tcW w:w="4042" w:type="dxa"/>
            <w:tcBorders>
              <w:top w:val="single" w:sz="4" w:space="0" w:color="auto"/>
              <w:left w:val="single" w:sz="4" w:space="0" w:color="auto"/>
              <w:bottom w:val="nil"/>
              <w:right w:val="single" w:sz="4" w:space="0" w:color="auto"/>
            </w:tcBorders>
            <w:shd w:val="clear" w:color="auto" w:fill="FFFFFF"/>
            <w:vAlign w:val="bottom"/>
          </w:tcPr>
          <w:p w14:paraId="217E9DD2" w14:textId="77777777" w:rsidR="00C566F8" w:rsidRPr="00C566F8" w:rsidRDefault="00C566F8" w:rsidP="00743FDC">
            <w:pPr>
              <w:ind w:firstLine="0"/>
              <w:rPr>
                <w:rFonts w:cs="Times New Roman"/>
                <w:color w:val="auto"/>
              </w:rPr>
            </w:pPr>
            <w:r w:rsidRPr="00C566F8">
              <w:rPr>
                <w:rFonts w:cs="Times New Roman"/>
              </w:rPr>
              <w:t>1. Приобретение школьником социальных знаний</w:t>
            </w:r>
          </w:p>
        </w:tc>
      </w:tr>
      <w:tr w:rsidR="00C566F8" w:rsidRPr="00C566F8" w14:paraId="34EF7D83" w14:textId="77777777" w:rsidTr="008D0DFF">
        <w:tc>
          <w:tcPr>
            <w:tcW w:w="2002" w:type="dxa"/>
            <w:vMerge/>
            <w:tcBorders>
              <w:top w:val="nil"/>
              <w:left w:val="single" w:sz="4" w:space="0" w:color="auto"/>
              <w:bottom w:val="nil"/>
              <w:right w:val="nil"/>
            </w:tcBorders>
            <w:shd w:val="clear" w:color="auto" w:fill="FFFFFF"/>
          </w:tcPr>
          <w:p w14:paraId="7733F7F6" w14:textId="77777777" w:rsidR="00C566F8" w:rsidRPr="00C566F8" w:rsidRDefault="00C566F8" w:rsidP="00743FDC">
            <w:pPr>
              <w:ind w:firstLine="0"/>
              <w:rPr>
                <w:rFonts w:cs="Times New Roman"/>
                <w:color w:val="auto"/>
              </w:rPr>
            </w:pPr>
          </w:p>
        </w:tc>
        <w:tc>
          <w:tcPr>
            <w:tcW w:w="3557" w:type="dxa"/>
            <w:vMerge/>
            <w:tcBorders>
              <w:top w:val="nil"/>
              <w:left w:val="single" w:sz="4" w:space="0" w:color="auto"/>
              <w:bottom w:val="nil"/>
              <w:right w:val="nil"/>
            </w:tcBorders>
            <w:shd w:val="clear" w:color="auto" w:fill="FFFFFF"/>
          </w:tcPr>
          <w:p w14:paraId="1FBC8145" w14:textId="77777777" w:rsidR="00C566F8" w:rsidRPr="00C566F8" w:rsidRDefault="00C566F8" w:rsidP="00743FDC">
            <w:pPr>
              <w:ind w:firstLine="0"/>
              <w:rPr>
                <w:rFonts w:cs="Times New Roman"/>
                <w:color w:val="auto"/>
              </w:rPr>
            </w:pPr>
          </w:p>
        </w:tc>
        <w:tc>
          <w:tcPr>
            <w:tcW w:w="4042" w:type="dxa"/>
            <w:tcBorders>
              <w:top w:val="single" w:sz="4" w:space="0" w:color="auto"/>
              <w:left w:val="single" w:sz="4" w:space="0" w:color="auto"/>
              <w:bottom w:val="nil"/>
              <w:right w:val="single" w:sz="4" w:space="0" w:color="auto"/>
            </w:tcBorders>
            <w:shd w:val="clear" w:color="auto" w:fill="FFFFFF"/>
            <w:vAlign w:val="bottom"/>
          </w:tcPr>
          <w:p w14:paraId="1DB7F2EF" w14:textId="77777777" w:rsidR="00C566F8" w:rsidRPr="00C566F8" w:rsidRDefault="00C566F8" w:rsidP="00743FDC">
            <w:pPr>
              <w:ind w:firstLine="0"/>
              <w:rPr>
                <w:rFonts w:cs="Times New Roman"/>
                <w:color w:val="auto"/>
              </w:rPr>
            </w:pPr>
            <w:r w:rsidRPr="00C566F8">
              <w:rPr>
                <w:rFonts w:cs="Times New Roman"/>
              </w:rPr>
              <w:t>2. Формирование ценностного отношения к социальной реальности</w:t>
            </w:r>
          </w:p>
        </w:tc>
      </w:tr>
      <w:tr w:rsidR="00C566F8" w:rsidRPr="00C566F8" w14:paraId="16D91E78" w14:textId="77777777" w:rsidTr="008D0DFF">
        <w:tc>
          <w:tcPr>
            <w:tcW w:w="2002" w:type="dxa"/>
            <w:vMerge/>
            <w:tcBorders>
              <w:top w:val="nil"/>
              <w:left w:val="single" w:sz="4" w:space="0" w:color="auto"/>
              <w:bottom w:val="single" w:sz="4" w:space="0" w:color="auto"/>
              <w:right w:val="nil"/>
            </w:tcBorders>
            <w:shd w:val="clear" w:color="auto" w:fill="FFFFFF"/>
          </w:tcPr>
          <w:p w14:paraId="62AED764" w14:textId="77777777" w:rsidR="00C566F8" w:rsidRPr="00C566F8" w:rsidRDefault="00C566F8" w:rsidP="00743FDC">
            <w:pPr>
              <w:ind w:firstLine="0"/>
              <w:rPr>
                <w:rFonts w:cs="Times New Roman"/>
                <w:color w:val="auto"/>
              </w:rPr>
            </w:pPr>
          </w:p>
        </w:tc>
        <w:tc>
          <w:tcPr>
            <w:tcW w:w="3557" w:type="dxa"/>
            <w:vMerge/>
            <w:tcBorders>
              <w:top w:val="nil"/>
              <w:left w:val="single" w:sz="4" w:space="0" w:color="auto"/>
              <w:bottom w:val="single" w:sz="4" w:space="0" w:color="auto"/>
              <w:right w:val="nil"/>
            </w:tcBorders>
            <w:shd w:val="clear" w:color="auto" w:fill="FFFFFF"/>
          </w:tcPr>
          <w:p w14:paraId="6889F822" w14:textId="77777777" w:rsidR="00C566F8" w:rsidRPr="00C566F8" w:rsidRDefault="00C566F8" w:rsidP="00743FDC">
            <w:pPr>
              <w:ind w:firstLine="0"/>
              <w:rPr>
                <w:rFonts w:cs="Times New Roman"/>
                <w:color w:val="auto"/>
              </w:rPr>
            </w:pPr>
          </w:p>
        </w:tc>
        <w:tc>
          <w:tcPr>
            <w:tcW w:w="4042" w:type="dxa"/>
            <w:tcBorders>
              <w:top w:val="single" w:sz="4" w:space="0" w:color="auto"/>
              <w:left w:val="single" w:sz="4" w:space="0" w:color="auto"/>
              <w:bottom w:val="single" w:sz="4" w:space="0" w:color="auto"/>
              <w:right w:val="single" w:sz="4" w:space="0" w:color="auto"/>
            </w:tcBorders>
            <w:shd w:val="clear" w:color="auto" w:fill="FFFFFF"/>
            <w:vAlign w:val="bottom"/>
          </w:tcPr>
          <w:p w14:paraId="10012445" w14:textId="77777777" w:rsidR="00C566F8" w:rsidRPr="00C566F8" w:rsidRDefault="00C566F8" w:rsidP="00743FDC">
            <w:pPr>
              <w:ind w:firstLine="0"/>
              <w:rPr>
                <w:rFonts w:cs="Times New Roman"/>
                <w:color w:val="auto"/>
              </w:rPr>
            </w:pPr>
            <w:r w:rsidRPr="00C566F8">
              <w:rPr>
                <w:rFonts w:cs="Times New Roman"/>
              </w:rPr>
              <w:t>3. Получение опыта самостоятельного социального действия</w:t>
            </w:r>
          </w:p>
        </w:tc>
      </w:tr>
    </w:tbl>
    <w:p w14:paraId="2272AC4D" w14:textId="77777777" w:rsidR="00C566F8" w:rsidRPr="00C566F8" w:rsidRDefault="00C566F8" w:rsidP="000C2258">
      <w:pPr>
        <w:rPr>
          <w:rFonts w:cs="Times New Roman"/>
          <w:color w:val="auto"/>
        </w:rPr>
      </w:pPr>
      <w:r w:rsidRPr="00C566F8">
        <w:rPr>
          <w:rFonts w:cs="Times New Roman"/>
        </w:rPr>
        <w:t>Диагностика эффективности внеурочной деятельности обучающихся</w:t>
      </w:r>
    </w:p>
    <w:p w14:paraId="2448BD1F" w14:textId="77777777" w:rsidR="00C566F8" w:rsidRPr="00C566F8" w:rsidRDefault="00C566F8" w:rsidP="000C2258">
      <w:pPr>
        <w:rPr>
          <w:color w:val="auto"/>
        </w:rPr>
      </w:pPr>
      <w:r w:rsidRPr="00C566F8">
        <w:t>Первый предмет диагностики - это личность самого воспитанника.</w:t>
      </w:r>
    </w:p>
    <w:p w14:paraId="158C1C1D" w14:textId="77777777" w:rsidR="00C566F8" w:rsidRPr="00C566F8" w:rsidRDefault="00C566F8" w:rsidP="000C2258">
      <w:pPr>
        <w:rPr>
          <w:color w:val="auto"/>
        </w:rPr>
      </w:pPr>
      <w:r w:rsidRPr="00C566F8">
        <w:t>Узнать об изменениях, происходящих в личности школьника, можно различными способами. Это может быть:</w:t>
      </w:r>
    </w:p>
    <w:p w14:paraId="3B1F53CF" w14:textId="77777777" w:rsidR="00C566F8" w:rsidRPr="00C566F8" w:rsidRDefault="00C566F8" w:rsidP="000C2258">
      <w:pPr>
        <w:rPr>
          <w:color w:val="auto"/>
        </w:rPr>
      </w:pPr>
      <w:r w:rsidRPr="00C566F8">
        <w:t>- наблюдение за поведением и эмоционально-нравственным состоянием школьников в повседневной жизни; в специально создаваемых педагогических ситуациях; в ролевых, деловых, организационно-деятельностных играх, погружающих ученика в сложный мир человеческих отношений; в организуемых педагогом групповых дискуссиях по актуальным проблемам;</w:t>
      </w:r>
    </w:p>
    <w:p w14:paraId="3BDF0CC8" w14:textId="77777777" w:rsidR="00C566F8" w:rsidRPr="00C566F8" w:rsidRDefault="00C566F8" w:rsidP="000C2258">
      <w:pPr>
        <w:rPr>
          <w:color w:val="auto"/>
        </w:rPr>
      </w:pPr>
      <w:r w:rsidRPr="00C566F8">
        <w:t>- анализ письменных работ школьников, сочинений, рисунков;</w:t>
      </w:r>
    </w:p>
    <w:p w14:paraId="76FA33AA" w14:textId="77777777" w:rsidR="00C566F8" w:rsidRPr="00C566F8" w:rsidRDefault="00C566F8" w:rsidP="000C2258">
      <w:pPr>
        <w:rPr>
          <w:color w:val="auto"/>
        </w:rPr>
      </w:pPr>
      <w:r w:rsidRPr="00C566F8">
        <w:t>- методика «Ранжирование ценностей»;</w:t>
      </w:r>
    </w:p>
    <w:p w14:paraId="779CE6E2" w14:textId="77777777" w:rsidR="00C566F8" w:rsidRPr="00C566F8" w:rsidRDefault="00C566F8" w:rsidP="000C2258">
      <w:pPr>
        <w:rPr>
          <w:color w:val="auto"/>
        </w:rPr>
      </w:pPr>
      <w:r w:rsidRPr="00C566F8">
        <w:t>- «Мониторинг черт характера».</w:t>
      </w:r>
    </w:p>
    <w:p w14:paraId="59525C1E" w14:textId="77777777" w:rsidR="00C566F8" w:rsidRPr="00C566F8" w:rsidRDefault="00C566F8" w:rsidP="000C2258">
      <w:pPr>
        <w:rPr>
          <w:color w:val="auto"/>
        </w:rPr>
      </w:pPr>
      <w:r w:rsidRPr="00C566F8">
        <w:t xml:space="preserve">Второй предмет диагностики — это детский коллектив как одно из важнейших </w:t>
      </w:r>
      <w:r w:rsidRPr="00C566F8">
        <w:lastRenderedPageBreak/>
        <w:t>условий развития личности ученика.</w:t>
      </w:r>
    </w:p>
    <w:p w14:paraId="47A4DA04" w14:textId="77777777" w:rsidR="00C566F8" w:rsidRPr="00C566F8" w:rsidRDefault="00C566F8" w:rsidP="000C2258">
      <w:pPr>
        <w:rPr>
          <w:color w:val="auto"/>
        </w:rPr>
      </w:pPr>
      <w:r w:rsidRPr="00C566F8">
        <w:t>Традиционно в школах внеурочная деятельность организуется главным образом в коллективе: классе, группе, детском общественном объединении и т. д. Современный ребёнок развивается как личность в нескольких разных коллективах — разных по характеру деятельности, по способу вхождения в них детей, по характеру реализуемых ими в этих коллективах ролей, по длительности пребывания в них ребят. Влияние коллектива на ученика многоаспектно: за счёт одних своих свойств он может порождать процессы нивелировки личности, её усреднения, за счет других — развивать индивидуальность ученика, его творческий потенциал. Оценивается через анализ деятельности и состояния классного коллектива классными руководителями по итогам года.</w:t>
      </w:r>
    </w:p>
    <w:p w14:paraId="1A4CB39B" w14:textId="77777777" w:rsidR="00C566F8" w:rsidRPr="00C566F8" w:rsidRDefault="00C566F8" w:rsidP="000C2258">
      <w:pPr>
        <w:rPr>
          <w:color w:val="auto"/>
        </w:rPr>
      </w:pPr>
      <w:r w:rsidRPr="00C566F8">
        <w:t>Итоговым показателем эффективности внеурочной деятельности является степень удовлетворённости учащихся и родителей, которая изучается в процессе анкетирования или проведения опроса.</w:t>
      </w:r>
    </w:p>
    <w:p w14:paraId="0B930738" w14:textId="5AAB937C" w:rsidR="00C566F8" w:rsidRPr="008D0DFF" w:rsidRDefault="00C566F8" w:rsidP="000C2258">
      <w:pPr>
        <w:rPr>
          <w:rFonts w:cs="Times New Roman"/>
          <w:color w:val="FF0000"/>
        </w:rPr>
      </w:pPr>
      <w:r w:rsidRPr="008D0DFF">
        <w:rPr>
          <w:rFonts w:cs="Times New Roman"/>
          <w:color w:val="FF0000"/>
        </w:rPr>
        <w:t>Основные направления внеурочной деятельности в 10,11 классах</w:t>
      </w:r>
      <w:r w:rsidR="001176B6">
        <w:rPr>
          <w:rFonts w:cs="Times New Roman"/>
          <w:color w:val="FF0000"/>
        </w:rPr>
        <w:t xml:space="preserve"> </w:t>
      </w:r>
      <w:r w:rsidRPr="008D0DFF">
        <w:rPr>
          <w:rFonts w:cs="Times New Roman"/>
          <w:color w:val="FF0000"/>
        </w:rPr>
        <w:t>(годовой</w:t>
      </w:r>
      <w:r w:rsidR="002A07B9" w:rsidRPr="008D0DFF">
        <w:rPr>
          <w:rFonts w:cs="Times New Roman"/>
          <w:color w:val="FF0000"/>
        </w:rPr>
        <w:t xml:space="preserve"> </w:t>
      </w:r>
      <w:r w:rsidRPr="008D0DFF">
        <w:rPr>
          <w:rFonts w:cs="Times New Roman"/>
          <w:color w:val="FF0000"/>
        </w:rPr>
        <w:t>план)</w:t>
      </w:r>
      <w:r w:rsidR="001176B6">
        <w:rPr>
          <w:rFonts w:cs="Times New Roman"/>
          <w:color w:val="FF0000"/>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749"/>
        <w:gridCol w:w="6595"/>
        <w:gridCol w:w="1118"/>
        <w:gridCol w:w="1128"/>
      </w:tblGrid>
      <w:tr w:rsidR="008D0DFF" w:rsidRPr="008D0DFF" w14:paraId="67F9FAB7" w14:textId="77777777">
        <w:trPr>
          <w:trHeight w:val="667"/>
        </w:trPr>
        <w:tc>
          <w:tcPr>
            <w:tcW w:w="749" w:type="dxa"/>
            <w:vMerge w:val="restart"/>
            <w:tcBorders>
              <w:top w:val="single" w:sz="4" w:space="0" w:color="auto"/>
              <w:left w:val="single" w:sz="4" w:space="0" w:color="auto"/>
              <w:bottom w:val="nil"/>
              <w:right w:val="nil"/>
            </w:tcBorders>
            <w:shd w:val="clear" w:color="auto" w:fill="FFFFFF"/>
            <w:vAlign w:val="center"/>
          </w:tcPr>
          <w:p w14:paraId="2288B4E1" w14:textId="77777777" w:rsidR="00C566F8" w:rsidRPr="008D0DFF" w:rsidRDefault="00C566F8" w:rsidP="000C2258">
            <w:pPr>
              <w:rPr>
                <w:rFonts w:cs="Times New Roman"/>
                <w:color w:val="FF0000"/>
              </w:rPr>
            </w:pPr>
            <w:r w:rsidRPr="008D0DFF">
              <w:rPr>
                <w:rFonts w:cs="Times New Roman"/>
                <w:color w:val="FF0000"/>
              </w:rPr>
              <w:t>№</w:t>
            </w:r>
          </w:p>
        </w:tc>
        <w:tc>
          <w:tcPr>
            <w:tcW w:w="6595" w:type="dxa"/>
            <w:vMerge w:val="restart"/>
            <w:tcBorders>
              <w:top w:val="single" w:sz="4" w:space="0" w:color="auto"/>
              <w:left w:val="single" w:sz="4" w:space="0" w:color="auto"/>
              <w:bottom w:val="nil"/>
              <w:right w:val="nil"/>
            </w:tcBorders>
            <w:shd w:val="clear" w:color="auto" w:fill="FFFFFF"/>
            <w:vAlign w:val="center"/>
          </w:tcPr>
          <w:p w14:paraId="718FE4CA" w14:textId="77777777" w:rsidR="00C566F8" w:rsidRPr="008D0DFF" w:rsidRDefault="00C566F8" w:rsidP="000C2258">
            <w:pPr>
              <w:rPr>
                <w:rFonts w:cs="Times New Roman"/>
                <w:color w:val="FF0000"/>
              </w:rPr>
            </w:pPr>
            <w:r w:rsidRPr="008D0DFF">
              <w:rPr>
                <w:rFonts w:cs="Times New Roman"/>
                <w:color w:val="FF0000"/>
              </w:rPr>
              <w:t>Направление внеурочной деятельности</w:t>
            </w:r>
          </w:p>
        </w:tc>
        <w:tc>
          <w:tcPr>
            <w:tcW w:w="2246" w:type="dxa"/>
            <w:gridSpan w:val="2"/>
            <w:tcBorders>
              <w:top w:val="single" w:sz="4" w:space="0" w:color="auto"/>
              <w:left w:val="single" w:sz="4" w:space="0" w:color="auto"/>
              <w:bottom w:val="nil"/>
              <w:right w:val="single" w:sz="4" w:space="0" w:color="auto"/>
            </w:tcBorders>
            <w:shd w:val="clear" w:color="auto" w:fill="FFFFFF"/>
            <w:vAlign w:val="center"/>
          </w:tcPr>
          <w:p w14:paraId="38491D68" w14:textId="77777777" w:rsidR="00C566F8" w:rsidRPr="008D0DFF" w:rsidRDefault="00C566F8" w:rsidP="000C2258">
            <w:pPr>
              <w:rPr>
                <w:rFonts w:cs="Times New Roman"/>
                <w:color w:val="FF0000"/>
              </w:rPr>
            </w:pPr>
            <w:r w:rsidRPr="008D0DFF">
              <w:rPr>
                <w:rFonts w:cs="Times New Roman"/>
                <w:color w:val="FF0000"/>
              </w:rPr>
              <w:t>Количество часов</w:t>
            </w:r>
          </w:p>
        </w:tc>
      </w:tr>
      <w:tr w:rsidR="008D0DFF" w:rsidRPr="008D0DFF" w14:paraId="080264AB" w14:textId="77777777">
        <w:trPr>
          <w:trHeight w:val="883"/>
        </w:trPr>
        <w:tc>
          <w:tcPr>
            <w:tcW w:w="749" w:type="dxa"/>
            <w:vMerge/>
            <w:tcBorders>
              <w:top w:val="nil"/>
              <w:left w:val="single" w:sz="4" w:space="0" w:color="auto"/>
              <w:bottom w:val="nil"/>
              <w:right w:val="nil"/>
            </w:tcBorders>
            <w:shd w:val="clear" w:color="auto" w:fill="FFFFFF"/>
            <w:vAlign w:val="center"/>
          </w:tcPr>
          <w:p w14:paraId="7C1439CF" w14:textId="77777777" w:rsidR="00C566F8" w:rsidRPr="008D0DFF" w:rsidRDefault="00C566F8" w:rsidP="000C2258">
            <w:pPr>
              <w:rPr>
                <w:rFonts w:cs="Times New Roman"/>
                <w:color w:val="FF0000"/>
              </w:rPr>
            </w:pPr>
          </w:p>
        </w:tc>
        <w:tc>
          <w:tcPr>
            <w:tcW w:w="6595" w:type="dxa"/>
            <w:vMerge/>
            <w:tcBorders>
              <w:top w:val="nil"/>
              <w:left w:val="single" w:sz="4" w:space="0" w:color="auto"/>
              <w:bottom w:val="nil"/>
              <w:right w:val="nil"/>
            </w:tcBorders>
            <w:shd w:val="clear" w:color="auto" w:fill="FFFFFF"/>
            <w:vAlign w:val="center"/>
          </w:tcPr>
          <w:p w14:paraId="2EFAB9A7" w14:textId="77777777" w:rsidR="00C566F8" w:rsidRPr="008D0DFF" w:rsidRDefault="00C566F8" w:rsidP="000C2258">
            <w:pPr>
              <w:rPr>
                <w:rFonts w:cs="Times New Roman"/>
                <w:color w:val="FF0000"/>
              </w:rPr>
            </w:pPr>
          </w:p>
        </w:tc>
        <w:tc>
          <w:tcPr>
            <w:tcW w:w="1118" w:type="dxa"/>
            <w:tcBorders>
              <w:top w:val="single" w:sz="4" w:space="0" w:color="auto"/>
              <w:left w:val="single" w:sz="4" w:space="0" w:color="auto"/>
              <w:bottom w:val="nil"/>
              <w:right w:val="nil"/>
            </w:tcBorders>
            <w:shd w:val="clear" w:color="auto" w:fill="FFFFFF"/>
            <w:vAlign w:val="center"/>
          </w:tcPr>
          <w:p w14:paraId="63B11475" w14:textId="77777777" w:rsidR="00C566F8" w:rsidRPr="008D0DFF" w:rsidRDefault="00C566F8" w:rsidP="000C2258">
            <w:pPr>
              <w:rPr>
                <w:rFonts w:cs="Times New Roman"/>
                <w:color w:val="FF0000"/>
              </w:rPr>
            </w:pPr>
            <w:r w:rsidRPr="008D0DFF">
              <w:rPr>
                <w:rFonts w:cs="Times New Roman"/>
                <w:color w:val="FF0000"/>
              </w:rPr>
              <w:t>10</w:t>
            </w:r>
          </w:p>
          <w:p w14:paraId="1B6AAFB6" w14:textId="77777777" w:rsidR="00C566F8" w:rsidRPr="008D0DFF" w:rsidRDefault="00C566F8" w:rsidP="000C2258">
            <w:pPr>
              <w:rPr>
                <w:rFonts w:cs="Times New Roman"/>
                <w:color w:val="FF0000"/>
              </w:rPr>
            </w:pPr>
            <w:r w:rsidRPr="008D0DFF">
              <w:rPr>
                <w:rFonts w:cs="Times New Roman"/>
                <w:color w:val="FF0000"/>
              </w:rPr>
              <w:t>класс</w:t>
            </w:r>
          </w:p>
        </w:tc>
        <w:tc>
          <w:tcPr>
            <w:tcW w:w="1128" w:type="dxa"/>
            <w:tcBorders>
              <w:top w:val="single" w:sz="4" w:space="0" w:color="auto"/>
              <w:left w:val="single" w:sz="4" w:space="0" w:color="auto"/>
              <w:bottom w:val="nil"/>
              <w:right w:val="single" w:sz="4" w:space="0" w:color="auto"/>
            </w:tcBorders>
            <w:shd w:val="clear" w:color="auto" w:fill="FFFFFF"/>
            <w:vAlign w:val="center"/>
          </w:tcPr>
          <w:p w14:paraId="66E39F79" w14:textId="77777777" w:rsidR="00C566F8" w:rsidRPr="008D0DFF" w:rsidRDefault="00C566F8" w:rsidP="000C2258">
            <w:pPr>
              <w:rPr>
                <w:rFonts w:cs="Times New Roman"/>
                <w:color w:val="FF0000"/>
              </w:rPr>
            </w:pPr>
            <w:r w:rsidRPr="008D0DFF">
              <w:rPr>
                <w:rFonts w:cs="Times New Roman"/>
                <w:color w:val="FF0000"/>
              </w:rPr>
              <w:t>11</w:t>
            </w:r>
          </w:p>
          <w:p w14:paraId="4569D44D" w14:textId="77777777" w:rsidR="00C566F8" w:rsidRPr="008D0DFF" w:rsidRDefault="00C566F8" w:rsidP="000C2258">
            <w:pPr>
              <w:rPr>
                <w:rFonts w:cs="Times New Roman"/>
                <w:color w:val="FF0000"/>
              </w:rPr>
            </w:pPr>
            <w:r w:rsidRPr="008D0DFF">
              <w:rPr>
                <w:rFonts w:cs="Times New Roman"/>
                <w:color w:val="FF0000"/>
              </w:rPr>
              <w:t>класс</w:t>
            </w:r>
          </w:p>
        </w:tc>
      </w:tr>
      <w:tr w:rsidR="008D0DFF" w:rsidRPr="008D0DFF" w14:paraId="0A6BD680" w14:textId="77777777">
        <w:trPr>
          <w:trHeight w:val="336"/>
        </w:trPr>
        <w:tc>
          <w:tcPr>
            <w:tcW w:w="749" w:type="dxa"/>
            <w:tcBorders>
              <w:top w:val="single" w:sz="4" w:space="0" w:color="auto"/>
              <w:left w:val="single" w:sz="4" w:space="0" w:color="auto"/>
              <w:bottom w:val="nil"/>
              <w:right w:val="nil"/>
            </w:tcBorders>
            <w:shd w:val="clear" w:color="auto" w:fill="FFFFFF"/>
            <w:vAlign w:val="center"/>
          </w:tcPr>
          <w:p w14:paraId="5EDCADAA" w14:textId="77777777" w:rsidR="00C566F8" w:rsidRPr="008D0DFF" w:rsidRDefault="00C566F8" w:rsidP="000C2258">
            <w:pPr>
              <w:rPr>
                <w:rFonts w:cs="Times New Roman"/>
                <w:color w:val="FF0000"/>
              </w:rPr>
            </w:pPr>
            <w:r w:rsidRPr="008D0DFF">
              <w:rPr>
                <w:rFonts w:cs="Times New Roman"/>
                <w:color w:val="FF0000"/>
              </w:rPr>
              <w:t>1</w:t>
            </w:r>
          </w:p>
        </w:tc>
        <w:tc>
          <w:tcPr>
            <w:tcW w:w="6595" w:type="dxa"/>
            <w:tcBorders>
              <w:top w:val="single" w:sz="4" w:space="0" w:color="auto"/>
              <w:left w:val="single" w:sz="4" w:space="0" w:color="auto"/>
              <w:bottom w:val="nil"/>
              <w:right w:val="nil"/>
            </w:tcBorders>
            <w:shd w:val="clear" w:color="auto" w:fill="FFFFFF"/>
            <w:vAlign w:val="center"/>
          </w:tcPr>
          <w:p w14:paraId="52FF3FC7" w14:textId="77777777" w:rsidR="00C566F8" w:rsidRPr="008D0DFF" w:rsidRDefault="00C566F8" w:rsidP="000C2258">
            <w:pPr>
              <w:rPr>
                <w:rFonts w:cs="Times New Roman"/>
                <w:color w:val="FF0000"/>
              </w:rPr>
            </w:pPr>
            <w:r w:rsidRPr="008D0DFF">
              <w:rPr>
                <w:rFonts w:cs="Times New Roman"/>
                <w:color w:val="FF0000"/>
              </w:rPr>
              <w:t>Общеинтеллектуальное</w:t>
            </w:r>
          </w:p>
        </w:tc>
        <w:tc>
          <w:tcPr>
            <w:tcW w:w="1118" w:type="dxa"/>
            <w:tcBorders>
              <w:top w:val="single" w:sz="4" w:space="0" w:color="auto"/>
              <w:left w:val="single" w:sz="4" w:space="0" w:color="auto"/>
              <w:bottom w:val="nil"/>
              <w:right w:val="nil"/>
            </w:tcBorders>
            <w:shd w:val="clear" w:color="auto" w:fill="FFFFFF"/>
          </w:tcPr>
          <w:p w14:paraId="253E9A26" w14:textId="77777777" w:rsidR="00C566F8" w:rsidRPr="008D0DFF" w:rsidRDefault="00C566F8" w:rsidP="000C2258">
            <w:pPr>
              <w:rPr>
                <w:rFonts w:cs="Times New Roman"/>
                <w:color w:val="FF0000"/>
                <w:sz w:val="10"/>
                <w:szCs w:val="10"/>
              </w:rPr>
            </w:pPr>
          </w:p>
        </w:tc>
        <w:tc>
          <w:tcPr>
            <w:tcW w:w="1128" w:type="dxa"/>
            <w:tcBorders>
              <w:top w:val="single" w:sz="4" w:space="0" w:color="auto"/>
              <w:left w:val="single" w:sz="4" w:space="0" w:color="auto"/>
              <w:bottom w:val="nil"/>
              <w:right w:val="single" w:sz="4" w:space="0" w:color="auto"/>
            </w:tcBorders>
            <w:shd w:val="clear" w:color="auto" w:fill="FFFFFF"/>
          </w:tcPr>
          <w:p w14:paraId="6DAC6A03" w14:textId="77777777" w:rsidR="00C566F8" w:rsidRPr="008D0DFF" w:rsidRDefault="00C566F8" w:rsidP="000C2258">
            <w:pPr>
              <w:rPr>
                <w:rFonts w:cs="Times New Roman"/>
                <w:color w:val="FF0000"/>
                <w:sz w:val="10"/>
                <w:szCs w:val="10"/>
              </w:rPr>
            </w:pPr>
          </w:p>
        </w:tc>
      </w:tr>
      <w:tr w:rsidR="008D0DFF" w:rsidRPr="008D0DFF" w14:paraId="533DB4E4" w14:textId="77777777">
        <w:trPr>
          <w:trHeight w:val="658"/>
        </w:trPr>
        <w:tc>
          <w:tcPr>
            <w:tcW w:w="749" w:type="dxa"/>
            <w:tcBorders>
              <w:top w:val="single" w:sz="4" w:space="0" w:color="auto"/>
              <w:left w:val="single" w:sz="4" w:space="0" w:color="auto"/>
              <w:bottom w:val="nil"/>
              <w:right w:val="nil"/>
            </w:tcBorders>
            <w:shd w:val="clear" w:color="auto" w:fill="FFFFFF"/>
            <w:vAlign w:val="center"/>
          </w:tcPr>
          <w:p w14:paraId="6610A512" w14:textId="77777777" w:rsidR="00C566F8" w:rsidRPr="008D0DFF" w:rsidRDefault="00C566F8" w:rsidP="000C2258">
            <w:pPr>
              <w:rPr>
                <w:rFonts w:cs="Times New Roman"/>
                <w:color w:val="FF0000"/>
              </w:rPr>
            </w:pPr>
            <w:r w:rsidRPr="008D0DFF">
              <w:rPr>
                <w:rFonts w:cs="Times New Roman"/>
                <w:color w:val="FF0000"/>
              </w:rPr>
              <w:t>1.1</w:t>
            </w:r>
          </w:p>
        </w:tc>
        <w:tc>
          <w:tcPr>
            <w:tcW w:w="6595" w:type="dxa"/>
            <w:tcBorders>
              <w:top w:val="single" w:sz="4" w:space="0" w:color="auto"/>
              <w:left w:val="single" w:sz="4" w:space="0" w:color="auto"/>
              <w:bottom w:val="nil"/>
              <w:right w:val="nil"/>
            </w:tcBorders>
            <w:shd w:val="clear" w:color="auto" w:fill="FFFFFF"/>
            <w:vAlign w:val="bottom"/>
          </w:tcPr>
          <w:p w14:paraId="279982B3" w14:textId="77777777" w:rsidR="00C566F8" w:rsidRPr="008D0DFF" w:rsidRDefault="00C566F8" w:rsidP="000C2258">
            <w:pPr>
              <w:rPr>
                <w:rFonts w:cs="Times New Roman"/>
                <w:color w:val="FF0000"/>
              </w:rPr>
            </w:pPr>
            <w:r w:rsidRPr="008D0DFF">
              <w:rPr>
                <w:rFonts w:cs="Times New Roman"/>
                <w:color w:val="FF0000"/>
              </w:rPr>
              <w:t>Викторины, интеллектуальные игры и квесты, конкурсы и олимпиады</w:t>
            </w:r>
          </w:p>
        </w:tc>
        <w:tc>
          <w:tcPr>
            <w:tcW w:w="1118" w:type="dxa"/>
            <w:tcBorders>
              <w:top w:val="single" w:sz="4" w:space="0" w:color="auto"/>
              <w:left w:val="single" w:sz="4" w:space="0" w:color="auto"/>
              <w:bottom w:val="nil"/>
              <w:right w:val="nil"/>
            </w:tcBorders>
            <w:shd w:val="clear" w:color="auto" w:fill="FFFFFF"/>
            <w:vAlign w:val="center"/>
          </w:tcPr>
          <w:p w14:paraId="4737DABA" w14:textId="77777777" w:rsidR="00C566F8" w:rsidRPr="008D0DFF" w:rsidRDefault="00C566F8" w:rsidP="000C2258">
            <w:pPr>
              <w:rPr>
                <w:rFonts w:cs="Times New Roman"/>
                <w:color w:val="FF0000"/>
              </w:rPr>
            </w:pPr>
            <w:r w:rsidRPr="008D0DFF">
              <w:rPr>
                <w:rFonts w:cs="Times New Roman"/>
                <w:color w:val="FF0000"/>
              </w:rPr>
              <w:t>34</w:t>
            </w:r>
          </w:p>
        </w:tc>
        <w:tc>
          <w:tcPr>
            <w:tcW w:w="1128" w:type="dxa"/>
            <w:tcBorders>
              <w:top w:val="single" w:sz="4" w:space="0" w:color="auto"/>
              <w:left w:val="single" w:sz="4" w:space="0" w:color="auto"/>
              <w:bottom w:val="nil"/>
              <w:right w:val="single" w:sz="4" w:space="0" w:color="auto"/>
            </w:tcBorders>
            <w:shd w:val="clear" w:color="auto" w:fill="FFFFFF"/>
            <w:vAlign w:val="center"/>
          </w:tcPr>
          <w:p w14:paraId="44CEF945" w14:textId="77777777" w:rsidR="00C566F8" w:rsidRPr="008D0DFF" w:rsidRDefault="00C566F8" w:rsidP="000C2258">
            <w:pPr>
              <w:rPr>
                <w:rFonts w:cs="Times New Roman"/>
                <w:color w:val="FF0000"/>
              </w:rPr>
            </w:pPr>
            <w:r w:rsidRPr="008D0DFF">
              <w:rPr>
                <w:rFonts w:cs="Times New Roman"/>
                <w:color w:val="FF0000"/>
              </w:rPr>
              <w:t>34</w:t>
            </w:r>
          </w:p>
        </w:tc>
      </w:tr>
      <w:tr w:rsidR="008D0DFF" w:rsidRPr="008D0DFF" w14:paraId="70926E42" w14:textId="77777777">
        <w:trPr>
          <w:trHeight w:val="562"/>
        </w:trPr>
        <w:tc>
          <w:tcPr>
            <w:tcW w:w="749" w:type="dxa"/>
            <w:tcBorders>
              <w:top w:val="single" w:sz="4" w:space="0" w:color="auto"/>
              <w:left w:val="single" w:sz="4" w:space="0" w:color="auto"/>
              <w:bottom w:val="nil"/>
              <w:right w:val="nil"/>
            </w:tcBorders>
            <w:shd w:val="clear" w:color="auto" w:fill="FFFFFF"/>
            <w:vAlign w:val="center"/>
          </w:tcPr>
          <w:p w14:paraId="01516D18" w14:textId="77777777" w:rsidR="00C566F8" w:rsidRPr="008D0DFF" w:rsidRDefault="00C566F8" w:rsidP="000C2258">
            <w:pPr>
              <w:rPr>
                <w:rFonts w:cs="Times New Roman"/>
                <w:color w:val="FF0000"/>
              </w:rPr>
            </w:pPr>
            <w:r w:rsidRPr="008D0DFF">
              <w:rPr>
                <w:rFonts w:cs="Times New Roman"/>
                <w:color w:val="FF0000"/>
              </w:rPr>
              <w:t>1.2</w:t>
            </w:r>
          </w:p>
        </w:tc>
        <w:tc>
          <w:tcPr>
            <w:tcW w:w="6595" w:type="dxa"/>
            <w:tcBorders>
              <w:top w:val="single" w:sz="4" w:space="0" w:color="auto"/>
              <w:left w:val="single" w:sz="4" w:space="0" w:color="auto"/>
              <w:bottom w:val="nil"/>
              <w:right w:val="nil"/>
            </w:tcBorders>
            <w:shd w:val="clear" w:color="auto" w:fill="FFFFFF"/>
            <w:vAlign w:val="bottom"/>
          </w:tcPr>
          <w:p w14:paraId="2BD2D22A" w14:textId="77777777" w:rsidR="00C566F8" w:rsidRPr="008D0DFF" w:rsidRDefault="00C566F8" w:rsidP="000C2258">
            <w:pPr>
              <w:rPr>
                <w:rFonts w:cs="Times New Roman"/>
                <w:color w:val="FF0000"/>
              </w:rPr>
            </w:pPr>
            <w:r w:rsidRPr="008D0DFF">
              <w:rPr>
                <w:rFonts w:cs="Times New Roman"/>
                <w:color w:val="FF0000"/>
              </w:rPr>
              <w:t>Школьные олимпиады по изучаемым предметам (по выбору)</w:t>
            </w:r>
          </w:p>
        </w:tc>
        <w:tc>
          <w:tcPr>
            <w:tcW w:w="1118" w:type="dxa"/>
            <w:tcBorders>
              <w:top w:val="single" w:sz="4" w:space="0" w:color="auto"/>
              <w:left w:val="single" w:sz="4" w:space="0" w:color="auto"/>
              <w:bottom w:val="nil"/>
              <w:right w:val="nil"/>
            </w:tcBorders>
            <w:shd w:val="clear" w:color="auto" w:fill="FFFFFF"/>
            <w:vAlign w:val="center"/>
          </w:tcPr>
          <w:p w14:paraId="51D561AF" w14:textId="77777777" w:rsidR="00C566F8" w:rsidRPr="008D0DFF" w:rsidRDefault="00C566F8" w:rsidP="000C2258">
            <w:pPr>
              <w:rPr>
                <w:rFonts w:cs="Times New Roman"/>
                <w:color w:val="FF0000"/>
              </w:rPr>
            </w:pPr>
            <w:r w:rsidRPr="008D0DFF">
              <w:rPr>
                <w:rFonts w:cs="Times New Roman"/>
                <w:color w:val="FF0000"/>
              </w:rPr>
              <w:t>17</w:t>
            </w:r>
          </w:p>
        </w:tc>
        <w:tc>
          <w:tcPr>
            <w:tcW w:w="1128" w:type="dxa"/>
            <w:tcBorders>
              <w:top w:val="single" w:sz="4" w:space="0" w:color="auto"/>
              <w:left w:val="single" w:sz="4" w:space="0" w:color="auto"/>
              <w:bottom w:val="nil"/>
              <w:right w:val="single" w:sz="4" w:space="0" w:color="auto"/>
            </w:tcBorders>
            <w:shd w:val="clear" w:color="auto" w:fill="FFFFFF"/>
            <w:vAlign w:val="center"/>
          </w:tcPr>
          <w:p w14:paraId="02116669" w14:textId="77777777" w:rsidR="00C566F8" w:rsidRPr="008D0DFF" w:rsidRDefault="00C566F8" w:rsidP="000C2258">
            <w:pPr>
              <w:rPr>
                <w:rFonts w:cs="Times New Roman"/>
                <w:color w:val="FF0000"/>
              </w:rPr>
            </w:pPr>
            <w:r w:rsidRPr="008D0DFF">
              <w:rPr>
                <w:rFonts w:cs="Times New Roman"/>
                <w:color w:val="FF0000"/>
              </w:rPr>
              <w:t>17</w:t>
            </w:r>
          </w:p>
        </w:tc>
      </w:tr>
      <w:tr w:rsidR="008D0DFF" w:rsidRPr="008D0DFF" w14:paraId="64ED9FA2" w14:textId="77777777">
        <w:trPr>
          <w:trHeight w:val="398"/>
        </w:trPr>
        <w:tc>
          <w:tcPr>
            <w:tcW w:w="749" w:type="dxa"/>
            <w:tcBorders>
              <w:top w:val="single" w:sz="4" w:space="0" w:color="auto"/>
              <w:left w:val="single" w:sz="4" w:space="0" w:color="auto"/>
              <w:bottom w:val="nil"/>
              <w:right w:val="nil"/>
            </w:tcBorders>
            <w:shd w:val="clear" w:color="auto" w:fill="FFFFFF"/>
            <w:vAlign w:val="bottom"/>
          </w:tcPr>
          <w:p w14:paraId="3C9CC8F3" w14:textId="77777777" w:rsidR="00C566F8" w:rsidRPr="008D0DFF" w:rsidRDefault="00C566F8" w:rsidP="000C2258">
            <w:pPr>
              <w:rPr>
                <w:rFonts w:cs="Times New Roman"/>
                <w:color w:val="FF0000"/>
              </w:rPr>
            </w:pPr>
            <w:r w:rsidRPr="008D0DFF">
              <w:rPr>
                <w:rFonts w:cs="Times New Roman"/>
                <w:color w:val="FF0000"/>
              </w:rPr>
              <w:t>1.3</w:t>
            </w:r>
          </w:p>
        </w:tc>
        <w:tc>
          <w:tcPr>
            <w:tcW w:w="6595" w:type="dxa"/>
            <w:tcBorders>
              <w:top w:val="single" w:sz="4" w:space="0" w:color="auto"/>
              <w:left w:val="single" w:sz="4" w:space="0" w:color="auto"/>
              <w:bottom w:val="nil"/>
              <w:right w:val="nil"/>
            </w:tcBorders>
            <w:shd w:val="clear" w:color="auto" w:fill="FFFFFF"/>
            <w:vAlign w:val="bottom"/>
          </w:tcPr>
          <w:p w14:paraId="65D5DD21" w14:textId="77777777" w:rsidR="00C566F8" w:rsidRPr="008D0DFF" w:rsidRDefault="00C566F8" w:rsidP="000C2258">
            <w:pPr>
              <w:rPr>
                <w:rFonts w:cs="Times New Roman"/>
                <w:color w:val="FF0000"/>
              </w:rPr>
            </w:pPr>
            <w:r w:rsidRPr="008D0DFF">
              <w:rPr>
                <w:rFonts w:cs="Times New Roman"/>
                <w:color w:val="FF0000"/>
              </w:rPr>
              <w:t>КВД «Биологический эксперимент» (по выбору)</w:t>
            </w:r>
          </w:p>
        </w:tc>
        <w:tc>
          <w:tcPr>
            <w:tcW w:w="1118" w:type="dxa"/>
            <w:tcBorders>
              <w:top w:val="single" w:sz="4" w:space="0" w:color="auto"/>
              <w:left w:val="single" w:sz="4" w:space="0" w:color="auto"/>
              <w:bottom w:val="nil"/>
              <w:right w:val="nil"/>
            </w:tcBorders>
            <w:shd w:val="clear" w:color="auto" w:fill="FFFFFF"/>
            <w:vAlign w:val="bottom"/>
          </w:tcPr>
          <w:p w14:paraId="5891266F" w14:textId="77777777" w:rsidR="00C566F8" w:rsidRPr="008D0DFF" w:rsidRDefault="00C566F8" w:rsidP="000C2258">
            <w:pPr>
              <w:rPr>
                <w:rFonts w:cs="Times New Roman"/>
                <w:color w:val="FF0000"/>
              </w:rPr>
            </w:pPr>
            <w:r w:rsidRPr="008D0DFF">
              <w:rPr>
                <w:rFonts w:cs="Times New Roman"/>
                <w:color w:val="FF0000"/>
              </w:rPr>
              <w:t>34</w:t>
            </w:r>
          </w:p>
        </w:tc>
        <w:tc>
          <w:tcPr>
            <w:tcW w:w="1128" w:type="dxa"/>
            <w:tcBorders>
              <w:top w:val="single" w:sz="4" w:space="0" w:color="auto"/>
              <w:left w:val="single" w:sz="4" w:space="0" w:color="auto"/>
              <w:bottom w:val="nil"/>
              <w:right w:val="single" w:sz="4" w:space="0" w:color="auto"/>
            </w:tcBorders>
            <w:shd w:val="clear" w:color="auto" w:fill="FFFFFF"/>
          </w:tcPr>
          <w:p w14:paraId="537C5C4C" w14:textId="77777777" w:rsidR="00C566F8" w:rsidRPr="008D0DFF" w:rsidRDefault="00C566F8" w:rsidP="000C2258">
            <w:pPr>
              <w:rPr>
                <w:rFonts w:cs="Times New Roman"/>
                <w:color w:val="FF0000"/>
                <w:sz w:val="10"/>
                <w:szCs w:val="10"/>
              </w:rPr>
            </w:pPr>
          </w:p>
        </w:tc>
      </w:tr>
      <w:tr w:rsidR="008D0DFF" w:rsidRPr="008D0DFF" w14:paraId="28A80BBA" w14:textId="77777777">
        <w:trPr>
          <w:trHeight w:val="403"/>
        </w:trPr>
        <w:tc>
          <w:tcPr>
            <w:tcW w:w="749" w:type="dxa"/>
            <w:tcBorders>
              <w:top w:val="single" w:sz="4" w:space="0" w:color="auto"/>
              <w:left w:val="single" w:sz="4" w:space="0" w:color="auto"/>
              <w:bottom w:val="nil"/>
              <w:right w:val="nil"/>
            </w:tcBorders>
            <w:shd w:val="clear" w:color="auto" w:fill="FFFFFF"/>
          </w:tcPr>
          <w:p w14:paraId="0B11E365" w14:textId="77777777" w:rsidR="00C566F8" w:rsidRPr="008D0DFF" w:rsidRDefault="00C566F8" w:rsidP="000C2258">
            <w:pPr>
              <w:rPr>
                <w:rFonts w:cs="Times New Roman"/>
                <w:color w:val="FF0000"/>
              </w:rPr>
            </w:pPr>
            <w:r w:rsidRPr="008D0DFF">
              <w:rPr>
                <w:rFonts w:cs="Times New Roman"/>
                <w:color w:val="FF0000"/>
              </w:rPr>
              <w:t>1.4</w:t>
            </w:r>
          </w:p>
        </w:tc>
        <w:tc>
          <w:tcPr>
            <w:tcW w:w="6595" w:type="dxa"/>
            <w:tcBorders>
              <w:top w:val="single" w:sz="4" w:space="0" w:color="auto"/>
              <w:left w:val="single" w:sz="4" w:space="0" w:color="auto"/>
              <w:bottom w:val="nil"/>
              <w:right w:val="nil"/>
            </w:tcBorders>
            <w:shd w:val="clear" w:color="auto" w:fill="FFFFFF"/>
          </w:tcPr>
          <w:p w14:paraId="484D4F7D" w14:textId="77777777" w:rsidR="00C566F8" w:rsidRPr="008D0DFF" w:rsidRDefault="00C566F8" w:rsidP="000C2258">
            <w:pPr>
              <w:rPr>
                <w:rFonts w:cs="Times New Roman"/>
                <w:color w:val="FF0000"/>
              </w:rPr>
            </w:pPr>
            <w:r w:rsidRPr="008D0DFF">
              <w:rPr>
                <w:rFonts w:cs="Times New Roman"/>
                <w:color w:val="FF0000"/>
              </w:rPr>
              <w:t>КВД «Разноаспектный анализ текста» (по выбору)</w:t>
            </w:r>
          </w:p>
        </w:tc>
        <w:tc>
          <w:tcPr>
            <w:tcW w:w="1118" w:type="dxa"/>
            <w:tcBorders>
              <w:top w:val="single" w:sz="4" w:space="0" w:color="auto"/>
              <w:left w:val="single" w:sz="4" w:space="0" w:color="auto"/>
              <w:bottom w:val="nil"/>
              <w:right w:val="nil"/>
            </w:tcBorders>
            <w:shd w:val="clear" w:color="auto" w:fill="FFFFFF"/>
          </w:tcPr>
          <w:p w14:paraId="58EF5848" w14:textId="77777777" w:rsidR="00C566F8" w:rsidRPr="008D0DFF" w:rsidRDefault="00C566F8" w:rsidP="000C2258">
            <w:pPr>
              <w:rPr>
                <w:rFonts w:cs="Times New Roman"/>
                <w:color w:val="FF0000"/>
                <w:sz w:val="10"/>
                <w:szCs w:val="10"/>
              </w:rPr>
            </w:pPr>
          </w:p>
        </w:tc>
        <w:tc>
          <w:tcPr>
            <w:tcW w:w="1128" w:type="dxa"/>
            <w:tcBorders>
              <w:top w:val="single" w:sz="4" w:space="0" w:color="auto"/>
              <w:left w:val="single" w:sz="4" w:space="0" w:color="auto"/>
              <w:bottom w:val="nil"/>
              <w:right w:val="single" w:sz="4" w:space="0" w:color="auto"/>
            </w:tcBorders>
            <w:shd w:val="clear" w:color="auto" w:fill="FFFFFF"/>
          </w:tcPr>
          <w:p w14:paraId="711AB53E" w14:textId="77777777" w:rsidR="00C566F8" w:rsidRPr="008D0DFF" w:rsidRDefault="00C566F8" w:rsidP="000C2258">
            <w:pPr>
              <w:rPr>
                <w:rFonts w:cs="Times New Roman"/>
                <w:color w:val="FF0000"/>
              </w:rPr>
            </w:pPr>
            <w:r w:rsidRPr="008D0DFF">
              <w:rPr>
                <w:rFonts w:cs="Times New Roman"/>
                <w:color w:val="FF0000"/>
              </w:rPr>
              <w:t>34</w:t>
            </w:r>
          </w:p>
        </w:tc>
      </w:tr>
      <w:tr w:rsidR="008D0DFF" w:rsidRPr="008D0DFF" w14:paraId="22983F92" w14:textId="77777777">
        <w:trPr>
          <w:trHeight w:val="398"/>
        </w:trPr>
        <w:tc>
          <w:tcPr>
            <w:tcW w:w="749" w:type="dxa"/>
            <w:tcBorders>
              <w:top w:val="single" w:sz="4" w:space="0" w:color="auto"/>
              <w:left w:val="single" w:sz="4" w:space="0" w:color="auto"/>
              <w:bottom w:val="nil"/>
              <w:right w:val="nil"/>
            </w:tcBorders>
            <w:shd w:val="clear" w:color="auto" w:fill="FFFFFF"/>
          </w:tcPr>
          <w:p w14:paraId="51D6B051" w14:textId="77777777" w:rsidR="00C566F8" w:rsidRPr="008D0DFF" w:rsidRDefault="00C566F8" w:rsidP="000C2258">
            <w:pPr>
              <w:rPr>
                <w:rFonts w:cs="Times New Roman"/>
                <w:color w:val="FF0000"/>
              </w:rPr>
            </w:pPr>
            <w:r w:rsidRPr="008D0DFF">
              <w:rPr>
                <w:rFonts w:cs="Times New Roman"/>
                <w:color w:val="FF0000"/>
              </w:rPr>
              <w:t>1.5</w:t>
            </w:r>
          </w:p>
        </w:tc>
        <w:tc>
          <w:tcPr>
            <w:tcW w:w="6595" w:type="dxa"/>
            <w:tcBorders>
              <w:top w:val="single" w:sz="4" w:space="0" w:color="auto"/>
              <w:left w:val="single" w:sz="4" w:space="0" w:color="auto"/>
              <w:bottom w:val="nil"/>
              <w:right w:val="nil"/>
            </w:tcBorders>
            <w:shd w:val="clear" w:color="auto" w:fill="FFFFFF"/>
          </w:tcPr>
          <w:p w14:paraId="3436F3C9" w14:textId="77777777" w:rsidR="00C566F8" w:rsidRPr="008D0DFF" w:rsidRDefault="00C566F8" w:rsidP="000C2258">
            <w:pPr>
              <w:rPr>
                <w:rFonts w:cs="Times New Roman"/>
                <w:color w:val="FF0000"/>
              </w:rPr>
            </w:pPr>
            <w:r w:rsidRPr="008D0DFF">
              <w:rPr>
                <w:rFonts w:cs="Times New Roman"/>
                <w:color w:val="FF0000"/>
              </w:rPr>
              <w:t>КВД «Физика в задачах» (по выбору)</w:t>
            </w:r>
          </w:p>
        </w:tc>
        <w:tc>
          <w:tcPr>
            <w:tcW w:w="1118" w:type="dxa"/>
            <w:tcBorders>
              <w:top w:val="single" w:sz="4" w:space="0" w:color="auto"/>
              <w:left w:val="single" w:sz="4" w:space="0" w:color="auto"/>
              <w:bottom w:val="nil"/>
              <w:right w:val="nil"/>
            </w:tcBorders>
            <w:shd w:val="clear" w:color="auto" w:fill="FFFFFF"/>
          </w:tcPr>
          <w:p w14:paraId="3B333020" w14:textId="77777777" w:rsidR="00C566F8" w:rsidRPr="008D0DFF" w:rsidRDefault="00C566F8" w:rsidP="000C2258">
            <w:pPr>
              <w:rPr>
                <w:rFonts w:cs="Times New Roman"/>
                <w:color w:val="FF0000"/>
                <w:sz w:val="10"/>
                <w:szCs w:val="10"/>
              </w:rPr>
            </w:pPr>
          </w:p>
        </w:tc>
        <w:tc>
          <w:tcPr>
            <w:tcW w:w="1128" w:type="dxa"/>
            <w:tcBorders>
              <w:top w:val="single" w:sz="4" w:space="0" w:color="auto"/>
              <w:left w:val="single" w:sz="4" w:space="0" w:color="auto"/>
              <w:bottom w:val="nil"/>
              <w:right w:val="single" w:sz="4" w:space="0" w:color="auto"/>
            </w:tcBorders>
            <w:shd w:val="clear" w:color="auto" w:fill="FFFFFF"/>
          </w:tcPr>
          <w:p w14:paraId="35CA07C1" w14:textId="77777777" w:rsidR="00C566F8" w:rsidRPr="008D0DFF" w:rsidRDefault="00C566F8" w:rsidP="000C2258">
            <w:pPr>
              <w:rPr>
                <w:rFonts w:cs="Times New Roman"/>
                <w:color w:val="FF0000"/>
              </w:rPr>
            </w:pPr>
            <w:r w:rsidRPr="008D0DFF">
              <w:rPr>
                <w:rFonts w:cs="Times New Roman"/>
                <w:color w:val="FF0000"/>
              </w:rPr>
              <w:t>17</w:t>
            </w:r>
          </w:p>
        </w:tc>
      </w:tr>
      <w:tr w:rsidR="008D0DFF" w:rsidRPr="008D0DFF" w14:paraId="1CFD749A" w14:textId="77777777">
        <w:trPr>
          <w:trHeight w:val="341"/>
        </w:trPr>
        <w:tc>
          <w:tcPr>
            <w:tcW w:w="749" w:type="dxa"/>
            <w:tcBorders>
              <w:top w:val="single" w:sz="4" w:space="0" w:color="auto"/>
              <w:left w:val="single" w:sz="4" w:space="0" w:color="auto"/>
              <w:bottom w:val="nil"/>
              <w:right w:val="nil"/>
            </w:tcBorders>
            <w:shd w:val="clear" w:color="auto" w:fill="FFFFFF"/>
            <w:vAlign w:val="bottom"/>
          </w:tcPr>
          <w:p w14:paraId="45CB9051" w14:textId="77777777" w:rsidR="00C566F8" w:rsidRPr="008D0DFF" w:rsidRDefault="00C566F8" w:rsidP="000C2258">
            <w:pPr>
              <w:rPr>
                <w:rFonts w:cs="Times New Roman"/>
                <w:color w:val="FF0000"/>
              </w:rPr>
            </w:pPr>
            <w:r w:rsidRPr="008D0DFF">
              <w:rPr>
                <w:rFonts w:cs="Times New Roman"/>
                <w:color w:val="FF0000"/>
              </w:rPr>
              <w:t>2</w:t>
            </w:r>
          </w:p>
        </w:tc>
        <w:tc>
          <w:tcPr>
            <w:tcW w:w="6595" w:type="dxa"/>
            <w:tcBorders>
              <w:top w:val="single" w:sz="4" w:space="0" w:color="auto"/>
              <w:left w:val="single" w:sz="4" w:space="0" w:color="auto"/>
              <w:bottom w:val="nil"/>
              <w:right w:val="nil"/>
            </w:tcBorders>
            <w:shd w:val="clear" w:color="auto" w:fill="FFFFFF"/>
            <w:vAlign w:val="center"/>
          </w:tcPr>
          <w:p w14:paraId="2D6C49D2" w14:textId="77777777" w:rsidR="00C566F8" w:rsidRPr="008D0DFF" w:rsidRDefault="00C566F8" w:rsidP="000C2258">
            <w:pPr>
              <w:rPr>
                <w:rFonts w:cs="Times New Roman"/>
                <w:color w:val="FF0000"/>
              </w:rPr>
            </w:pPr>
            <w:r w:rsidRPr="008D0DFF">
              <w:rPr>
                <w:rFonts w:cs="Times New Roman"/>
                <w:color w:val="FF0000"/>
              </w:rPr>
              <w:t>Общекультурное</w:t>
            </w:r>
          </w:p>
        </w:tc>
        <w:tc>
          <w:tcPr>
            <w:tcW w:w="1118" w:type="dxa"/>
            <w:tcBorders>
              <w:top w:val="single" w:sz="4" w:space="0" w:color="auto"/>
              <w:left w:val="single" w:sz="4" w:space="0" w:color="auto"/>
              <w:bottom w:val="nil"/>
              <w:right w:val="nil"/>
            </w:tcBorders>
            <w:shd w:val="clear" w:color="auto" w:fill="FFFFFF"/>
          </w:tcPr>
          <w:p w14:paraId="2E58C153" w14:textId="77777777" w:rsidR="00C566F8" w:rsidRPr="008D0DFF" w:rsidRDefault="00C566F8" w:rsidP="000C2258">
            <w:pPr>
              <w:rPr>
                <w:rFonts w:cs="Times New Roman"/>
                <w:color w:val="FF0000"/>
                <w:sz w:val="10"/>
                <w:szCs w:val="10"/>
              </w:rPr>
            </w:pPr>
          </w:p>
        </w:tc>
        <w:tc>
          <w:tcPr>
            <w:tcW w:w="1128" w:type="dxa"/>
            <w:tcBorders>
              <w:top w:val="single" w:sz="4" w:space="0" w:color="auto"/>
              <w:left w:val="single" w:sz="4" w:space="0" w:color="auto"/>
              <w:bottom w:val="nil"/>
              <w:right w:val="single" w:sz="4" w:space="0" w:color="auto"/>
            </w:tcBorders>
            <w:shd w:val="clear" w:color="auto" w:fill="FFFFFF"/>
          </w:tcPr>
          <w:p w14:paraId="1DFD644C" w14:textId="77777777" w:rsidR="00C566F8" w:rsidRPr="008D0DFF" w:rsidRDefault="00C566F8" w:rsidP="000C2258">
            <w:pPr>
              <w:rPr>
                <w:rFonts w:cs="Times New Roman"/>
                <w:color w:val="FF0000"/>
                <w:sz w:val="10"/>
                <w:szCs w:val="10"/>
              </w:rPr>
            </w:pPr>
          </w:p>
        </w:tc>
      </w:tr>
      <w:tr w:rsidR="008D0DFF" w:rsidRPr="008D0DFF" w14:paraId="184B717E" w14:textId="77777777">
        <w:trPr>
          <w:trHeight w:val="562"/>
        </w:trPr>
        <w:tc>
          <w:tcPr>
            <w:tcW w:w="749" w:type="dxa"/>
            <w:tcBorders>
              <w:top w:val="single" w:sz="4" w:space="0" w:color="auto"/>
              <w:left w:val="single" w:sz="4" w:space="0" w:color="auto"/>
              <w:bottom w:val="nil"/>
              <w:right w:val="nil"/>
            </w:tcBorders>
            <w:shd w:val="clear" w:color="auto" w:fill="FFFFFF"/>
            <w:vAlign w:val="center"/>
          </w:tcPr>
          <w:p w14:paraId="426F0C3D" w14:textId="77777777" w:rsidR="00C566F8" w:rsidRPr="008D0DFF" w:rsidRDefault="00C566F8" w:rsidP="000C2258">
            <w:pPr>
              <w:rPr>
                <w:rFonts w:cs="Times New Roman"/>
                <w:color w:val="FF0000"/>
              </w:rPr>
            </w:pPr>
            <w:r w:rsidRPr="008D0DFF">
              <w:rPr>
                <w:rFonts w:cs="Times New Roman"/>
                <w:color w:val="FF0000"/>
              </w:rPr>
              <w:t>2.1</w:t>
            </w:r>
          </w:p>
        </w:tc>
        <w:tc>
          <w:tcPr>
            <w:tcW w:w="6595" w:type="dxa"/>
            <w:tcBorders>
              <w:top w:val="single" w:sz="4" w:space="0" w:color="auto"/>
              <w:left w:val="single" w:sz="4" w:space="0" w:color="auto"/>
              <w:bottom w:val="nil"/>
              <w:right w:val="nil"/>
            </w:tcBorders>
            <w:shd w:val="clear" w:color="auto" w:fill="FFFFFF"/>
            <w:vAlign w:val="bottom"/>
          </w:tcPr>
          <w:p w14:paraId="39356743" w14:textId="77777777" w:rsidR="00C566F8" w:rsidRPr="008D0DFF" w:rsidRDefault="00C566F8" w:rsidP="000C2258">
            <w:pPr>
              <w:rPr>
                <w:rFonts w:cs="Times New Roman"/>
                <w:color w:val="FF0000"/>
              </w:rPr>
            </w:pPr>
            <w:r w:rsidRPr="008D0DFF">
              <w:rPr>
                <w:rFonts w:cs="Times New Roman"/>
                <w:color w:val="FF0000"/>
              </w:rPr>
              <w:t>Культурно - досуговые образовательные события (проекты, КТД, фестивали, концерты, выставки)</w:t>
            </w:r>
          </w:p>
        </w:tc>
        <w:tc>
          <w:tcPr>
            <w:tcW w:w="1118" w:type="dxa"/>
            <w:tcBorders>
              <w:top w:val="single" w:sz="4" w:space="0" w:color="auto"/>
              <w:left w:val="single" w:sz="4" w:space="0" w:color="auto"/>
              <w:bottom w:val="nil"/>
              <w:right w:val="nil"/>
            </w:tcBorders>
            <w:shd w:val="clear" w:color="auto" w:fill="FFFFFF"/>
            <w:vAlign w:val="center"/>
          </w:tcPr>
          <w:p w14:paraId="50C74CC8" w14:textId="77777777" w:rsidR="00C566F8" w:rsidRPr="008D0DFF" w:rsidRDefault="00C566F8" w:rsidP="000C2258">
            <w:pPr>
              <w:rPr>
                <w:rFonts w:cs="Times New Roman"/>
                <w:color w:val="FF0000"/>
              </w:rPr>
            </w:pPr>
            <w:r w:rsidRPr="008D0DFF">
              <w:rPr>
                <w:rFonts w:cs="Times New Roman"/>
                <w:color w:val="FF0000"/>
              </w:rPr>
              <w:t>17</w:t>
            </w:r>
          </w:p>
        </w:tc>
        <w:tc>
          <w:tcPr>
            <w:tcW w:w="1128" w:type="dxa"/>
            <w:tcBorders>
              <w:top w:val="single" w:sz="4" w:space="0" w:color="auto"/>
              <w:left w:val="single" w:sz="4" w:space="0" w:color="auto"/>
              <w:bottom w:val="nil"/>
              <w:right w:val="single" w:sz="4" w:space="0" w:color="auto"/>
            </w:tcBorders>
            <w:shd w:val="clear" w:color="auto" w:fill="FFFFFF"/>
            <w:vAlign w:val="center"/>
          </w:tcPr>
          <w:p w14:paraId="08D96D86" w14:textId="77777777" w:rsidR="00C566F8" w:rsidRPr="008D0DFF" w:rsidRDefault="00C566F8" w:rsidP="000C2258">
            <w:pPr>
              <w:rPr>
                <w:rFonts w:cs="Times New Roman"/>
                <w:color w:val="FF0000"/>
              </w:rPr>
            </w:pPr>
            <w:r w:rsidRPr="008D0DFF">
              <w:rPr>
                <w:rFonts w:cs="Times New Roman"/>
                <w:color w:val="FF0000"/>
              </w:rPr>
              <w:t>17</w:t>
            </w:r>
          </w:p>
        </w:tc>
      </w:tr>
      <w:tr w:rsidR="008D0DFF" w:rsidRPr="008D0DFF" w14:paraId="0EC340B8" w14:textId="77777777">
        <w:trPr>
          <w:trHeight w:val="845"/>
        </w:trPr>
        <w:tc>
          <w:tcPr>
            <w:tcW w:w="749" w:type="dxa"/>
            <w:tcBorders>
              <w:top w:val="single" w:sz="4" w:space="0" w:color="auto"/>
              <w:left w:val="single" w:sz="4" w:space="0" w:color="auto"/>
              <w:bottom w:val="single" w:sz="4" w:space="0" w:color="auto"/>
              <w:right w:val="nil"/>
            </w:tcBorders>
            <w:shd w:val="clear" w:color="auto" w:fill="FFFFFF"/>
            <w:vAlign w:val="center"/>
          </w:tcPr>
          <w:p w14:paraId="214DB103" w14:textId="77777777" w:rsidR="00C566F8" w:rsidRPr="008D0DFF" w:rsidRDefault="00C566F8" w:rsidP="000C2258">
            <w:pPr>
              <w:rPr>
                <w:rFonts w:cs="Times New Roman"/>
                <w:color w:val="FF0000"/>
              </w:rPr>
            </w:pPr>
            <w:r w:rsidRPr="008D0DFF">
              <w:rPr>
                <w:rFonts w:cs="Times New Roman"/>
                <w:color w:val="FF0000"/>
              </w:rPr>
              <w:t>2.2</w:t>
            </w:r>
          </w:p>
        </w:tc>
        <w:tc>
          <w:tcPr>
            <w:tcW w:w="6595" w:type="dxa"/>
            <w:tcBorders>
              <w:top w:val="single" w:sz="4" w:space="0" w:color="auto"/>
              <w:left w:val="single" w:sz="4" w:space="0" w:color="auto"/>
              <w:bottom w:val="single" w:sz="4" w:space="0" w:color="auto"/>
              <w:right w:val="nil"/>
            </w:tcBorders>
            <w:shd w:val="clear" w:color="auto" w:fill="FFFFFF"/>
            <w:vAlign w:val="bottom"/>
          </w:tcPr>
          <w:p w14:paraId="3C8C8972" w14:textId="77777777" w:rsidR="00C566F8" w:rsidRPr="008D0DFF" w:rsidRDefault="00C566F8" w:rsidP="000C2258">
            <w:pPr>
              <w:rPr>
                <w:rFonts w:cs="Times New Roman"/>
                <w:color w:val="FF0000"/>
              </w:rPr>
            </w:pPr>
            <w:r w:rsidRPr="008D0DFF">
              <w:rPr>
                <w:rFonts w:cs="Times New Roman"/>
                <w:color w:val="FF0000"/>
              </w:rPr>
              <w:t>Посещение экскурсий, программ в городских музеях (в рамках проекта «Культурная суббота») Спектакли и интерактивные программы учреждений культуры</w:t>
            </w:r>
          </w:p>
        </w:tc>
        <w:tc>
          <w:tcPr>
            <w:tcW w:w="1118" w:type="dxa"/>
            <w:tcBorders>
              <w:top w:val="single" w:sz="4" w:space="0" w:color="auto"/>
              <w:left w:val="single" w:sz="4" w:space="0" w:color="auto"/>
              <w:bottom w:val="single" w:sz="4" w:space="0" w:color="auto"/>
              <w:right w:val="nil"/>
            </w:tcBorders>
            <w:shd w:val="clear" w:color="auto" w:fill="FFFFFF"/>
            <w:vAlign w:val="center"/>
          </w:tcPr>
          <w:p w14:paraId="7681AD95" w14:textId="77777777" w:rsidR="00C566F8" w:rsidRPr="008D0DFF" w:rsidRDefault="00C566F8" w:rsidP="000C2258">
            <w:pPr>
              <w:rPr>
                <w:rFonts w:cs="Times New Roman"/>
                <w:color w:val="FF0000"/>
              </w:rPr>
            </w:pPr>
            <w:r w:rsidRPr="008D0DFF">
              <w:rPr>
                <w:rFonts w:cs="Times New Roman"/>
                <w:color w:val="FF0000"/>
              </w:rPr>
              <w:t>17</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14:paraId="67ED1ECB" w14:textId="77777777" w:rsidR="00C566F8" w:rsidRPr="008D0DFF" w:rsidRDefault="00C566F8" w:rsidP="000C2258">
            <w:pPr>
              <w:rPr>
                <w:rFonts w:cs="Times New Roman"/>
                <w:color w:val="FF0000"/>
              </w:rPr>
            </w:pPr>
            <w:r w:rsidRPr="008D0DFF">
              <w:rPr>
                <w:rFonts w:cs="Times New Roman"/>
                <w:color w:val="FF0000"/>
              </w:rPr>
              <w:t>17</w:t>
            </w:r>
          </w:p>
        </w:tc>
      </w:tr>
      <w:tr w:rsidR="008D0DFF" w:rsidRPr="008D0DFF" w14:paraId="40F07440" w14:textId="77777777">
        <w:trPr>
          <w:trHeight w:val="346"/>
        </w:trPr>
        <w:tc>
          <w:tcPr>
            <w:tcW w:w="749" w:type="dxa"/>
            <w:tcBorders>
              <w:top w:val="single" w:sz="4" w:space="0" w:color="auto"/>
              <w:left w:val="single" w:sz="4" w:space="0" w:color="auto"/>
              <w:bottom w:val="nil"/>
              <w:right w:val="nil"/>
            </w:tcBorders>
            <w:shd w:val="clear" w:color="auto" w:fill="FFFFFF"/>
            <w:vAlign w:val="bottom"/>
          </w:tcPr>
          <w:p w14:paraId="739686B1" w14:textId="77777777" w:rsidR="00C566F8" w:rsidRPr="008D0DFF" w:rsidRDefault="00C566F8" w:rsidP="000C2258">
            <w:pPr>
              <w:rPr>
                <w:rFonts w:cs="Times New Roman"/>
                <w:color w:val="FF0000"/>
              </w:rPr>
            </w:pPr>
            <w:r w:rsidRPr="008D0DFF">
              <w:rPr>
                <w:rFonts w:cs="Times New Roman"/>
                <w:color w:val="FF0000"/>
              </w:rPr>
              <w:t>3</w:t>
            </w:r>
          </w:p>
        </w:tc>
        <w:tc>
          <w:tcPr>
            <w:tcW w:w="6595" w:type="dxa"/>
            <w:tcBorders>
              <w:top w:val="single" w:sz="4" w:space="0" w:color="auto"/>
              <w:left w:val="single" w:sz="4" w:space="0" w:color="auto"/>
              <w:bottom w:val="nil"/>
              <w:right w:val="nil"/>
            </w:tcBorders>
            <w:shd w:val="clear" w:color="auto" w:fill="FFFFFF"/>
            <w:vAlign w:val="bottom"/>
          </w:tcPr>
          <w:p w14:paraId="70BA28D0" w14:textId="77777777" w:rsidR="00C566F8" w:rsidRPr="008D0DFF" w:rsidRDefault="00C566F8" w:rsidP="000C2258">
            <w:pPr>
              <w:rPr>
                <w:rFonts w:cs="Times New Roman"/>
                <w:color w:val="FF0000"/>
              </w:rPr>
            </w:pPr>
            <w:r w:rsidRPr="008D0DFF">
              <w:rPr>
                <w:rFonts w:cs="Times New Roman"/>
                <w:color w:val="FF0000"/>
              </w:rPr>
              <w:t>Спортивно-оздоровительное</w:t>
            </w:r>
          </w:p>
        </w:tc>
        <w:tc>
          <w:tcPr>
            <w:tcW w:w="1118" w:type="dxa"/>
            <w:tcBorders>
              <w:top w:val="single" w:sz="4" w:space="0" w:color="auto"/>
              <w:left w:val="single" w:sz="4" w:space="0" w:color="auto"/>
              <w:bottom w:val="nil"/>
              <w:right w:val="nil"/>
            </w:tcBorders>
            <w:shd w:val="clear" w:color="auto" w:fill="FFFFFF"/>
          </w:tcPr>
          <w:p w14:paraId="30BC9EC9" w14:textId="77777777" w:rsidR="00C566F8" w:rsidRPr="008D0DFF" w:rsidRDefault="00C566F8" w:rsidP="000C2258">
            <w:pPr>
              <w:rPr>
                <w:rFonts w:cs="Times New Roman"/>
                <w:color w:val="FF0000"/>
                <w:sz w:val="10"/>
                <w:szCs w:val="10"/>
              </w:rPr>
            </w:pPr>
          </w:p>
        </w:tc>
        <w:tc>
          <w:tcPr>
            <w:tcW w:w="1128" w:type="dxa"/>
            <w:tcBorders>
              <w:top w:val="single" w:sz="4" w:space="0" w:color="auto"/>
              <w:left w:val="single" w:sz="4" w:space="0" w:color="auto"/>
              <w:bottom w:val="nil"/>
              <w:right w:val="single" w:sz="4" w:space="0" w:color="auto"/>
            </w:tcBorders>
            <w:shd w:val="clear" w:color="auto" w:fill="FFFFFF"/>
          </w:tcPr>
          <w:p w14:paraId="4F245C29" w14:textId="77777777" w:rsidR="00C566F8" w:rsidRPr="008D0DFF" w:rsidRDefault="00C566F8" w:rsidP="000C2258">
            <w:pPr>
              <w:rPr>
                <w:rFonts w:cs="Times New Roman"/>
                <w:color w:val="FF0000"/>
                <w:sz w:val="10"/>
                <w:szCs w:val="10"/>
              </w:rPr>
            </w:pPr>
          </w:p>
        </w:tc>
      </w:tr>
      <w:tr w:rsidR="008D0DFF" w:rsidRPr="008D0DFF" w14:paraId="3CD4062C" w14:textId="77777777">
        <w:trPr>
          <w:trHeight w:val="562"/>
        </w:trPr>
        <w:tc>
          <w:tcPr>
            <w:tcW w:w="749" w:type="dxa"/>
            <w:tcBorders>
              <w:top w:val="single" w:sz="4" w:space="0" w:color="auto"/>
              <w:left w:val="single" w:sz="4" w:space="0" w:color="auto"/>
              <w:bottom w:val="nil"/>
              <w:right w:val="nil"/>
            </w:tcBorders>
            <w:shd w:val="clear" w:color="auto" w:fill="FFFFFF"/>
            <w:vAlign w:val="center"/>
          </w:tcPr>
          <w:p w14:paraId="63A88F8B" w14:textId="77777777" w:rsidR="00C566F8" w:rsidRPr="008D0DFF" w:rsidRDefault="00C566F8" w:rsidP="000C2258">
            <w:pPr>
              <w:rPr>
                <w:rFonts w:cs="Times New Roman"/>
                <w:color w:val="FF0000"/>
              </w:rPr>
            </w:pPr>
            <w:r w:rsidRPr="008D0DFF">
              <w:rPr>
                <w:rFonts w:cs="Times New Roman"/>
                <w:color w:val="FF0000"/>
              </w:rPr>
              <w:t>3.1</w:t>
            </w:r>
          </w:p>
        </w:tc>
        <w:tc>
          <w:tcPr>
            <w:tcW w:w="6595" w:type="dxa"/>
            <w:tcBorders>
              <w:top w:val="single" w:sz="4" w:space="0" w:color="auto"/>
              <w:left w:val="single" w:sz="4" w:space="0" w:color="auto"/>
              <w:bottom w:val="nil"/>
              <w:right w:val="nil"/>
            </w:tcBorders>
            <w:shd w:val="clear" w:color="auto" w:fill="FFFFFF"/>
            <w:vAlign w:val="bottom"/>
          </w:tcPr>
          <w:p w14:paraId="5497AE99" w14:textId="77777777" w:rsidR="00C566F8" w:rsidRPr="008D0DFF" w:rsidRDefault="00C566F8" w:rsidP="000C2258">
            <w:pPr>
              <w:rPr>
                <w:rFonts w:cs="Times New Roman"/>
                <w:color w:val="FF0000"/>
              </w:rPr>
            </w:pPr>
            <w:r w:rsidRPr="008D0DFF">
              <w:rPr>
                <w:rFonts w:cs="Times New Roman"/>
                <w:color w:val="FF0000"/>
              </w:rPr>
              <w:t>Спортивные игры, соревнования, спортивно-массовые мероприятия</w:t>
            </w:r>
          </w:p>
        </w:tc>
        <w:tc>
          <w:tcPr>
            <w:tcW w:w="1118" w:type="dxa"/>
            <w:tcBorders>
              <w:top w:val="single" w:sz="4" w:space="0" w:color="auto"/>
              <w:left w:val="single" w:sz="4" w:space="0" w:color="auto"/>
              <w:bottom w:val="nil"/>
              <w:right w:val="nil"/>
            </w:tcBorders>
            <w:shd w:val="clear" w:color="auto" w:fill="FFFFFF"/>
            <w:vAlign w:val="center"/>
          </w:tcPr>
          <w:p w14:paraId="5A11FB06" w14:textId="77777777" w:rsidR="00C566F8" w:rsidRPr="008D0DFF" w:rsidRDefault="00C566F8" w:rsidP="000C2258">
            <w:pPr>
              <w:rPr>
                <w:rFonts w:cs="Times New Roman"/>
                <w:color w:val="FF0000"/>
              </w:rPr>
            </w:pPr>
            <w:r w:rsidRPr="008D0DFF">
              <w:rPr>
                <w:rFonts w:cs="Times New Roman"/>
                <w:color w:val="FF0000"/>
              </w:rPr>
              <w:t>17</w:t>
            </w:r>
          </w:p>
        </w:tc>
        <w:tc>
          <w:tcPr>
            <w:tcW w:w="1128" w:type="dxa"/>
            <w:tcBorders>
              <w:top w:val="single" w:sz="4" w:space="0" w:color="auto"/>
              <w:left w:val="single" w:sz="4" w:space="0" w:color="auto"/>
              <w:bottom w:val="nil"/>
              <w:right w:val="single" w:sz="4" w:space="0" w:color="auto"/>
            </w:tcBorders>
            <w:shd w:val="clear" w:color="auto" w:fill="FFFFFF"/>
            <w:vAlign w:val="center"/>
          </w:tcPr>
          <w:p w14:paraId="7ED7EE0B" w14:textId="77777777" w:rsidR="00C566F8" w:rsidRPr="008D0DFF" w:rsidRDefault="00C566F8" w:rsidP="000C2258">
            <w:pPr>
              <w:rPr>
                <w:rFonts w:cs="Times New Roman"/>
                <w:color w:val="FF0000"/>
              </w:rPr>
            </w:pPr>
            <w:r w:rsidRPr="008D0DFF">
              <w:rPr>
                <w:rFonts w:cs="Times New Roman"/>
                <w:color w:val="FF0000"/>
              </w:rPr>
              <w:t>17</w:t>
            </w:r>
          </w:p>
        </w:tc>
      </w:tr>
      <w:tr w:rsidR="008D0DFF" w:rsidRPr="008D0DFF" w14:paraId="71498518" w14:textId="77777777">
        <w:trPr>
          <w:trHeight w:val="1666"/>
        </w:trPr>
        <w:tc>
          <w:tcPr>
            <w:tcW w:w="749" w:type="dxa"/>
            <w:tcBorders>
              <w:top w:val="single" w:sz="4" w:space="0" w:color="auto"/>
              <w:left w:val="single" w:sz="4" w:space="0" w:color="auto"/>
              <w:bottom w:val="nil"/>
              <w:right w:val="nil"/>
            </w:tcBorders>
            <w:shd w:val="clear" w:color="auto" w:fill="FFFFFF"/>
            <w:vAlign w:val="center"/>
          </w:tcPr>
          <w:p w14:paraId="2CFD884C" w14:textId="77777777" w:rsidR="00C566F8" w:rsidRPr="008D0DFF" w:rsidRDefault="00C566F8" w:rsidP="000C2258">
            <w:pPr>
              <w:rPr>
                <w:rFonts w:cs="Times New Roman"/>
                <w:color w:val="FF0000"/>
              </w:rPr>
            </w:pPr>
            <w:r w:rsidRPr="008D0DFF">
              <w:rPr>
                <w:rFonts w:cs="Times New Roman"/>
                <w:color w:val="FF0000"/>
              </w:rPr>
              <w:t>3.2.</w:t>
            </w:r>
          </w:p>
        </w:tc>
        <w:tc>
          <w:tcPr>
            <w:tcW w:w="6595" w:type="dxa"/>
            <w:tcBorders>
              <w:top w:val="single" w:sz="4" w:space="0" w:color="auto"/>
              <w:left w:val="single" w:sz="4" w:space="0" w:color="auto"/>
              <w:bottom w:val="nil"/>
              <w:right w:val="nil"/>
            </w:tcBorders>
            <w:shd w:val="clear" w:color="auto" w:fill="FFFFFF"/>
            <w:vAlign w:val="bottom"/>
          </w:tcPr>
          <w:p w14:paraId="15629BEF" w14:textId="77777777" w:rsidR="00C566F8" w:rsidRPr="008D0DFF" w:rsidRDefault="00C566F8" w:rsidP="000C2258">
            <w:pPr>
              <w:rPr>
                <w:rFonts w:cs="Times New Roman"/>
                <w:color w:val="FF0000"/>
              </w:rPr>
            </w:pPr>
            <w:r w:rsidRPr="008D0DFF">
              <w:rPr>
                <w:rFonts w:cs="Times New Roman"/>
                <w:color w:val="FF0000"/>
              </w:rPr>
              <w:t>Образовательные события, направленные на формирование ценности здорового образа жизни: семейные дни здоровья, конкурсы красоты и здоровья, информационные сообщения, тренинги, практикумы, диалоговые площадки, мероприятия по профилактике вредных привычек (встречи со специалистами системы профилактики)</w:t>
            </w:r>
          </w:p>
        </w:tc>
        <w:tc>
          <w:tcPr>
            <w:tcW w:w="1118" w:type="dxa"/>
            <w:tcBorders>
              <w:top w:val="single" w:sz="4" w:space="0" w:color="auto"/>
              <w:left w:val="single" w:sz="4" w:space="0" w:color="auto"/>
              <w:bottom w:val="nil"/>
              <w:right w:val="nil"/>
            </w:tcBorders>
            <w:shd w:val="clear" w:color="auto" w:fill="FFFFFF"/>
            <w:vAlign w:val="center"/>
          </w:tcPr>
          <w:p w14:paraId="0304EEE1" w14:textId="77777777" w:rsidR="00C566F8" w:rsidRPr="008D0DFF" w:rsidRDefault="00C566F8" w:rsidP="000C2258">
            <w:pPr>
              <w:rPr>
                <w:rFonts w:cs="Times New Roman"/>
                <w:color w:val="FF0000"/>
              </w:rPr>
            </w:pPr>
            <w:r w:rsidRPr="008D0DFF">
              <w:rPr>
                <w:rFonts w:cs="Times New Roman"/>
                <w:color w:val="FF0000"/>
              </w:rPr>
              <w:t>17</w:t>
            </w:r>
          </w:p>
        </w:tc>
        <w:tc>
          <w:tcPr>
            <w:tcW w:w="1128" w:type="dxa"/>
            <w:tcBorders>
              <w:top w:val="single" w:sz="4" w:space="0" w:color="auto"/>
              <w:left w:val="single" w:sz="4" w:space="0" w:color="auto"/>
              <w:bottom w:val="nil"/>
              <w:right w:val="single" w:sz="4" w:space="0" w:color="auto"/>
            </w:tcBorders>
            <w:shd w:val="clear" w:color="auto" w:fill="FFFFFF"/>
            <w:vAlign w:val="center"/>
          </w:tcPr>
          <w:p w14:paraId="6F4CD30D" w14:textId="77777777" w:rsidR="00C566F8" w:rsidRPr="008D0DFF" w:rsidRDefault="00C566F8" w:rsidP="000C2258">
            <w:pPr>
              <w:rPr>
                <w:rFonts w:cs="Times New Roman"/>
                <w:color w:val="FF0000"/>
              </w:rPr>
            </w:pPr>
            <w:r w:rsidRPr="008D0DFF">
              <w:rPr>
                <w:rFonts w:cs="Times New Roman"/>
                <w:color w:val="FF0000"/>
              </w:rPr>
              <w:t>17</w:t>
            </w:r>
          </w:p>
        </w:tc>
      </w:tr>
      <w:tr w:rsidR="008D0DFF" w:rsidRPr="008D0DFF" w14:paraId="6EC16FE8" w14:textId="77777777">
        <w:trPr>
          <w:trHeight w:val="672"/>
        </w:trPr>
        <w:tc>
          <w:tcPr>
            <w:tcW w:w="749" w:type="dxa"/>
            <w:tcBorders>
              <w:top w:val="single" w:sz="4" w:space="0" w:color="auto"/>
              <w:left w:val="single" w:sz="4" w:space="0" w:color="auto"/>
              <w:bottom w:val="nil"/>
              <w:right w:val="nil"/>
            </w:tcBorders>
            <w:shd w:val="clear" w:color="auto" w:fill="FFFFFF"/>
            <w:vAlign w:val="center"/>
          </w:tcPr>
          <w:p w14:paraId="2C83E5BA" w14:textId="77777777" w:rsidR="00C566F8" w:rsidRPr="008D0DFF" w:rsidRDefault="00C566F8" w:rsidP="000C2258">
            <w:pPr>
              <w:rPr>
                <w:rFonts w:cs="Times New Roman"/>
                <w:color w:val="FF0000"/>
              </w:rPr>
            </w:pPr>
            <w:r w:rsidRPr="008D0DFF">
              <w:rPr>
                <w:rFonts w:cs="Times New Roman"/>
                <w:color w:val="FF0000"/>
              </w:rPr>
              <w:t>3.3</w:t>
            </w:r>
          </w:p>
        </w:tc>
        <w:tc>
          <w:tcPr>
            <w:tcW w:w="6595" w:type="dxa"/>
            <w:tcBorders>
              <w:top w:val="single" w:sz="4" w:space="0" w:color="auto"/>
              <w:left w:val="single" w:sz="4" w:space="0" w:color="auto"/>
              <w:bottom w:val="nil"/>
              <w:right w:val="nil"/>
            </w:tcBorders>
            <w:shd w:val="clear" w:color="auto" w:fill="FFFFFF"/>
            <w:vAlign w:val="center"/>
          </w:tcPr>
          <w:p w14:paraId="5B10DBB9" w14:textId="77777777" w:rsidR="00C566F8" w:rsidRPr="008D0DFF" w:rsidRDefault="00C566F8" w:rsidP="000C2258">
            <w:pPr>
              <w:rPr>
                <w:rFonts w:cs="Times New Roman"/>
                <w:color w:val="FF0000"/>
              </w:rPr>
            </w:pPr>
            <w:r w:rsidRPr="008D0DFF">
              <w:rPr>
                <w:rFonts w:cs="Times New Roman"/>
                <w:color w:val="FF0000"/>
              </w:rPr>
              <w:t>КВД «Легкая атлетика» (по выбору)</w:t>
            </w:r>
          </w:p>
        </w:tc>
        <w:tc>
          <w:tcPr>
            <w:tcW w:w="1118" w:type="dxa"/>
            <w:tcBorders>
              <w:top w:val="single" w:sz="4" w:space="0" w:color="auto"/>
              <w:left w:val="single" w:sz="4" w:space="0" w:color="auto"/>
              <w:bottom w:val="nil"/>
              <w:right w:val="nil"/>
            </w:tcBorders>
            <w:shd w:val="clear" w:color="auto" w:fill="FFFFFF"/>
            <w:vAlign w:val="center"/>
          </w:tcPr>
          <w:p w14:paraId="30CA292A" w14:textId="77777777" w:rsidR="00C566F8" w:rsidRPr="008D0DFF" w:rsidRDefault="00C566F8" w:rsidP="000C2258">
            <w:pPr>
              <w:rPr>
                <w:rFonts w:cs="Times New Roman"/>
                <w:color w:val="FF0000"/>
              </w:rPr>
            </w:pPr>
            <w:r w:rsidRPr="008D0DFF">
              <w:rPr>
                <w:rFonts w:cs="Times New Roman"/>
                <w:color w:val="FF0000"/>
              </w:rPr>
              <w:t>68</w:t>
            </w:r>
          </w:p>
        </w:tc>
        <w:tc>
          <w:tcPr>
            <w:tcW w:w="1128" w:type="dxa"/>
            <w:tcBorders>
              <w:top w:val="single" w:sz="4" w:space="0" w:color="auto"/>
              <w:left w:val="single" w:sz="4" w:space="0" w:color="auto"/>
              <w:bottom w:val="nil"/>
              <w:right w:val="single" w:sz="4" w:space="0" w:color="auto"/>
            </w:tcBorders>
            <w:shd w:val="clear" w:color="auto" w:fill="FFFFFF"/>
            <w:vAlign w:val="center"/>
          </w:tcPr>
          <w:p w14:paraId="569A0BBF" w14:textId="77777777" w:rsidR="00C566F8" w:rsidRPr="008D0DFF" w:rsidRDefault="00C566F8" w:rsidP="000C2258">
            <w:pPr>
              <w:rPr>
                <w:rFonts w:cs="Times New Roman"/>
                <w:color w:val="FF0000"/>
              </w:rPr>
            </w:pPr>
            <w:r w:rsidRPr="008D0DFF">
              <w:rPr>
                <w:rFonts w:cs="Times New Roman"/>
                <w:color w:val="FF0000"/>
              </w:rPr>
              <w:t>68</w:t>
            </w:r>
          </w:p>
        </w:tc>
      </w:tr>
      <w:tr w:rsidR="008D0DFF" w:rsidRPr="008D0DFF" w14:paraId="0B24284B" w14:textId="77777777">
        <w:trPr>
          <w:trHeight w:val="667"/>
        </w:trPr>
        <w:tc>
          <w:tcPr>
            <w:tcW w:w="749" w:type="dxa"/>
            <w:tcBorders>
              <w:top w:val="single" w:sz="4" w:space="0" w:color="auto"/>
              <w:left w:val="single" w:sz="4" w:space="0" w:color="auto"/>
              <w:bottom w:val="nil"/>
              <w:right w:val="nil"/>
            </w:tcBorders>
            <w:shd w:val="clear" w:color="auto" w:fill="FFFFFF"/>
            <w:vAlign w:val="center"/>
          </w:tcPr>
          <w:p w14:paraId="0DEF091A" w14:textId="77777777" w:rsidR="00C566F8" w:rsidRPr="008D0DFF" w:rsidRDefault="00C566F8" w:rsidP="000C2258">
            <w:pPr>
              <w:rPr>
                <w:rFonts w:cs="Times New Roman"/>
                <w:color w:val="FF0000"/>
              </w:rPr>
            </w:pPr>
            <w:r w:rsidRPr="008D0DFF">
              <w:rPr>
                <w:rFonts w:cs="Times New Roman"/>
                <w:color w:val="FF0000"/>
              </w:rPr>
              <w:lastRenderedPageBreak/>
              <w:t>3.4</w:t>
            </w:r>
          </w:p>
        </w:tc>
        <w:tc>
          <w:tcPr>
            <w:tcW w:w="6595" w:type="dxa"/>
            <w:tcBorders>
              <w:top w:val="single" w:sz="4" w:space="0" w:color="auto"/>
              <w:left w:val="single" w:sz="4" w:space="0" w:color="auto"/>
              <w:bottom w:val="nil"/>
              <w:right w:val="nil"/>
            </w:tcBorders>
            <w:shd w:val="clear" w:color="auto" w:fill="FFFFFF"/>
            <w:vAlign w:val="center"/>
          </w:tcPr>
          <w:p w14:paraId="263CDAA0" w14:textId="77777777" w:rsidR="00C566F8" w:rsidRPr="008D0DFF" w:rsidRDefault="00C566F8" w:rsidP="000C2258">
            <w:pPr>
              <w:rPr>
                <w:rFonts w:cs="Times New Roman"/>
                <w:color w:val="FF0000"/>
              </w:rPr>
            </w:pPr>
            <w:r w:rsidRPr="008D0DFF">
              <w:rPr>
                <w:rFonts w:cs="Times New Roman"/>
                <w:color w:val="FF0000"/>
              </w:rPr>
              <w:t>КВД «Атлант» (по выбору)</w:t>
            </w:r>
          </w:p>
        </w:tc>
        <w:tc>
          <w:tcPr>
            <w:tcW w:w="1118" w:type="dxa"/>
            <w:tcBorders>
              <w:top w:val="single" w:sz="4" w:space="0" w:color="auto"/>
              <w:left w:val="single" w:sz="4" w:space="0" w:color="auto"/>
              <w:bottom w:val="nil"/>
              <w:right w:val="nil"/>
            </w:tcBorders>
            <w:shd w:val="clear" w:color="auto" w:fill="FFFFFF"/>
            <w:vAlign w:val="center"/>
          </w:tcPr>
          <w:p w14:paraId="079BFE1A" w14:textId="77777777" w:rsidR="00C566F8" w:rsidRPr="008D0DFF" w:rsidRDefault="00C566F8" w:rsidP="000C2258">
            <w:pPr>
              <w:rPr>
                <w:rFonts w:cs="Times New Roman"/>
                <w:color w:val="FF0000"/>
              </w:rPr>
            </w:pPr>
            <w:r w:rsidRPr="008D0DFF">
              <w:rPr>
                <w:rFonts w:cs="Times New Roman"/>
                <w:color w:val="FF0000"/>
              </w:rPr>
              <w:t>34</w:t>
            </w:r>
          </w:p>
        </w:tc>
        <w:tc>
          <w:tcPr>
            <w:tcW w:w="1128" w:type="dxa"/>
            <w:tcBorders>
              <w:top w:val="single" w:sz="4" w:space="0" w:color="auto"/>
              <w:left w:val="single" w:sz="4" w:space="0" w:color="auto"/>
              <w:bottom w:val="nil"/>
              <w:right w:val="single" w:sz="4" w:space="0" w:color="auto"/>
            </w:tcBorders>
            <w:shd w:val="clear" w:color="auto" w:fill="FFFFFF"/>
            <w:vAlign w:val="center"/>
          </w:tcPr>
          <w:p w14:paraId="066FD3FC" w14:textId="77777777" w:rsidR="00C566F8" w:rsidRPr="008D0DFF" w:rsidRDefault="00C566F8" w:rsidP="000C2258">
            <w:pPr>
              <w:rPr>
                <w:rFonts w:cs="Times New Roman"/>
                <w:color w:val="FF0000"/>
              </w:rPr>
            </w:pPr>
            <w:r w:rsidRPr="008D0DFF">
              <w:rPr>
                <w:rFonts w:cs="Times New Roman"/>
                <w:color w:val="FF0000"/>
              </w:rPr>
              <w:t>34</w:t>
            </w:r>
          </w:p>
        </w:tc>
      </w:tr>
      <w:tr w:rsidR="008D0DFF" w:rsidRPr="008D0DFF" w14:paraId="60A5F6BD" w14:textId="77777777">
        <w:trPr>
          <w:trHeight w:val="672"/>
        </w:trPr>
        <w:tc>
          <w:tcPr>
            <w:tcW w:w="749" w:type="dxa"/>
            <w:tcBorders>
              <w:top w:val="single" w:sz="4" w:space="0" w:color="auto"/>
              <w:left w:val="single" w:sz="4" w:space="0" w:color="auto"/>
              <w:bottom w:val="nil"/>
              <w:right w:val="nil"/>
            </w:tcBorders>
            <w:shd w:val="clear" w:color="auto" w:fill="FFFFFF"/>
            <w:vAlign w:val="center"/>
          </w:tcPr>
          <w:p w14:paraId="052A6C23" w14:textId="77777777" w:rsidR="00C566F8" w:rsidRPr="008D0DFF" w:rsidRDefault="00C566F8" w:rsidP="000C2258">
            <w:pPr>
              <w:rPr>
                <w:rFonts w:cs="Times New Roman"/>
                <w:color w:val="FF0000"/>
              </w:rPr>
            </w:pPr>
            <w:r w:rsidRPr="008D0DFF">
              <w:rPr>
                <w:rFonts w:cs="Times New Roman"/>
                <w:color w:val="FF0000"/>
              </w:rPr>
              <w:t>4</w:t>
            </w:r>
          </w:p>
        </w:tc>
        <w:tc>
          <w:tcPr>
            <w:tcW w:w="6595" w:type="dxa"/>
            <w:tcBorders>
              <w:top w:val="single" w:sz="4" w:space="0" w:color="auto"/>
              <w:left w:val="single" w:sz="4" w:space="0" w:color="auto"/>
              <w:bottom w:val="nil"/>
              <w:right w:val="nil"/>
            </w:tcBorders>
            <w:shd w:val="clear" w:color="auto" w:fill="FFFFFF"/>
            <w:vAlign w:val="center"/>
          </w:tcPr>
          <w:p w14:paraId="4783389B" w14:textId="77777777" w:rsidR="00C566F8" w:rsidRPr="008D0DFF" w:rsidRDefault="00C566F8" w:rsidP="000C2258">
            <w:pPr>
              <w:rPr>
                <w:rFonts w:cs="Times New Roman"/>
                <w:color w:val="FF0000"/>
              </w:rPr>
            </w:pPr>
            <w:r w:rsidRPr="008D0DFF">
              <w:rPr>
                <w:rFonts w:cs="Times New Roman"/>
                <w:color w:val="FF0000"/>
              </w:rPr>
              <w:t>Социальное</w:t>
            </w:r>
          </w:p>
        </w:tc>
        <w:tc>
          <w:tcPr>
            <w:tcW w:w="1118" w:type="dxa"/>
            <w:tcBorders>
              <w:top w:val="single" w:sz="4" w:space="0" w:color="auto"/>
              <w:left w:val="single" w:sz="4" w:space="0" w:color="auto"/>
              <w:bottom w:val="nil"/>
              <w:right w:val="nil"/>
            </w:tcBorders>
            <w:shd w:val="clear" w:color="auto" w:fill="FFFFFF"/>
          </w:tcPr>
          <w:p w14:paraId="101F6D80" w14:textId="77777777" w:rsidR="00C566F8" w:rsidRPr="008D0DFF" w:rsidRDefault="00C566F8" w:rsidP="000C2258">
            <w:pPr>
              <w:rPr>
                <w:rFonts w:cs="Times New Roman"/>
                <w:color w:val="FF0000"/>
                <w:sz w:val="10"/>
                <w:szCs w:val="10"/>
              </w:rPr>
            </w:pPr>
          </w:p>
        </w:tc>
        <w:tc>
          <w:tcPr>
            <w:tcW w:w="1128" w:type="dxa"/>
            <w:tcBorders>
              <w:top w:val="single" w:sz="4" w:space="0" w:color="auto"/>
              <w:left w:val="single" w:sz="4" w:space="0" w:color="auto"/>
              <w:bottom w:val="nil"/>
              <w:right w:val="single" w:sz="4" w:space="0" w:color="auto"/>
            </w:tcBorders>
            <w:shd w:val="clear" w:color="auto" w:fill="FFFFFF"/>
          </w:tcPr>
          <w:p w14:paraId="20B87D27" w14:textId="77777777" w:rsidR="00C566F8" w:rsidRPr="008D0DFF" w:rsidRDefault="00C566F8" w:rsidP="000C2258">
            <w:pPr>
              <w:rPr>
                <w:rFonts w:cs="Times New Roman"/>
                <w:color w:val="FF0000"/>
                <w:sz w:val="10"/>
                <w:szCs w:val="10"/>
              </w:rPr>
            </w:pPr>
          </w:p>
        </w:tc>
      </w:tr>
      <w:tr w:rsidR="008D0DFF" w:rsidRPr="008D0DFF" w14:paraId="4EFDEF23" w14:textId="77777777">
        <w:trPr>
          <w:trHeight w:val="758"/>
        </w:trPr>
        <w:tc>
          <w:tcPr>
            <w:tcW w:w="749" w:type="dxa"/>
            <w:tcBorders>
              <w:top w:val="single" w:sz="4" w:space="0" w:color="auto"/>
              <w:left w:val="single" w:sz="4" w:space="0" w:color="auto"/>
              <w:bottom w:val="nil"/>
              <w:right w:val="nil"/>
            </w:tcBorders>
            <w:shd w:val="clear" w:color="auto" w:fill="FFFFFF"/>
            <w:vAlign w:val="center"/>
          </w:tcPr>
          <w:p w14:paraId="59F7ABFE" w14:textId="77777777" w:rsidR="00C566F8" w:rsidRPr="008D0DFF" w:rsidRDefault="00C566F8" w:rsidP="000C2258">
            <w:pPr>
              <w:rPr>
                <w:rFonts w:cs="Times New Roman"/>
                <w:color w:val="FF0000"/>
              </w:rPr>
            </w:pPr>
            <w:r w:rsidRPr="008D0DFF">
              <w:rPr>
                <w:rFonts w:cs="Times New Roman"/>
                <w:color w:val="FF0000"/>
              </w:rPr>
              <w:t>4.1</w:t>
            </w:r>
          </w:p>
        </w:tc>
        <w:tc>
          <w:tcPr>
            <w:tcW w:w="6595" w:type="dxa"/>
            <w:tcBorders>
              <w:top w:val="single" w:sz="4" w:space="0" w:color="auto"/>
              <w:left w:val="single" w:sz="4" w:space="0" w:color="auto"/>
              <w:bottom w:val="nil"/>
              <w:right w:val="nil"/>
            </w:tcBorders>
            <w:shd w:val="clear" w:color="auto" w:fill="FFFFFF"/>
          </w:tcPr>
          <w:p w14:paraId="0D8E085E" w14:textId="77777777" w:rsidR="00C566F8" w:rsidRPr="008D0DFF" w:rsidRDefault="00C566F8" w:rsidP="000C2258">
            <w:pPr>
              <w:rPr>
                <w:rFonts w:cs="Times New Roman"/>
                <w:color w:val="FF0000"/>
              </w:rPr>
            </w:pPr>
            <w:r w:rsidRPr="008D0DFF">
              <w:rPr>
                <w:rFonts w:cs="Times New Roman"/>
                <w:color w:val="FF0000"/>
              </w:rPr>
              <w:t>Профессиональная ориентация обучающихся и получение начального профессионального опыта</w:t>
            </w:r>
          </w:p>
        </w:tc>
        <w:tc>
          <w:tcPr>
            <w:tcW w:w="1118" w:type="dxa"/>
            <w:tcBorders>
              <w:top w:val="single" w:sz="4" w:space="0" w:color="auto"/>
              <w:left w:val="single" w:sz="4" w:space="0" w:color="auto"/>
              <w:bottom w:val="nil"/>
              <w:right w:val="nil"/>
            </w:tcBorders>
            <w:shd w:val="clear" w:color="auto" w:fill="FFFFFF"/>
            <w:vAlign w:val="center"/>
          </w:tcPr>
          <w:p w14:paraId="1CE3B081" w14:textId="77777777" w:rsidR="00C566F8" w:rsidRPr="008D0DFF" w:rsidRDefault="00C566F8" w:rsidP="000C2258">
            <w:pPr>
              <w:rPr>
                <w:rFonts w:cs="Times New Roman"/>
                <w:color w:val="FF0000"/>
              </w:rPr>
            </w:pPr>
            <w:r w:rsidRPr="008D0DFF">
              <w:rPr>
                <w:rFonts w:cs="Times New Roman"/>
                <w:color w:val="FF0000"/>
              </w:rPr>
              <w:t>17</w:t>
            </w:r>
          </w:p>
        </w:tc>
        <w:tc>
          <w:tcPr>
            <w:tcW w:w="1128" w:type="dxa"/>
            <w:tcBorders>
              <w:top w:val="single" w:sz="4" w:space="0" w:color="auto"/>
              <w:left w:val="single" w:sz="4" w:space="0" w:color="auto"/>
              <w:bottom w:val="nil"/>
              <w:right w:val="single" w:sz="4" w:space="0" w:color="auto"/>
            </w:tcBorders>
            <w:shd w:val="clear" w:color="auto" w:fill="FFFFFF"/>
            <w:vAlign w:val="center"/>
          </w:tcPr>
          <w:p w14:paraId="65F6FABC" w14:textId="77777777" w:rsidR="00C566F8" w:rsidRPr="008D0DFF" w:rsidRDefault="00C566F8" w:rsidP="000C2258">
            <w:pPr>
              <w:rPr>
                <w:rFonts w:cs="Times New Roman"/>
                <w:color w:val="FF0000"/>
              </w:rPr>
            </w:pPr>
            <w:r w:rsidRPr="008D0DFF">
              <w:rPr>
                <w:rFonts w:cs="Times New Roman"/>
                <w:color w:val="FF0000"/>
              </w:rPr>
              <w:t>17</w:t>
            </w:r>
          </w:p>
        </w:tc>
      </w:tr>
      <w:tr w:rsidR="008D0DFF" w:rsidRPr="008D0DFF" w14:paraId="0685DDA2" w14:textId="77777777">
        <w:trPr>
          <w:trHeight w:val="672"/>
        </w:trPr>
        <w:tc>
          <w:tcPr>
            <w:tcW w:w="749" w:type="dxa"/>
            <w:tcBorders>
              <w:top w:val="single" w:sz="4" w:space="0" w:color="auto"/>
              <w:left w:val="single" w:sz="4" w:space="0" w:color="auto"/>
              <w:bottom w:val="nil"/>
              <w:right w:val="nil"/>
            </w:tcBorders>
            <w:shd w:val="clear" w:color="auto" w:fill="FFFFFF"/>
            <w:vAlign w:val="center"/>
          </w:tcPr>
          <w:p w14:paraId="7ECC00AE" w14:textId="77777777" w:rsidR="00C566F8" w:rsidRPr="008D0DFF" w:rsidRDefault="00C566F8" w:rsidP="000C2258">
            <w:pPr>
              <w:rPr>
                <w:rFonts w:cs="Times New Roman"/>
                <w:color w:val="FF0000"/>
              </w:rPr>
            </w:pPr>
            <w:r w:rsidRPr="008D0DFF">
              <w:rPr>
                <w:rFonts w:cs="Times New Roman"/>
                <w:color w:val="FF0000"/>
              </w:rPr>
              <w:t>4.2</w:t>
            </w:r>
          </w:p>
        </w:tc>
        <w:tc>
          <w:tcPr>
            <w:tcW w:w="6595" w:type="dxa"/>
            <w:tcBorders>
              <w:top w:val="single" w:sz="4" w:space="0" w:color="auto"/>
              <w:left w:val="single" w:sz="4" w:space="0" w:color="auto"/>
              <w:bottom w:val="nil"/>
              <w:right w:val="nil"/>
            </w:tcBorders>
            <w:shd w:val="clear" w:color="auto" w:fill="FFFFFF"/>
            <w:vAlign w:val="center"/>
          </w:tcPr>
          <w:p w14:paraId="734313C9" w14:textId="77777777" w:rsidR="00C566F8" w:rsidRPr="008D0DFF" w:rsidRDefault="00C566F8" w:rsidP="000C2258">
            <w:pPr>
              <w:rPr>
                <w:rFonts w:cs="Times New Roman"/>
                <w:color w:val="FF0000"/>
              </w:rPr>
            </w:pPr>
            <w:r w:rsidRPr="008D0DFF">
              <w:rPr>
                <w:rFonts w:cs="Times New Roman"/>
                <w:color w:val="FF0000"/>
              </w:rPr>
              <w:t>КВД «Семьеведение»</w:t>
            </w:r>
          </w:p>
        </w:tc>
        <w:tc>
          <w:tcPr>
            <w:tcW w:w="1118" w:type="dxa"/>
            <w:tcBorders>
              <w:top w:val="single" w:sz="4" w:space="0" w:color="auto"/>
              <w:left w:val="single" w:sz="4" w:space="0" w:color="auto"/>
              <w:bottom w:val="nil"/>
              <w:right w:val="nil"/>
            </w:tcBorders>
            <w:shd w:val="clear" w:color="auto" w:fill="FFFFFF"/>
            <w:vAlign w:val="center"/>
          </w:tcPr>
          <w:p w14:paraId="6F5AFA88" w14:textId="77777777" w:rsidR="00C566F8" w:rsidRPr="008D0DFF" w:rsidRDefault="00C566F8" w:rsidP="000C2258">
            <w:pPr>
              <w:rPr>
                <w:rFonts w:cs="Times New Roman"/>
                <w:color w:val="FF0000"/>
              </w:rPr>
            </w:pPr>
            <w:r w:rsidRPr="008D0DFF">
              <w:rPr>
                <w:rFonts w:cs="Times New Roman"/>
                <w:color w:val="FF0000"/>
              </w:rPr>
              <w:t>9</w:t>
            </w:r>
          </w:p>
        </w:tc>
        <w:tc>
          <w:tcPr>
            <w:tcW w:w="1128" w:type="dxa"/>
            <w:tcBorders>
              <w:top w:val="single" w:sz="4" w:space="0" w:color="auto"/>
              <w:left w:val="single" w:sz="4" w:space="0" w:color="auto"/>
              <w:bottom w:val="nil"/>
              <w:right w:val="single" w:sz="4" w:space="0" w:color="auto"/>
            </w:tcBorders>
            <w:shd w:val="clear" w:color="auto" w:fill="FFFFFF"/>
            <w:vAlign w:val="center"/>
          </w:tcPr>
          <w:p w14:paraId="104A1EA2" w14:textId="77777777" w:rsidR="00C566F8" w:rsidRPr="008D0DFF" w:rsidRDefault="00C566F8" w:rsidP="000C2258">
            <w:pPr>
              <w:rPr>
                <w:rFonts w:cs="Times New Roman"/>
                <w:color w:val="FF0000"/>
              </w:rPr>
            </w:pPr>
            <w:r w:rsidRPr="008D0DFF">
              <w:rPr>
                <w:rFonts w:cs="Times New Roman"/>
                <w:color w:val="FF0000"/>
              </w:rPr>
              <w:t>9</w:t>
            </w:r>
          </w:p>
        </w:tc>
      </w:tr>
      <w:tr w:rsidR="008D0DFF" w:rsidRPr="008D0DFF" w14:paraId="56C0EA36" w14:textId="77777777">
        <w:trPr>
          <w:trHeight w:val="672"/>
        </w:trPr>
        <w:tc>
          <w:tcPr>
            <w:tcW w:w="749" w:type="dxa"/>
            <w:tcBorders>
              <w:top w:val="single" w:sz="4" w:space="0" w:color="auto"/>
              <w:left w:val="single" w:sz="4" w:space="0" w:color="auto"/>
              <w:bottom w:val="nil"/>
              <w:right w:val="nil"/>
            </w:tcBorders>
            <w:shd w:val="clear" w:color="auto" w:fill="FFFFFF"/>
            <w:vAlign w:val="center"/>
          </w:tcPr>
          <w:p w14:paraId="58944CD8" w14:textId="77777777" w:rsidR="00C566F8" w:rsidRPr="008D0DFF" w:rsidRDefault="00C566F8" w:rsidP="000C2258">
            <w:pPr>
              <w:rPr>
                <w:rFonts w:cs="Times New Roman"/>
                <w:color w:val="FF0000"/>
              </w:rPr>
            </w:pPr>
            <w:r w:rsidRPr="008D0DFF">
              <w:rPr>
                <w:rFonts w:cs="Times New Roman"/>
                <w:color w:val="FF0000"/>
              </w:rPr>
              <w:t>4.3</w:t>
            </w:r>
          </w:p>
        </w:tc>
        <w:tc>
          <w:tcPr>
            <w:tcW w:w="6595" w:type="dxa"/>
            <w:tcBorders>
              <w:top w:val="single" w:sz="4" w:space="0" w:color="auto"/>
              <w:left w:val="single" w:sz="4" w:space="0" w:color="auto"/>
              <w:bottom w:val="nil"/>
              <w:right w:val="nil"/>
            </w:tcBorders>
            <w:shd w:val="clear" w:color="auto" w:fill="FFFFFF"/>
            <w:vAlign w:val="center"/>
          </w:tcPr>
          <w:p w14:paraId="4C54CEC3" w14:textId="77777777" w:rsidR="00C566F8" w:rsidRPr="008D0DFF" w:rsidRDefault="00C566F8" w:rsidP="000C2258">
            <w:pPr>
              <w:rPr>
                <w:rFonts w:cs="Times New Roman"/>
                <w:color w:val="FF0000"/>
              </w:rPr>
            </w:pPr>
            <w:r w:rsidRPr="008D0DFF">
              <w:rPr>
                <w:rFonts w:cs="Times New Roman"/>
                <w:color w:val="FF0000"/>
              </w:rPr>
              <w:t>Участие в школьном самоуправлении</w:t>
            </w:r>
          </w:p>
        </w:tc>
        <w:tc>
          <w:tcPr>
            <w:tcW w:w="1118" w:type="dxa"/>
            <w:tcBorders>
              <w:top w:val="single" w:sz="4" w:space="0" w:color="auto"/>
              <w:left w:val="single" w:sz="4" w:space="0" w:color="auto"/>
              <w:bottom w:val="nil"/>
              <w:right w:val="nil"/>
            </w:tcBorders>
            <w:shd w:val="clear" w:color="auto" w:fill="FFFFFF"/>
            <w:vAlign w:val="center"/>
          </w:tcPr>
          <w:p w14:paraId="6C8CF5F0" w14:textId="77777777" w:rsidR="00C566F8" w:rsidRPr="008D0DFF" w:rsidRDefault="00C566F8" w:rsidP="000C2258">
            <w:pPr>
              <w:rPr>
                <w:rFonts w:cs="Times New Roman"/>
                <w:color w:val="FF0000"/>
              </w:rPr>
            </w:pPr>
            <w:r w:rsidRPr="008D0DFF">
              <w:rPr>
                <w:rFonts w:cs="Times New Roman"/>
                <w:color w:val="FF0000"/>
              </w:rPr>
              <w:t>17</w:t>
            </w:r>
          </w:p>
        </w:tc>
        <w:tc>
          <w:tcPr>
            <w:tcW w:w="1128" w:type="dxa"/>
            <w:tcBorders>
              <w:top w:val="single" w:sz="4" w:space="0" w:color="auto"/>
              <w:left w:val="single" w:sz="4" w:space="0" w:color="auto"/>
              <w:bottom w:val="nil"/>
              <w:right w:val="single" w:sz="4" w:space="0" w:color="auto"/>
            </w:tcBorders>
            <w:shd w:val="clear" w:color="auto" w:fill="FFFFFF"/>
            <w:vAlign w:val="center"/>
          </w:tcPr>
          <w:p w14:paraId="76C3F5FD" w14:textId="77777777" w:rsidR="00C566F8" w:rsidRPr="008D0DFF" w:rsidRDefault="00C566F8" w:rsidP="000C2258">
            <w:pPr>
              <w:rPr>
                <w:rFonts w:cs="Times New Roman"/>
                <w:color w:val="FF0000"/>
              </w:rPr>
            </w:pPr>
            <w:r w:rsidRPr="008D0DFF">
              <w:rPr>
                <w:rFonts w:cs="Times New Roman"/>
                <w:color w:val="FF0000"/>
              </w:rPr>
              <w:t>17</w:t>
            </w:r>
          </w:p>
        </w:tc>
      </w:tr>
      <w:tr w:rsidR="008D0DFF" w:rsidRPr="008D0DFF" w14:paraId="272A9F59" w14:textId="77777777">
        <w:trPr>
          <w:trHeight w:val="667"/>
        </w:trPr>
        <w:tc>
          <w:tcPr>
            <w:tcW w:w="749" w:type="dxa"/>
            <w:tcBorders>
              <w:top w:val="single" w:sz="4" w:space="0" w:color="auto"/>
              <w:left w:val="single" w:sz="4" w:space="0" w:color="auto"/>
              <w:bottom w:val="nil"/>
              <w:right w:val="nil"/>
            </w:tcBorders>
            <w:shd w:val="clear" w:color="auto" w:fill="FFFFFF"/>
          </w:tcPr>
          <w:p w14:paraId="41E60AD6" w14:textId="77777777" w:rsidR="00C566F8" w:rsidRPr="008D0DFF" w:rsidRDefault="00C566F8" w:rsidP="000C2258">
            <w:pPr>
              <w:rPr>
                <w:rFonts w:cs="Times New Roman"/>
                <w:color w:val="FF0000"/>
              </w:rPr>
            </w:pPr>
            <w:r w:rsidRPr="008D0DFF">
              <w:rPr>
                <w:rFonts w:cs="Times New Roman"/>
                <w:color w:val="FF0000"/>
              </w:rPr>
              <w:t>4.4</w:t>
            </w:r>
          </w:p>
        </w:tc>
        <w:tc>
          <w:tcPr>
            <w:tcW w:w="6595" w:type="dxa"/>
            <w:tcBorders>
              <w:top w:val="single" w:sz="4" w:space="0" w:color="auto"/>
              <w:left w:val="single" w:sz="4" w:space="0" w:color="auto"/>
              <w:bottom w:val="nil"/>
              <w:right w:val="nil"/>
            </w:tcBorders>
            <w:shd w:val="clear" w:color="auto" w:fill="FFFFFF"/>
          </w:tcPr>
          <w:p w14:paraId="313A78D4" w14:textId="77777777" w:rsidR="00C566F8" w:rsidRPr="008D0DFF" w:rsidRDefault="00C566F8" w:rsidP="000C2258">
            <w:pPr>
              <w:rPr>
                <w:rFonts w:cs="Times New Roman"/>
                <w:color w:val="FF0000"/>
              </w:rPr>
            </w:pPr>
            <w:r w:rsidRPr="008D0DFF">
              <w:rPr>
                <w:rFonts w:cs="Times New Roman"/>
                <w:color w:val="FF0000"/>
              </w:rPr>
              <w:t>КВД «Люди в погонах» (по выбору)</w:t>
            </w:r>
          </w:p>
        </w:tc>
        <w:tc>
          <w:tcPr>
            <w:tcW w:w="1118" w:type="dxa"/>
            <w:tcBorders>
              <w:top w:val="single" w:sz="4" w:space="0" w:color="auto"/>
              <w:left w:val="single" w:sz="4" w:space="0" w:color="auto"/>
              <w:bottom w:val="nil"/>
              <w:right w:val="nil"/>
            </w:tcBorders>
            <w:shd w:val="clear" w:color="auto" w:fill="FFFFFF"/>
            <w:vAlign w:val="center"/>
          </w:tcPr>
          <w:p w14:paraId="2B3A22A0" w14:textId="77777777" w:rsidR="00C566F8" w:rsidRPr="008D0DFF" w:rsidRDefault="00C566F8" w:rsidP="000C2258">
            <w:pPr>
              <w:rPr>
                <w:rFonts w:cs="Times New Roman"/>
                <w:color w:val="FF0000"/>
              </w:rPr>
            </w:pPr>
            <w:r w:rsidRPr="008D0DFF">
              <w:rPr>
                <w:rFonts w:cs="Times New Roman"/>
                <w:color w:val="FF0000"/>
              </w:rPr>
              <w:t>68</w:t>
            </w:r>
          </w:p>
        </w:tc>
        <w:tc>
          <w:tcPr>
            <w:tcW w:w="1128" w:type="dxa"/>
            <w:tcBorders>
              <w:top w:val="single" w:sz="4" w:space="0" w:color="auto"/>
              <w:left w:val="single" w:sz="4" w:space="0" w:color="auto"/>
              <w:bottom w:val="nil"/>
              <w:right w:val="single" w:sz="4" w:space="0" w:color="auto"/>
            </w:tcBorders>
            <w:shd w:val="clear" w:color="auto" w:fill="FFFFFF"/>
            <w:vAlign w:val="center"/>
          </w:tcPr>
          <w:p w14:paraId="704F2425" w14:textId="77777777" w:rsidR="00C566F8" w:rsidRPr="008D0DFF" w:rsidRDefault="00C566F8" w:rsidP="000C2258">
            <w:pPr>
              <w:rPr>
                <w:rFonts w:cs="Times New Roman"/>
                <w:color w:val="FF0000"/>
              </w:rPr>
            </w:pPr>
            <w:r w:rsidRPr="008D0DFF">
              <w:rPr>
                <w:rFonts w:cs="Times New Roman"/>
                <w:color w:val="FF0000"/>
              </w:rPr>
              <w:t>68</w:t>
            </w:r>
          </w:p>
        </w:tc>
      </w:tr>
      <w:tr w:rsidR="008D0DFF" w:rsidRPr="008D0DFF" w14:paraId="393CB881" w14:textId="77777777">
        <w:trPr>
          <w:trHeight w:val="672"/>
        </w:trPr>
        <w:tc>
          <w:tcPr>
            <w:tcW w:w="749" w:type="dxa"/>
            <w:tcBorders>
              <w:top w:val="single" w:sz="4" w:space="0" w:color="auto"/>
              <w:left w:val="single" w:sz="4" w:space="0" w:color="auto"/>
              <w:bottom w:val="nil"/>
              <w:right w:val="nil"/>
            </w:tcBorders>
            <w:shd w:val="clear" w:color="auto" w:fill="FFFFFF"/>
            <w:vAlign w:val="center"/>
          </w:tcPr>
          <w:p w14:paraId="292FCF35" w14:textId="77777777" w:rsidR="00C566F8" w:rsidRPr="008D0DFF" w:rsidRDefault="00C566F8" w:rsidP="000C2258">
            <w:pPr>
              <w:rPr>
                <w:rFonts w:cs="Times New Roman"/>
                <w:color w:val="FF0000"/>
              </w:rPr>
            </w:pPr>
            <w:r w:rsidRPr="008D0DFF">
              <w:rPr>
                <w:rFonts w:cs="Times New Roman"/>
                <w:color w:val="FF0000"/>
              </w:rPr>
              <w:t>5</w:t>
            </w:r>
          </w:p>
        </w:tc>
        <w:tc>
          <w:tcPr>
            <w:tcW w:w="6595" w:type="dxa"/>
            <w:tcBorders>
              <w:top w:val="single" w:sz="4" w:space="0" w:color="auto"/>
              <w:left w:val="single" w:sz="4" w:space="0" w:color="auto"/>
              <w:bottom w:val="nil"/>
              <w:right w:val="nil"/>
            </w:tcBorders>
            <w:shd w:val="clear" w:color="auto" w:fill="FFFFFF"/>
            <w:vAlign w:val="center"/>
          </w:tcPr>
          <w:p w14:paraId="2A2CEEBC" w14:textId="77777777" w:rsidR="00C566F8" w:rsidRPr="008D0DFF" w:rsidRDefault="00C566F8" w:rsidP="000C2258">
            <w:pPr>
              <w:rPr>
                <w:rFonts w:cs="Times New Roman"/>
                <w:color w:val="FF0000"/>
              </w:rPr>
            </w:pPr>
            <w:r w:rsidRPr="008D0DFF">
              <w:rPr>
                <w:rFonts w:cs="Times New Roman"/>
                <w:color w:val="FF0000"/>
              </w:rPr>
              <w:t>Духовно-нравственное</w:t>
            </w:r>
          </w:p>
        </w:tc>
        <w:tc>
          <w:tcPr>
            <w:tcW w:w="1118" w:type="dxa"/>
            <w:tcBorders>
              <w:top w:val="single" w:sz="4" w:space="0" w:color="auto"/>
              <w:left w:val="single" w:sz="4" w:space="0" w:color="auto"/>
              <w:bottom w:val="nil"/>
              <w:right w:val="nil"/>
            </w:tcBorders>
            <w:shd w:val="clear" w:color="auto" w:fill="FFFFFF"/>
          </w:tcPr>
          <w:p w14:paraId="18CF6AE8" w14:textId="77777777" w:rsidR="00C566F8" w:rsidRPr="008D0DFF" w:rsidRDefault="00C566F8" w:rsidP="000C2258">
            <w:pPr>
              <w:rPr>
                <w:rFonts w:cs="Times New Roman"/>
                <w:color w:val="FF0000"/>
                <w:sz w:val="10"/>
                <w:szCs w:val="10"/>
              </w:rPr>
            </w:pPr>
          </w:p>
        </w:tc>
        <w:tc>
          <w:tcPr>
            <w:tcW w:w="1128" w:type="dxa"/>
            <w:tcBorders>
              <w:top w:val="single" w:sz="4" w:space="0" w:color="auto"/>
              <w:left w:val="single" w:sz="4" w:space="0" w:color="auto"/>
              <w:bottom w:val="nil"/>
              <w:right w:val="single" w:sz="4" w:space="0" w:color="auto"/>
            </w:tcBorders>
            <w:shd w:val="clear" w:color="auto" w:fill="FFFFFF"/>
          </w:tcPr>
          <w:p w14:paraId="6844FA21" w14:textId="77777777" w:rsidR="00C566F8" w:rsidRPr="008D0DFF" w:rsidRDefault="00C566F8" w:rsidP="000C2258">
            <w:pPr>
              <w:rPr>
                <w:rFonts w:cs="Times New Roman"/>
                <w:color w:val="FF0000"/>
                <w:sz w:val="10"/>
                <w:szCs w:val="10"/>
              </w:rPr>
            </w:pPr>
          </w:p>
        </w:tc>
      </w:tr>
      <w:tr w:rsidR="008D0DFF" w:rsidRPr="008D0DFF" w14:paraId="26AECD0A" w14:textId="77777777">
        <w:trPr>
          <w:trHeight w:val="1037"/>
        </w:trPr>
        <w:tc>
          <w:tcPr>
            <w:tcW w:w="749" w:type="dxa"/>
            <w:tcBorders>
              <w:top w:val="single" w:sz="4" w:space="0" w:color="auto"/>
              <w:left w:val="single" w:sz="4" w:space="0" w:color="auto"/>
              <w:bottom w:val="nil"/>
              <w:right w:val="nil"/>
            </w:tcBorders>
            <w:shd w:val="clear" w:color="auto" w:fill="FFFFFF"/>
            <w:vAlign w:val="center"/>
          </w:tcPr>
          <w:p w14:paraId="697EF1A5" w14:textId="77777777" w:rsidR="00C566F8" w:rsidRPr="008D0DFF" w:rsidRDefault="00C566F8" w:rsidP="000C2258">
            <w:pPr>
              <w:rPr>
                <w:rFonts w:cs="Times New Roman"/>
                <w:color w:val="FF0000"/>
              </w:rPr>
            </w:pPr>
            <w:r w:rsidRPr="008D0DFF">
              <w:rPr>
                <w:rFonts w:cs="Times New Roman"/>
                <w:color w:val="FF0000"/>
              </w:rPr>
              <w:t>5.1</w:t>
            </w:r>
          </w:p>
        </w:tc>
        <w:tc>
          <w:tcPr>
            <w:tcW w:w="6595" w:type="dxa"/>
            <w:tcBorders>
              <w:top w:val="single" w:sz="4" w:space="0" w:color="auto"/>
              <w:left w:val="single" w:sz="4" w:space="0" w:color="auto"/>
              <w:bottom w:val="nil"/>
              <w:right w:val="nil"/>
            </w:tcBorders>
            <w:shd w:val="clear" w:color="auto" w:fill="FFFFFF"/>
          </w:tcPr>
          <w:p w14:paraId="46093D67" w14:textId="77777777" w:rsidR="00C566F8" w:rsidRPr="008D0DFF" w:rsidRDefault="00C566F8" w:rsidP="000C2258">
            <w:pPr>
              <w:rPr>
                <w:rFonts w:cs="Times New Roman"/>
                <w:color w:val="FF0000"/>
              </w:rPr>
            </w:pPr>
            <w:r w:rsidRPr="008D0DFF">
              <w:rPr>
                <w:rFonts w:cs="Times New Roman"/>
                <w:color w:val="FF0000"/>
              </w:rPr>
              <w:t>Образовательные события по нравственному, патриотическому воспитанию (по Календарю знаменательных и юбилейных дат)</w:t>
            </w:r>
          </w:p>
        </w:tc>
        <w:tc>
          <w:tcPr>
            <w:tcW w:w="1118" w:type="dxa"/>
            <w:tcBorders>
              <w:top w:val="single" w:sz="4" w:space="0" w:color="auto"/>
              <w:left w:val="single" w:sz="4" w:space="0" w:color="auto"/>
              <w:bottom w:val="nil"/>
              <w:right w:val="nil"/>
            </w:tcBorders>
            <w:shd w:val="clear" w:color="auto" w:fill="FFFFFF"/>
            <w:vAlign w:val="center"/>
          </w:tcPr>
          <w:p w14:paraId="6B8578EC" w14:textId="77777777" w:rsidR="00C566F8" w:rsidRPr="008D0DFF" w:rsidRDefault="00C566F8" w:rsidP="000C2258">
            <w:pPr>
              <w:rPr>
                <w:rFonts w:cs="Times New Roman"/>
                <w:color w:val="FF0000"/>
              </w:rPr>
            </w:pPr>
            <w:r w:rsidRPr="008D0DFF">
              <w:rPr>
                <w:rFonts w:cs="Times New Roman"/>
                <w:color w:val="FF0000"/>
              </w:rPr>
              <w:t>17</w:t>
            </w:r>
          </w:p>
        </w:tc>
        <w:tc>
          <w:tcPr>
            <w:tcW w:w="1128" w:type="dxa"/>
            <w:tcBorders>
              <w:top w:val="single" w:sz="4" w:space="0" w:color="auto"/>
              <w:left w:val="single" w:sz="4" w:space="0" w:color="auto"/>
              <w:bottom w:val="nil"/>
              <w:right w:val="single" w:sz="4" w:space="0" w:color="auto"/>
            </w:tcBorders>
            <w:shd w:val="clear" w:color="auto" w:fill="FFFFFF"/>
            <w:vAlign w:val="center"/>
          </w:tcPr>
          <w:p w14:paraId="7A7CF423" w14:textId="77777777" w:rsidR="00C566F8" w:rsidRPr="008D0DFF" w:rsidRDefault="00C566F8" w:rsidP="000C2258">
            <w:pPr>
              <w:rPr>
                <w:rFonts w:cs="Times New Roman"/>
                <w:color w:val="FF0000"/>
              </w:rPr>
            </w:pPr>
            <w:r w:rsidRPr="008D0DFF">
              <w:rPr>
                <w:rFonts w:cs="Times New Roman"/>
                <w:color w:val="FF0000"/>
              </w:rPr>
              <w:t>17</w:t>
            </w:r>
          </w:p>
        </w:tc>
      </w:tr>
      <w:tr w:rsidR="008D0DFF" w:rsidRPr="008D0DFF" w14:paraId="74A20332" w14:textId="77777777">
        <w:trPr>
          <w:trHeight w:val="763"/>
        </w:trPr>
        <w:tc>
          <w:tcPr>
            <w:tcW w:w="749" w:type="dxa"/>
            <w:tcBorders>
              <w:top w:val="single" w:sz="4" w:space="0" w:color="auto"/>
              <w:left w:val="single" w:sz="4" w:space="0" w:color="auto"/>
              <w:bottom w:val="nil"/>
              <w:right w:val="nil"/>
            </w:tcBorders>
            <w:shd w:val="clear" w:color="auto" w:fill="FFFFFF"/>
            <w:vAlign w:val="center"/>
          </w:tcPr>
          <w:p w14:paraId="1AFCC8E2" w14:textId="77777777" w:rsidR="00C566F8" w:rsidRPr="008D0DFF" w:rsidRDefault="00C566F8" w:rsidP="000C2258">
            <w:pPr>
              <w:rPr>
                <w:rFonts w:cs="Times New Roman"/>
                <w:color w:val="FF0000"/>
              </w:rPr>
            </w:pPr>
            <w:r w:rsidRPr="008D0DFF">
              <w:rPr>
                <w:rFonts w:cs="Times New Roman"/>
                <w:color w:val="FF0000"/>
              </w:rPr>
              <w:t>5.2</w:t>
            </w:r>
          </w:p>
        </w:tc>
        <w:tc>
          <w:tcPr>
            <w:tcW w:w="6595" w:type="dxa"/>
            <w:tcBorders>
              <w:top w:val="single" w:sz="4" w:space="0" w:color="auto"/>
              <w:left w:val="single" w:sz="4" w:space="0" w:color="auto"/>
              <w:bottom w:val="nil"/>
              <w:right w:val="nil"/>
            </w:tcBorders>
            <w:shd w:val="clear" w:color="auto" w:fill="FFFFFF"/>
          </w:tcPr>
          <w:p w14:paraId="6EB34E2E" w14:textId="77777777" w:rsidR="00C566F8" w:rsidRPr="008D0DFF" w:rsidRDefault="00C566F8" w:rsidP="000C2258">
            <w:pPr>
              <w:rPr>
                <w:rFonts w:cs="Times New Roman"/>
                <w:color w:val="FF0000"/>
              </w:rPr>
            </w:pPr>
            <w:r w:rsidRPr="008D0DFF">
              <w:rPr>
                <w:rFonts w:cs="Times New Roman"/>
                <w:color w:val="FF0000"/>
              </w:rPr>
              <w:t>Творческие мастерские (коллективная творческая деятельность)</w:t>
            </w:r>
          </w:p>
        </w:tc>
        <w:tc>
          <w:tcPr>
            <w:tcW w:w="1118" w:type="dxa"/>
            <w:tcBorders>
              <w:top w:val="single" w:sz="4" w:space="0" w:color="auto"/>
              <w:left w:val="single" w:sz="4" w:space="0" w:color="auto"/>
              <w:bottom w:val="nil"/>
              <w:right w:val="nil"/>
            </w:tcBorders>
            <w:shd w:val="clear" w:color="auto" w:fill="FFFFFF"/>
            <w:vAlign w:val="center"/>
          </w:tcPr>
          <w:p w14:paraId="6FCB30DF" w14:textId="77777777" w:rsidR="00C566F8" w:rsidRPr="008D0DFF" w:rsidRDefault="00C566F8" w:rsidP="000C2258">
            <w:pPr>
              <w:rPr>
                <w:rFonts w:cs="Times New Roman"/>
                <w:color w:val="FF0000"/>
              </w:rPr>
            </w:pPr>
            <w:r w:rsidRPr="008D0DFF">
              <w:rPr>
                <w:rFonts w:cs="Times New Roman"/>
                <w:color w:val="FF0000"/>
              </w:rPr>
              <w:t>8</w:t>
            </w:r>
          </w:p>
        </w:tc>
        <w:tc>
          <w:tcPr>
            <w:tcW w:w="1128" w:type="dxa"/>
            <w:tcBorders>
              <w:top w:val="single" w:sz="4" w:space="0" w:color="auto"/>
              <w:left w:val="single" w:sz="4" w:space="0" w:color="auto"/>
              <w:bottom w:val="nil"/>
              <w:right w:val="single" w:sz="4" w:space="0" w:color="auto"/>
            </w:tcBorders>
            <w:shd w:val="clear" w:color="auto" w:fill="FFFFFF"/>
            <w:vAlign w:val="center"/>
          </w:tcPr>
          <w:p w14:paraId="611EC615" w14:textId="77777777" w:rsidR="00C566F8" w:rsidRPr="008D0DFF" w:rsidRDefault="00C566F8" w:rsidP="000C2258">
            <w:pPr>
              <w:rPr>
                <w:rFonts w:cs="Times New Roman"/>
                <w:color w:val="FF0000"/>
              </w:rPr>
            </w:pPr>
            <w:r w:rsidRPr="008D0DFF">
              <w:rPr>
                <w:rFonts w:cs="Times New Roman"/>
                <w:color w:val="FF0000"/>
              </w:rPr>
              <w:t>8</w:t>
            </w:r>
          </w:p>
        </w:tc>
      </w:tr>
      <w:tr w:rsidR="008D0DFF" w:rsidRPr="008D0DFF" w14:paraId="355FCBBD" w14:textId="77777777">
        <w:trPr>
          <w:trHeight w:val="2395"/>
        </w:trPr>
        <w:tc>
          <w:tcPr>
            <w:tcW w:w="749" w:type="dxa"/>
            <w:tcBorders>
              <w:top w:val="single" w:sz="4" w:space="0" w:color="auto"/>
              <w:left w:val="single" w:sz="4" w:space="0" w:color="auto"/>
              <w:bottom w:val="single" w:sz="4" w:space="0" w:color="auto"/>
              <w:right w:val="nil"/>
            </w:tcBorders>
            <w:shd w:val="clear" w:color="auto" w:fill="FFFFFF"/>
          </w:tcPr>
          <w:p w14:paraId="066180C4" w14:textId="77777777" w:rsidR="00C566F8" w:rsidRPr="008D0DFF" w:rsidRDefault="00C566F8" w:rsidP="000C2258">
            <w:pPr>
              <w:rPr>
                <w:rFonts w:cs="Times New Roman"/>
                <w:color w:val="FF0000"/>
                <w:sz w:val="10"/>
                <w:szCs w:val="10"/>
              </w:rPr>
            </w:pPr>
          </w:p>
        </w:tc>
        <w:tc>
          <w:tcPr>
            <w:tcW w:w="6595" w:type="dxa"/>
            <w:tcBorders>
              <w:top w:val="single" w:sz="4" w:space="0" w:color="auto"/>
              <w:left w:val="single" w:sz="4" w:space="0" w:color="auto"/>
              <w:bottom w:val="single" w:sz="4" w:space="0" w:color="auto"/>
              <w:right w:val="nil"/>
            </w:tcBorders>
            <w:shd w:val="clear" w:color="auto" w:fill="FFFFFF"/>
            <w:vAlign w:val="center"/>
          </w:tcPr>
          <w:p w14:paraId="65958C62" w14:textId="77777777" w:rsidR="00C566F8" w:rsidRPr="008D0DFF" w:rsidRDefault="00C566F8" w:rsidP="000C2258">
            <w:pPr>
              <w:rPr>
                <w:rFonts w:cs="Times New Roman"/>
                <w:color w:val="FF0000"/>
              </w:rPr>
            </w:pPr>
            <w:r w:rsidRPr="008D0DFF">
              <w:rPr>
                <w:rFonts w:cs="Times New Roman"/>
                <w:color w:val="FF0000"/>
              </w:rPr>
              <w:t>Итого</w:t>
            </w:r>
          </w:p>
        </w:tc>
        <w:tc>
          <w:tcPr>
            <w:tcW w:w="1118" w:type="dxa"/>
            <w:tcBorders>
              <w:top w:val="single" w:sz="4" w:space="0" w:color="auto"/>
              <w:left w:val="single" w:sz="4" w:space="0" w:color="auto"/>
              <w:bottom w:val="single" w:sz="4" w:space="0" w:color="auto"/>
              <w:right w:val="nil"/>
            </w:tcBorders>
            <w:shd w:val="clear" w:color="auto" w:fill="FFFFFF"/>
          </w:tcPr>
          <w:p w14:paraId="353779BF" w14:textId="77777777" w:rsidR="00C566F8" w:rsidRPr="008D0DFF" w:rsidRDefault="00C566F8" w:rsidP="000C2258">
            <w:pPr>
              <w:rPr>
                <w:rFonts w:cs="Times New Roman"/>
                <w:color w:val="FF0000"/>
              </w:rPr>
            </w:pPr>
            <w:r w:rsidRPr="008D0DFF">
              <w:rPr>
                <w:rFonts w:cs="Times New Roman"/>
                <w:color w:val="FF0000"/>
              </w:rPr>
              <w:t>общие/</w:t>
            </w:r>
          </w:p>
          <w:p w14:paraId="2C466EAD" w14:textId="77777777" w:rsidR="00C566F8" w:rsidRPr="008D0DFF" w:rsidRDefault="00C566F8" w:rsidP="000C2258">
            <w:pPr>
              <w:rPr>
                <w:rFonts w:cs="Times New Roman"/>
                <w:color w:val="FF0000"/>
              </w:rPr>
            </w:pPr>
            <w:r w:rsidRPr="008D0DFF">
              <w:rPr>
                <w:rFonts w:cs="Times New Roman"/>
                <w:color w:val="FF0000"/>
              </w:rPr>
              <w:t>по</w:t>
            </w:r>
          </w:p>
          <w:p w14:paraId="2510B7F8" w14:textId="77777777" w:rsidR="00C566F8" w:rsidRPr="008D0DFF" w:rsidRDefault="00C566F8" w:rsidP="000C2258">
            <w:pPr>
              <w:rPr>
                <w:rFonts w:cs="Times New Roman"/>
                <w:color w:val="FF0000"/>
              </w:rPr>
            </w:pPr>
            <w:r w:rsidRPr="008D0DFF">
              <w:rPr>
                <w:rFonts w:cs="Times New Roman"/>
                <w:color w:val="FF0000"/>
              </w:rPr>
              <w:t>выбору</w:t>
            </w:r>
          </w:p>
          <w:p w14:paraId="0D6E65C3" w14:textId="77777777" w:rsidR="00C566F8" w:rsidRPr="008D0DFF" w:rsidRDefault="00C566F8" w:rsidP="000C2258">
            <w:pPr>
              <w:rPr>
                <w:rFonts w:cs="Times New Roman"/>
                <w:color w:val="FF0000"/>
              </w:rPr>
            </w:pPr>
            <w:r w:rsidRPr="008D0DFF">
              <w:rPr>
                <w:rFonts w:cs="Times New Roman"/>
                <w:color w:val="FF0000"/>
              </w:rPr>
              <w:t>170/170</w:t>
            </w:r>
          </w:p>
          <w:p w14:paraId="5F4293F3" w14:textId="77777777" w:rsidR="00C566F8" w:rsidRPr="008D0DFF" w:rsidRDefault="00C566F8" w:rsidP="000C2258">
            <w:pPr>
              <w:rPr>
                <w:rFonts w:cs="Times New Roman"/>
                <w:color w:val="FF0000"/>
              </w:rPr>
            </w:pPr>
            <w:r w:rsidRPr="008D0DFF">
              <w:rPr>
                <w:rFonts w:cs="Times New Roman"/>
                <w:color w:val="FF0000"/>
              </w:rPr>
              <w:t>340</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14:paraId="1832AE44" w14:textId="77777777" w:rsidR="00C566F8" w:rsidRPr="008D0DFF" w:rsidRDefault="00C566F8" w:rsidP="000C2258">
            <w:pPr>
              <w:rPr>
                <w:rFonts w:cs="Times New Roman"/>
                <w:color w:val="FF0000"/>
              </w:rPr>
            </w:pPr>
            <w:r w:rsidRPr="008D0DFF">
              <w:rPr>
                <w:rFonts w:cs="Times New Roman"/>
                <w:color w:val="FF0000"/>
              </w:rPr>
              <w:t>общие/</w:t>
            </w:r>
          </w:p>
          <w:p w14:paraId="6B542A23" w14:textId="77777777" w:rsidR="00C566F8" w:rsidRPr="008D0DFF" w:rsidRDefault="00C566F8" w:rsidP="000C2258">
            <w:pPr>
              <w:rPr>
                <w:rFonts w:cs="Times New Roman"/>
                <w:color w:val="FF0000"/>
              </w:rPr>
            </w:pPr>
            <w:r w:rsidRPr="008D0DFF">
              <w:rPr>
                <w:rFonts w:cs="Times New Roman"/>
                <w:color w:val="FF0000"/>
              </w:rPr>
              <w:t>по</w:t>
            </w:r>
          </w:p>
          <w:p w14:paraId="16E16CD7" w14:textId="77777777" w:rsidR="00C566F8" w:rsidRPr="008D0DFF" w:rsidRDefault="00C566F8" w:rsidP="000C2258">
            <w:pPr>
              <w:rPr>
                <w:rFonts w:cs="Times New Roman"/>
                <w:color w:val="FF0000"/>
              </w:rPr>
            </w:pPr>
            <w:r w:rsidRPr="008D0DFF">
              <w:rPr>
                <w:rFonts w:cs="Times New Roman"/>
                <w:color w:val="FF0000"/>
              </w:rPr>
              <w:t>выбору</w:t>
            </w:r>
          </w:p>
          <w:p w14:paraId="61192BC7" w14:textId="77777777" w:rsidR="00C566F8" w:rsidRPr="008D0DFF" w:rsidRDefault="00C566F8" w:rsidP="000C2258">
            <w:pPr>
              <w:rPr>
                <w:rFonts w:cs="Times New Roman"/>
                <w:color w:val="FF0000"/>
              </w:rPr>
            </w:pPr>
            <w:r w:rsidRPr="008D0DFF">
              <w:rPr>
                <w:rFonts w:cs="Times New Roman"/>
                <w:color w:val="FF0000"/>
              </w:rPr>
              <w:t>170/170</w:t>
            </w:r>
          </w:p>
          <w:p w14:paraId="1DB14990" w14:textId="77777777" w:rsidR="00C566F8" w:rsidRPr="008D0DFF" w:rsidRDefault="00C566F8" w:rsidP="000C2258">
            <w:pPr>
              <w:rPr>
                <w:rFonts w:cs="Times New Roman"/>
                <w:color w:val="FF0000"/>
              </w:rPr>
            </w:pPr>
            <w:r w:rsidRPr="008D0DFF">
              <w:rPr>
                <w:rFonts w:cs="Times New Roman"/>
                <w:color w:val="FF0000"/>
              </w:rPr>
              <w:t>340</w:t>
            </w:r>
          </w:p>
        </w:tc>
      </w:tr>
    </w:tbl>
    <w:p w14:paraId="3717F4DE" w14:textId="3AD6A7A2" w:rsidR="00C566F8" w:rsidRPr="00C566F8" w:rsidRDefault="00C566F8" w:rsidP="008D0DFF">
      <w:pPr>
        <w:pStyle w:val="2"/>
        <w:rPr>
          <w:color w:val="auto"/>
        </w:rPr>
      </w:pPr>
      <w:bookmarkStart w:id="85" w:name="_Toc130738946"/>
      <w:r w:rsidRPr="00C566F8">
        <w:t>Система условий реализации основной образовательной программы среднего общего образования.</w:t>
      </w:r>
      <w:bookmarkEnd w:id="85"/>
    </w:p>
    <w:p w14:paraId="2D19AF02" w14:textId="6E3929AF" w:rsidR="00C566F8" w:rsidRPr="00C566F8" w:rsidRDefault="00C566F8" w:rsidP="008D0DFF">
      <w:pPr>
        <w:pStyle w:val="3"/>
        <w:rPr>
          <w:color w:val="auto"/>
        </w:rPr>
      </w:pPr>
      <w:bookmarkStart w:id="86" w:name="_Toc130738947"/>
      <w:r w:rsidRPr="00C566F8">
        <w:t>Требования к кадровым условиям реализации основной образовательной программы</w:t>
      </w:r>
      <w:bookmarkEnd w:id="86"/>
    </w:p>
    <w:p w14:paraId="4D5BA8B5" w14:textId="77777777" w:rsidR="00C566F8" w:rsidRPr="00C566F8" w:rsidRDefault="00C566F8" w:rsidP="000C2258">
      <w:pPr>
        <w:rPr>
          <w:rFonts w:cs="Times New Roman"/>
          <w:color w:val="auto"/>
        </w:rPr>
      </w:pPr>
      <w:r w:rsidRPr="00C566F8">
        <w:rPr>
          <w:rFonts w:cs="Times New Roman"/>
        </w:rPr>
        <w:t>Требования к кадровым условиям включают:</w:t>
      </w:r>
    </w:p>
    <w:p w14:paraId="5063FE72" w14:textId="77777777" w:rsidR="00C566F8" w:rsidRPr="00C566F8" w:rsidRDefault="00C566F8" w:rsidP="000C2258">
      <w:pPr>
        <w:rPr>
          <w:color w:val="auto"/>
        </w:rPr>
      </w:pPr>
      <w:r w:rsidRPr="00C566F8">
        <w:t>• укомплектованность образовательной организации педагогическими, руководящими и иными работниками;</w:t>
      </w:r>
    </w:p>
    <w:p w14:paraId="27253B53" w14:textId="515A5BB4" w:rsidR="00C566F8" w:rsidRPr="00C566F8" w:rsidRDefault="00C566F8" w:rsidP="000C2258">
      <w:pPr>
        <w:rPr>
          <w:color w:val="auto"/>
        </w:rPr>
      </w:pPr>
      <w:r w:rsidRPr="00C566F8">
        <w:t>•</w:t>
      </w:r>
      <w:r w:rsidR="000C2258">
        <w:t xml:space="preserve"> </w:t>
      </w:r>
      <w:r w:rsidRPr="00C566F8">
        <w:t>уровень квалификации педагогических и иных работников образовательной организации;</w:t>
      </w:r>
    </w:p>
    <w:p w14:paraId="5A61A5CF" w14:textId="5E8C45BF" w:rsidR="00C566F8" w:rsidRPr="00C566F8" w:rsidRDefault="00C566F8" w:rsidP="000C2258">
      <w:pPr>
        <w:rPr>
          <w:color w:val="auto"/>
        </w:rPr>
      </w:pPr>
      <w:r w:rsidRPr="00C566F8">
        <w:t>•</w:t>
      </w:r>
      <w:r w:rsidR="000C2258">
        <w:t xml:space="preserve"> </w:t>
      </w:r>
      <w:r w:rsidRPr="00C566F8">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14:paraId="273A6E4C" w14:textId="1F34B38F" w:rsidR="00C566F8" w:rsidRPr="00C566F8" w:rsidRDefault="00C566F8" w:rsidP="000C2258">
      <w:pPr>
        <w:rPr>
          <w:rFonts w:cs="Times New Roman"/>
          <w:color w:val="auto"/>
        </w:rPr>
      </w:pPr>
      <w:r w:rsidRPr="00C566F8">
        <w:rPr>
          <w:rFonts w:cs="Times New Roman"/>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r w:rsidR="008D0DFF">
        <w:rPr>
          <w:rFonts w:cs="Times New Roman"/>
        </w:rPr>
        <w:t xml:space="preserve"> </w:t>
      </w:r>
      <w:r w:rsidRPr="00C566F8">
        <w:rPr>
          <w:rFonts w:cs="Times New Roman"/>
        </w:rPr>
        <w:t xml:space="preserve">МБОУ </w:t>
      </w:r>
      <w:r w:rsidR="00BF10CD">
        <w:rPr>
          <w:rFonts w:cs="Times New Roman"/>
        </w:rPr>
        <w:t>СОШ с. Посёлки</w:t>
      </w:r>
      <w:r w:rsidRPr="00C566F8">
        <w:rPr>
          <w:rFonts w:cs="Times New Roman"/>
        </w:rPr>
        <w:t xml:space="preserve"> укомплектована кадрами, имеющими необходимую </w:t>
      </w:r>
      <w:r w:rsidRPr="00C566F8">
        <w:rPr>
          <w:rFonts w:cs="Times New Roman"/>
        </w:rPr>
        <w:lastRenderedPageBreak/>
        <w:t>квалификацию для</w:t>
      </w:r>
      <w:r w:rsidR="000C2258">
        <w:rPr>
          <w:rFonts w:cs="Times New Roman"/>
        </w:rPr>
        <w:t xml:space="preserve"> </w:t>
      </w:r>
      <w:r w:rsidRPr="00C566F8">
        <w:rPr>
          <w:rFonts w:cs="Times New Roman"/>
        </w:rPr>
        <w:t>решения задач, определенных основной образовательной программой</w:t>
      </w:r>
    </w:p>
    <w:p w14:paraId="07A614BB" w14:textId="77777777" w:rsidR="00C566F8" w:rsidRPr="00C566F8" w:rsidRDefault="00C566F8" w:rsidP="000C2258">
      <w:pPr>
        <w:rPr>
          <w:rFonts w:cs="Times New Roman"/>
          <w:color w:val="auto"/>
        </w:rPr>
      </w:pPr>
      <w:r w:rsidRPr="00C566F8">
        <w:rPr>
          <w:rFonts w:cs="Times New Roman"/>
        </w:rPr>
        <w:t>образовательной организации, и способными к инновационной профессиональной деятельности.</w:t>
      </w:r>
    </w:p>
    <w:p w14:paraId="0976097A" w14:textId="77777777" w:rsidR="00C566F8" w:rsidRPr="00C566F8" w:rsidRDefault="00C566F8" w:rsidP="000C2258">
      <w:pPr>
        <w:rPr>
          <w:rFonts w:cs="Times New Roman"/>
          <w:color w:val="auto"/>
        </w:rPr>
      </w:pPr>
      <w:r w:rsidRPr="00C566F8">
        <w:rPr>
          <w:rFonts w:cs="Times New Roman"/>
        </w:rPr>
        <w:t>Таблица: Сведения об образовании педагогических работников</w:t>
      </w:r>
    </w:p>
    <w:tbl>
      <w:tblPr>
        <w:tblW w:w="9590" w:type="dxa"/>
        <w:tblInd w:w="5" w:type="dxa"/>
        <w:tblLayout w:type="fixed"/>
        <w:tblLook w:val="0000" w:firstRow="0" w:lastRow="0" w:firstColumn="0" w:lastColumn="0" w:noHBand="0" w:noVBand="0"/>
      </w:tblPr>
      <w:tblGrid>
        <w:gridCol w:w="1426"/>
        <w:gridCol w:w="2736"/>
        <w:gridCol w:w="1176"/>
        <w:gridCol w:w="2023"/>
        <w:gridCol w:w="2229"/>
      </w:tblGrid>
      <w:tr w:rsidR="00D073E2" w:rsidRPr="00C566F8" w14:paraId="31D7F05E" w14:textId="77777777" w:rsidTr="007030FA">
        <w:tc>
          <w:tcPr>
            <w:tcW w:w="1426" w:type="dxa"/>
            <w:vMerge w:val="restart"/>
            <w:tcBorders>
              <w:top w:val="single" w:sz="4" w:space="0" w:color="auto"/>
              <w:left w:val="single" w:sz="4" w:space="0" w:color="auto"/>
              <w:bottom w:val="nil"/>
              <w:right w:val="nil"/>
            </w:tcBorders>
            <w:shd w:val="clear" w:color="auto" w:fill="FFFFFF"/>
          </w:tcPr>
          <w:p w14:paraId="10564200" w14:textId="77777777" w:rsidR="00D073E2" w:rsidRPr="00C566F8" w:rsidRDefault="00D073E2" w:rsidP="008D0DFF">
            <w:pPr>
              <w:ind w:firstLine="0"/>
              <w:rPr>
                <w:rFonts w:cs="Times New Roman"/>
                <w:color w:val="auto"/>
              </w:rPr>
            </w:pPr>
            <w:r w:rsidRPr="00C566F8">
              <w:rPr>
                <w:rFonts w:cs="Times New Roman"/>
              </w:rPr>
              <w:t>Должность</w:t>
            </w:r>
          </w:p>
        </w:tc>
        <w:tc>
          <w:tcPr>
            <w:tcW w:w="2736" w:type="dxa"/>
            <w:vMerge w:val="restart"/>
            <w:tcBorders>
              <w:top w:val="single" w:sz="4" w:space="0" w:color="auto"/>
              <w:left w:val="single" w:sz="4" w:space="0" w:color="auto"/>
              <w:bottom w:val="nil"/>
              <w:right w:val="nil"/>
            </w:tcBorders>
            <w:shd w:val="clear" w:color="auto" w:fill="FFFFFF"/>
          </w:tcPr>
          <w:p w14:paraId="0FFEA74D" w14:textId="153C273D" w:rsidR="00D073E2" w:rsidRPr="00C566F8" w:rsidRDefault="00D073E2" w:rsidP="00D073E2">
            <w:pPr>
              <w:ind w:firstLine="0"/>
              <w:rPr>
                <w:rFonts w:cs="Times New Roman"/>
                <w:color w:val="auto"/>
              </w:rPr>
            </w:pPr>
            <w:r w:rsidRPr="00C566F8">
              <w:rPr>
                <w:rFonts w:cs="Times New Roman"/>
              </w:rPr>
              <w:t>Должностные</w:t>
            </w:r>
            <w:r>
              <w:rPr>
                <w:rFonts w:cs="Times New Roman"/>
              </w:rPr>
              <w:t xml:space="preserve"> </w:t>
            </w:r>
            <w:r w:rsidRPr="00C566F8">
              <w:rPr>
                <w:rFonts w:cs="Times New Roman"/>
              </w:rPr>
              <w:t>обязанности</w:t>
            </w:r>
          </w:p>
        </w:tc>
        <w:tc>
          <w:tcPr>
            <w:tcW w:w="1176" w:type="dxa"/>
            <w:vMerge w:val="restart"/>
            <w:tcBorders>
              <w:top w:val="single" w:sz="4" w:space="0" w:color="auto"/>
              <w:left w:val="single" w:sz="4" w:space="0" w:color="auto"/>
              <w:right w:val="nil"/>
            </w:tcBorders>
            <w:shd w:val="clear" w:color="auto" w:fill="FFFFFF"/>
            <w:vAlign w:val="bottom"/>
          </w:tcPr>
          <w:p w14:paraId="3764E2D4" w14:textId="05C2F23A" w:rsidR="00D073E2" w:rsidRPr="00C566F8" w:rsidRDefault="00D073E2" w:rsidP="00D073E2">
            <w:pPr>
              <w:ind w:firstLine="0"/>
              <w:rPr>
                <w:rFonts w:cs="Times New Roman"/>
                <w:color w:val="auto"/>
              </w:rPr>
            </w:pPr>
            <w:r w:rsidRPr="00C566F8">
              <w:rPr>
                <w:rFonts w:cs="Times New Roman"/>
              </w:rPr>
              <w:t>Количество</w:t>
            </w:r>
            <w:r>
              <w:rPr>
                <w:rFonts w:cs="Times New Roman"/>
              </w:rPr>
              <w:t xml:space="preserve"> </w:t>
            </w:r>
            <w:r w:rsidRPr="00C566F8">
              <w:rPr>
                <w:rFonts w:cs="Times New Roman"/>
              </w:rPr>
              <w:t>работни ков в ОО</w:t>
            </w:r>
          </w:p>
        </w:tc>
        <w:tc>
          <w:tcPr>
            <w:tcW w:w="4252" w:type="dxa"/>
            <w:gridSpan w:val="2"/>
            <w:tcBorders>
              <w:top w:val="single" w:sz="4" w:space="0" w:color="auto"/>
              <w:left w:val="single" w:sz="4" w:space="0" w:color="auto"/>
              <w:right w:val="single" w:sz="4" w:space="0" w:color="auto"/>
            </w:tcBorders>
            <w:shd w:val="clear" w:color="auto" w:fill="FFFFFF"/>
            <w:vAlign w:val="bottom"/>
          </w:tcPr>
          <w:p w14:paraId="345EBF26" w14:textId="26D0436D" w:rsidR="00D073E2" w:rsidRPr="00C566F8" w:rsidRDefault="00D073E2" w:rsidP="00D073E2">
            <w:pPr>
              <w:ind w:firstLine="0"/>
              <w:rPr>
                <w:rFonts w:cs="Times New Roman"/>
                <w:color w:val="auto"/>
              </w:rPr>
            </w:pPr>
            <w:r w:rsidRPr="00C566F8">
              <w:rPr>
                <w:rFonts w:cs="Times New Roman"/>
              </w:rPr>
              <w:t>Уровень квалификации</w:t>
            </w:r>
            <w:r>
              <w:rPr>
                <w:rFonts w:cs="Times New Roman"/>
              </w:rPr>
              <w:t xml:space="preserve"> </w:t>
            </w:r>
            <w:r w:rsidRPr="00C566F8">
              <w:rPr>
                <w:rFonts w:cs="Times New Roman"/>
              </w:rPr>
              <w:t>работников ОО</w:t>
            </w:r>
          </w:p>
        </w:tc>
      </w:tr>
      <w:tr w:rsidR="00D073E2" w:rsidRPr="00C566F8" w14:paraId="4F78C3D5" w14:textId="77777777" w:rsidTr="007030FA">
        <w:tc>
          <w:tcPr>
            <w:tcW w:w="1426" w:type="dxa"/>
            <w:vMerge/>
            <w:tcBorders>
              <w:top w:val="nil"/>
              <w:left w:val="single" w:sz="4" w:space="0" w:color="auto"/>
              <w:bottom w:val="single" w:sz="4" w:space="0" w:color="auto"/>
              <w:right w:val="nil"/>
            </w:tcBorders>
            <w:shd w:val="clear" w:color="auto" w:fill="FFFFFF"/>
          </w:tcPr>
          <w:p w14:paraId="7E8F4B00" w14:textId="77777777" w:rsidR="00D073E2" w:rsidRPr="00C566F8" w:rsidRDefault="00D073E2" w:rsidP="008D0DFF">
            <w:pPr>
              <w:ind w:firstLine="0"/>
              <w:rPr>
                <w:rFonts w:cs="Times New Roman"/>
                <w:color w:val="auto"/>
              </w:rPr>
            </w:pPr>
          </w:p>
        </w:tc>
        <w:tc>
          <w:tcPr>
            <w:tcW w:w="2736" w:type="dxa"/>
            <w:vMerge/>
            <w:tcBorders>
              <w:top w:val="nil"/>
              <w:left w:val="single" w:sz="4" w:space="0" w:color="auto"/>
              <w:bottom w:val="single" w:sz="4" w:space="0" w:color="auto"/>
              <w:right w:val="nil"/>
            </w:tcBorders>
            <w:shd w:val="clear" w:color="auto" w:fill="FFFFFF"/>
          </w:tcPr>
          <w:p w14:paraId="5A3D4066" w14:textId="77777777" w:rsidR="00D073E2" w:rsidRPr="00C566F8" w:rsidRDefault="00D073E2" w:rsidP="008D0DFF">
            <w:pPr>
              <w:ind w:firstLine="0"/>
              <w:rPr>
                <w:rFonts w:cs="Times New Roman"/>
                <w:color w:val="auto"/>
              </w:rPr>
            </w:pPr>
          </w:p>
        </w:tc>
        <w:tc>
          <w:tcPr>
            <w:tcW w:w="1176" w:type="dxa"/>
            <w:vMerge/>
            <w:tcBorders>
              <w:left w:val="single" w:sz="4" w:space="0" w:color="auto"/>
              <w:bottom w:val="single" w:sz="4" w:space="0" w:color="auto"/>
              <w:right w:val="nil"/>
            </w:tcBorders>
            <w:shd w:val="clear" w:color="auto" w:fill="FFFFFF"/>
            <w:vAlign w:val="bottom"/>
          </w:tcPr>
          <w:p w14:paraId="7ADC7D91" w14:textId="77777777" w:rsidR="00D073E2" w:rsidRPr="00C566F8" w:rsidRDefault="00D073E2" w:rsidP="008D0DFF">
            <w:pPr>
              <w:ind w:firstLine="0"/>
              <w:rPr>
                <w:rFonts w:cs="Times New Roman"/>
                <w:color w:val="auto"/>
              </w:rPr>
            </w:pPr>
          </w:p>
        </w:tc>
        <w:tc>
          <w:tcPr>
            <w:tcW w:w="2023" w:type="dxa"/>
            <w:tcBorders>
              <w:top w:val="single" w:sz="4" w:space="0" w:color="auto"/>
              <w:left w:val="single" w:sz="4" w:space="0" w:color="auto"/>
              <w:bottom w:val="single" w:sz="4" w:space="0" w:color="auto"/>
              <w:right w:val="nil"/>
            </w:tcBorders>
            <w:shd w:val="clear" w:color="auto" w:fill="FFFFFF"/>
          </w:tcPr>
          <w:p w14:paraId="3EA25A13" w14:textId="523F8C61" w:rsidR="00D073E2" w:rsidRPr="00C566F8" w:rsidRDefault="00D073E2" w:rsidP="00D073E2">
            <w:pPr>
              <w:ind w:firstLine="0"/>
              <w:rPr>
                <w:rFonts w:cs="Times New Roman"/>
                <w:color w:val="auto"/>
              </w:rPr>
            </w:pPr>
            <w:r w:rsidRPr="00C566F8">
              <w:rPr>
                <w:rFonts w:cs="Times New Roman"/>
              </w:rPr>
              <w:t>Требования к</w:t>
            </w:r>
            <w:r>
              <w:rPr>
                <w:rFonts w:cs="Times New Roman"/>
              </w:rPr>
              <w:t xml:space="preserve"> </w:t>
            </w:r>
            <w:r w:rsidRPr="00C566F8">
              <w:rPr>
                <w:rFonts w:cs="Times New Roman"/>
              </w:rPr>
              <w:t>уровню</w:t>
            </w:r>
            <w:r>
              <w:rPr>
                <w:rFonts w:cs="Times New Roman"/>
              </w:rPr>
              <w:t xml:space="preserve"> </w:t>
            </w:r>
            <w:r w:rsidRPr="00C566F8">
              <w:rPr>
                <w:rFonts w:cs="Times New Roman"/>
              </w:rPr>
              <w:t>квалификации</w:t>
            </w:r>
          </w:p>
        </w:tc>
        <w:tc>
          <w:tcPr>
            <w:tcW w:w="2229" w:type="dxa"/>
            <w:tcBorders>
              <w:top w:val="single" w:sz="4" w:space="0" w:color="auto"/>
              <w:left w:val="single" w:sz="4" w:space="0" w:color="auto"/>
              <w:bottom w:val="single" w:sz="4" w:space="0" w:color="auto"/>
              <w:right w:val="single" w:sz="4" w:space="0" w:color="auto"/>
            </w:tcBorders>
            <w:shd w:val="clear" w:color="auto" w:fill="FFFFFF"/>
          </w:tcPr>
          <w:p w14:paraId="50BBCB72" w14:textId="1E5A3128" w:rsidR="00D073E2" w:rsidRPr="00C566F8" w:rsidRDefault="00D073E2" w:rsidP="00D073E2">
            <w:pPr>
              <w:ind w:firstLine="0"/>
              <w:rPr>
                <w:rFonts w:cs="Times New Roman"/>
                <w:color w:val="auto"/>
              </w:rPr>
            </w:pPr>
            <w:r w:rsidRPr="00C566F8">
              <w:rPr>
                <w:rFonts w:cs="Times New Roman"/>
              </w:rPr>
              <w:t>Фактический</w:t>
            </w:r>
            <w:r>
              <w:rPr>
                <w:rFonts w:cs="Times New Roman"/>
              </w:rPr>
              <w:t xml:space="preserve"> </w:t>
            </w:r>
            <w:r w:rsidRPr="00C566F8">
              <w:rPr>
                <w:rFonts w:cs="Times New Roman"/>
              </w:rPr>
              <w:t>уровень</w:t>
            </w:r>
            <w:r>
              <w:rPr>
                <w:rFonts w:cs="Times New Roman"/>
              </w:rPr>
              <w:t xml:space="preserve"> </w:t>
            </w:r>
            <w:r w:rsidRPr="00C566F8">
              <w:rPr>
                <w:rFonts w:cs="Times New Roman"/>
              </w:rPr>
              <w:t>квалификации</w:t>
            </w:r>
          </w:p>
        </w:tc>
      </w:tr>
      <w:tr w:rsidR="00D073E2" w:rsidRPr="00C566F8" w14:paraId="40D91801" w14:textId="77777777" w:rsidTr="007030FA">
        <w:tc>
          <w:tcPr>
            <w:tcW w:w="1426" w:type="dxa"/>
            <w:tcBorders>
              <w:top w:val="single" w:sz="4" w:space="0" w:color="auto"/>
              <w:left w:val="single" w:sz="4" w:space="0" w:color="auto"/>
              <w:bottom w:val="single" w:sz="4" w:space="0" w:color="auto"/>
              <w:right w:val="nil"/>
            </w:tcBorders>
            <w:shd w:val="clear" w:color="auto" w:fill="FFFFFF"/>
          </w:tcPr>
          <w:p w14:paraId="66FDA00A" w14:textId="77777777" w:rsidR="00D073E2" w:rsidRPr="00C566F8" w:rsidRDefault="00D073E2" w:rsidP="00D073E2">
            <w:pPr>
              <w:ind w:firstLine="0"/>
              <w:jc w:val="left"/>
              <w:rPr>
                <w:rFonts w:cs="Times New Roman"/>
                <w:color w:val="auto"/>
              </w:rPr>
            </w:pPr>
            <w:r w:rsidRPr="00C566F8">
              <w:rPr>
                <w:rFonts w:cs="Times New Roman"/>
              </w:rPr>
              <w:t>Директор</w:t>
            </w:r>
          </w:p>
          <w:p w14:paraId="2AF17B6C" w14:textId="77777777" w:rsidR="00D073E2" w:rsidRPr="00C566F8" w:rsidRDefault="00D073E2" w:rsidP="00D073E2">
            <w:pPr>
              <w:ind w:firstLine="0"/>
              <w:jc w:val="left"/>
              <w:rPr>
                <w:rFonts w:cs="Times New Roman"/>
                <w:color w:val="auto"/>
              </w:rPr>
            </w:pPr>
            <w:r w:rsidRPr="00C566F8">
              <w:rPr>
                <w:rFonts w:cs="Times New Roman"/>
              </w:rPr>
              <w:t>Кутузова</w:t>
            </w:r>
          </w:p>
          <w:p w14:paraId="0D18A545" w14:textId="77777777" w:rsidR="00D073E2" w:rsidRPr="00C566F8" w:rsidRDefault="00D073E2" w:rsidP="00D073E2">
            <w:pPr>
              <w:ind w:firstLine="0"/>
              <w:jc w:val="left"/>
              <w:rPr>
                <w:rFonts w:cs="Times New Roman"/>
                <w:color w:val="auto"/>
              </w:rPr>
            </w:pPr>
            <w:r w:rsidRPr="00C566F8">
              <w:rPr>
                <w:rFonts w:cs="Times New Roman"/>
              </w:rPr>
              <w:t>С.А.</w:t>
            </w:r>
          </w:p>
        </w:tc>
        <w:tc>
          <w:tcPr>
            <w:tcW w:w="2736" w:type="dxa"/>
            <w:tcBorders>
              <w:top w:val="single" w:sz="4" w:space="0" w:color="auto"/>
              <w:left w:val="single" w:sz="4" w:space="0" w:color="auto"/>
              <w:bottom w:val="single" w:sz="4" w:space="0" w:color="auto"/>
              <w:right w:val="nil"/>
            </w:tcBorders>
            <w:shd w:val="clear" w:color="auto" w:fill="FFFFFF"/>
          </w:tcPr>
          <w:p w14:paraId="474E0914" w14:textId="388B4D2A" w:rsidR="00D073E2" w:rsidRPr="00C566F8" w:rsidRDefault="00D073E2" w:rsidP="00D073E2">
            <w:pPr>
              <w:ind w:firstLine="0"/>
              <w:jc w:val="left"/>
              <w:rPr>
                <w:rFonts w:cs="Times New Roman"/>
                <w:color w:val="auto"/>
              </w:rPr>
            </w:pPr>
            <w:r w:rsidRPr="00C566F8">
              <w:rPr>
                <w:rFonts w:cs="Times New Roman"/>
              </w:rPr>
              <w:t>Обеспечивает</w:t>
            </w:r>
            <w:r>
              <w:rPr>
                <w:rFonts w:cs="Times New Roman"/>
              </w:rPr>
              <w:t xml:space="preserve"> </w:t>
            </w:r>
            <w:r w:rsidRPr="00C566F8">
              <w:rPr>
                <w:rFonts w:cs="Times New Roman"/>
              </w:rPr>
              <w:t>системную</w:t>
            </w:r>
            <w:r>
              <w:rPr>
                <w:rFonts w:cs="Times New Roman"/>
              </w:rPr>
              <w:t xml:space="preserve"> </w:t>
            </w:r>
            <w:r w:rsidRPr="00C566F8">
              <w:rPr>
                <w:rFonts w:cs="Times New Roman"/>
              </w:rPr>
              <w:t>образовательную и административно</w:t>
            </w:r>
            <w:r>
              <w:rPr>
                <w:rFonts w:cs="Times New Roman"/>
              </w:rPr>
              <w:t>-</w:t>
            </w:r>
            <w:r w:rsidRPr="00C566F8">
              <w:rPr>
                <w:rFonts w:cs="Times New Roman"/>
              </w:rPr>
              <w:t>хозяйственную работу образовательной</w:t>
            </w:r>
            <w:r>
              <w:rPr>
                <w:rFonts w:cs="Times New Roman"/>
              </w:rPr>
              <w:t xml:space="preserve"> </w:t>
            </w:r>
            <w:r w:rsidRPr="00C566F8">
              <w:rPr>
                <w:rFonts w:cs="Times New Roman"/>
              </w:rPr>
              <w:t>организации</w:t>
            </w:r>
          </w:p>
        </w:tc>
        <w:tc>
          <w:tcPr>
            <w:tcW w:w="1176" w:type="dxa"/>
            <w:tcBorders>
              <w:top w:val="single" w:sz="4" w:space="0" w:color="auto"/>
              <w:left w:val="single" w:sz="4" w:space="0" w:color="auto"/>
              <w:bottom w:val="single" w:sz="4" w:space="0" w:color="auto"/>
              <w:right w:val="nil"/>
            </w:tcBorders>
            <w:shd w:val="clear" w:color="auto" w:fill="FFFFFF"/>
          </w:tcPr>
          <w:p w14:paraId="17BF11AB" w14:textId="77777777" w:rsidR="00D073E2" w:rsidRPr="00C566F8" w:rsidRDefault="00D073E2" w:rsidP="00D073E2">
            <w:pPr>
              <w:ind w:firstLine="0"/>
              <w:jc w:val="left"/>
              <w:rPr>
                <w:rFonts w:cs="Times New Roman"/>
                <w:color w:val="auto"/>
              </w:rPr>
            </w:pPr>
            <w:r w:rsidRPr="00C566F8">
              <w:rPr>
                <w:rFonts w:cs="Times New Roman"/>
              </w:rPr>
              <w:t>1/1</w:t>
            </w:r>
          </w:p>
        </w:tc>
        <w:tc>
          <w:tcPr>
            <w:tcW w:w="2023" w:type="dxa"/>
            <w:tcBorders>
              <w:top w:val="single" w:sz="4" w:space="0" w:color="auto"/>
              <w:left w:val="single" w:sz="4" w:space="0" w:color="auto"/>
              <w:bottom w:val="single" w:sz="4" w:space="0" w:color="auto"/>
              <w:right w:val="nil"/>
            </w:tcBorders>
            <w:shd w:val="clear" w:color="auto" w:fill="FFFFFF"/>
          </w:tcPr>
          <w:p w14:paraId="0D32E879" w14:textId="401DB20D" w:rsidR="00D073E2" w:rsidRPr="00C566F8" w:rsidRDefault="00D073E2" w:rsidP="00D073E2">
            <w:pPr>
              <w:ind w:firstLine="0"/>
              <w:jc w:val="left"/>
              <w:rPr>
                <w:rFonts w:cs="Times New Roman"/>
                <w:color w:val="auto"/>
              </w:rPr>
            </w:pPr>
            <w:r w:rsidRPr="00C566F8">
              <w:rPr>
                <w:rFonts w:cs="Times New Roman"/>
              </w:rPr>
              <w:t>Высшее</w:t>
            </w:r>
            <w:r>
              <w:rPr>
                <w:rFonts w:cs="Times New Roman"/>
              </w:rPr>
              <w:t xml:space="preserve"> </w:t>
            </w:r>
            <w:r w:rsidRPr="00C566F8">
              <w:rPr>
                <w:rFonts w:cs="Times New Roman"/>
              </w:rPr>
              <w:t>профессиональное</w:t>
            </w:r>
            <w:r>
              <w:rPr>
                <w:rFonts w:cs="Times New Roman"/>
              </w:rPr>
              <w:t xml:space="preserve"> </w:t>
            </w:r>
            <w:r w:rsidRPr="00C566F8">
              <w:rPr>
                <w:rFonts w:cs="Times New Roman"/>
              </w:rPr>
              <w:t>образование</w:t>
            </w:r>
          </w:p>
        </w:tc>
        <w:tc>
          <w:tcPr>
            <w:tcW w:w="2229" w:type="dxa"/>
            <w:tcBorders>
              <w:top w:val="single" w:sz="4" w:space="0" w:color="auto"/>
              <w:left w:val="single" w:sz="4" w:space="0" w:color="auto"/>
              <w:bottom w:val="single" w:sz="4" w:space="0" w:color="auto"/>
              <w:right w:val="single" w:sz="4" w:space="0" w:color="auto"/>
            </w:tcBorders>
            <w:shd w:val="clear" w:color="auto" w:fill="FFFFFF"/>
          </w:tcPr>
          <w:p w14:paraId="1E854F3F" w14:textId="7E17C53E" w:rsidR="00D073E2" w:rsidRPr="00C566F8" w:rsidRDefault="00D073E2" w:rsidP="00D073E2">
            <w:pPr>
              <w:ind w:firstLine="0"/>
              <w:jc w:val="left"/>
              <w:rPr>
                <w:rFonts w:cs="Times New Roman"/>
                <w:color w:val="auto"/>
              </w:rPr>
            </w:pPr>
            <w:r w:rsidRPr="00C566F8">
              <w:rPr>
                <w:rFonts w:cs="Times New Roman"/>
              </w:rPr>
              <w:t>Высшее</w:t>
            </w:r>
            <w:r>
              <w:rPr>
                <w:rFonts w:cs="Times New Roman"/>
              </w:rPr>
              <w:t xml:space="preserve"> </w:t>
            </w:r>
            <w:r w:rsidRPr="00C566F8">
              <w:rPr>
                <w:rFonts w:cs="Times New Roman"/>
              </w:rPr>
              <w:t>профессиональное</w:t>
            </w:r>
          </w:p>
          <w:p w14:paraId="44D52AD5" w14:textId="55358413" w:rsidR="00D073E2" w:rsidRPr="00C566F8" w:rsidRDefault="00D073E2" w:rsidP="00D073E2">
            <w:pPr>
              <w:ind w:firstLine="0"/>
              <w:jc w:val="left"/>
              <w:rPr>
                <w:rFonts w:cs="Times New Roman"/>
                <w:color w:val="auto"/>
              </w:rPr>
            </w:pPr>
            <w:r w:rsidRPr="00C566F8">
              <w:rPr>
                <w:rFonts w:cs="Times New Roman"/>
              </w:rPr>
              <w:t>образование,</w:t>
            </w:r>
            <w:r>
              <w:rPr>
                <w:rFonts w:cs="Times New Roman"/>
              </w:rPr>
              <w:t xml:space="preserve"> </w:t>
            </w:r>
            <w:r w:rsidRPr="00C566F8">
              <w:rPr>
                <w:rFonts w:cs="Times New Roman"/>
              </w:rPr>
              <w:t>переподготовка по</w:t>
            </w:r>
            <w:r>
              <w:rPr>
                <w:rFonts w:cs="Times New Roman"/>
              </w:rPr>
              <w:t xml:space="preserve"> </w:t>
            </w:r>
            <w:r w:rsidRPr="00C566F8">
              <w:rPr>
                <w:rFonts w:cs="Times New Roman"/>
              </w:rPr>
              <w:t>направлению</w:t>
            </w:r>
            <w:r>
              <w:rPr>
                <w:rFonts w:cs="Times New Roman"/>
              </w:rPr>
              <w:t xml:space="preserve"> </w:t>
            </w:r>
            <w:r w:rsidRPr="00C566F8">
              <w:rPr>
                <w:rFonts w:cs="Times New Roman"/>
              </w:rPr>
              <w:t>«Менеджмент в</w:t>
            </w:r>
            <w:r>
              <w:rPr>
                <w:rFonts w:cs="Times New Roman"/>
              </w:rPr>
              <w:t xml:space="preserve"> </w:t>
            </w:r>
            <w:r w:rsidRPr="00C566F8">
              <w:rPr>
                <w:rFonts w:cs="Times New Roman"/>
              </w:rPr>
              <w:t>образовании», стаж</w:t>
            </w:r>
            <w:r>
              <w:rPr>
                <w:rFonts w:cs="Times New Roman"/>
              </w:rPr>
              <w:t xml:space="preserve"> </w:t>
            </w:r>
            <w:r w:rsidRPr="00C566F8">
              <w:rPr>
                <w:rFonts w:cs="Times New Roman"/>
              </w:rPr>
              <w:t>работы на</w:t>
            </w:r>
            <w:r>
              <w:rPr>
                <w:rFonts w:cs="Times New Roman"/>
              </w:rPr>
              <w:t xml:space="preserve"> </w:t>
            </w:r>
            <w:r w:rsidRPr="00C566F8">
              <w:rPr>
                <w:rFonts w:cs="Times New Roman"/>
              </w:rPr>
              <w:t>педагогических</w:t>
            </w:r>
            <w:r>
              <w:rPr>
                <w:rFonts w:cs="Times New Roman"/>
              </w:rPr>
              <w:t xml:space="preserve"> </w:t>
            </w:r>
            <w:r w:rsidRPr="00C566F8">
              <w:rPr>
                <w:rFonts w:cs="Times New Roman"/>
              </w:rPr>
              <w:t xml:space="preserve">должностях </w:t>
            </w:r>
            <w:r>
              <w:rPr>
                <w:rFonts w:cs="Times New Roman"/>
              </w:rPr>
              <w:t>17</w:t>
            </w:r>
            <w:r w:rsidRPr="00C566F8">
              <w:rPr>
                <w:rFonts w:cs="Times New Roman"/>
              </w:rPr>
              <w:t xml:space="preserve"> года, на руководящей должности -</w:t>
            </w:r>
            <w:r>
              <w:rPr>
                <w:rFonts w:cs="Times New Roman"/>
              </w:rPr>
              <w:t xml:space="preserve"> 10</w:t>
            </w:r>
          </w:p>
        </w:tc>
      </w:tr>
      <w:tr w:rsidR="00D073E2" w:rsidRPr="00C566F8" w14:paraId="3CB14498" w14:textId="77777777" w:rsidTr="007030FA">
        <w:tc>
          <w:tcPr>
            <w:tcW w:w="1426" w:type="dxa"/>
            <w:tcBorders>
              <w:top w:val="single" w:sz="4" w:space="0" w:color="auto"/>
              <w:left w:val="single" w:sz="4" w:space="0" w:color="auto"/>
              <w:bottom w:val="single" w:sz="4" w:space="0" w:color="auto"/>
              <w:right w:val="nil"/>
            </w:tcBorders>
            <w:shd w:val="clear" w:color="auto" w:fill="FFFFFF"/>
          </w:tcPr>
          <w:p w14:paraId="40D860A9" w14:textId="77777777" w:rsidR="00D073E2" w:rsidRDefault="00D073E2" w:rsidP="00D073E2">
            <w:pPr>
              <w:ind w:firstLine="0"/>
              <w:rPr>
                <w:rFonts w:cs="Times New Roman"/>
              </w:rPr>
            </w:pPr>
            <w:r w:rsidRPr="00C566F8">
              <w:rPr>
                <w:rFonts w:cs="Times New Roman"/>
              </w:rPr>
              <w:t>Заместитель</w:t>
            </w:r>
            <w:r>
              <w:rPr>
                <w:rFonts w:cs="Times New Roman"/>
              </w:rPr>
              <w:t xml:space="preserve"> </w:t>
            </w:r>
            <w:r w:rsidRPr="00C566F8">
              <w:rPr>
                <w:rFonts w:cs="Times New Roman"/>
              </w:rPr>
              <w:t>директора по УВР</w:t>
            </w:r>
          </w:p>
          <w:p w14:paraId="630BB29D" w14:textId="20CDA7F0" w:rsidR="00D073E2" w:rsidRPr="00C566F8" w:rsidRDefault="00D073E2" w:rsidP="00D073E2">
            <w:pPr>
              <w:ind w:firstLine="0"/>
              <w:rPr>
                <w:rFonts w:cs="Times New Roman"/>
                <w:color w:val="auto"/>
              </w:rPr>
            </w:pPr>
            <w:r>
              <w:rPr>
                <w:rFonts w:cs="Times New Roman"/>
              </w:rPr>
              <w:t>Суздалев Р.А.</w:t>
            </w:r>
          </w:p>
        </w:tc>
        <w:tc>
          <w:tcPr>
            <w:tcW w:w="2736" w:type="dxa"/>
            <w:tcBorders>
              <w:top w:val="single" w:sz="4" w:space="0" w:color="auto"/>
              <w:left w:val="single" w:sz="4" w:space="0" w:color="auto"/>
              <w:bottom w:val="single" w:sz="4" w:space="0" w:color="auto"/>
              <w:right w:val="nil"/>
            </w:tcBorders>
            <w:shd w:val="clear" w:color="auto" w:fill="FFFFFF"/>
          </w:tcPr>
          <w:p w14:paraId="52D02207" w14:textId="6BBDFACA" w:rsidR="00D073E2" w:rsidRPr="00C566F8" w:rsidRDefault="00D073E2" w:rsidP="00D073E2">
            <w:pPr>
              <w:ind w:firstLine="0"/>
              <w:rPr>
                <w:rFonts w:cs="Times New Roman"/>
                <w:color w:val="auto"/>
              </w:rPr>
            </w:pPr>
            <w:r w:rsidRPr="00C566F8">
              <w:rPr>
                <w:rFonts w:cs="Times New Roman"/>
              </w:rPr>
              <w:t>Координирует работу преподавателей, воспитателей, разработку учебно</w:t>
            </w:r>
            <w:r w:rsidRPr="00C566F8">
              <w:rPr>
                <w:rFonts w:cs="Times New Roman"/>
              </w:rPr>
              <w:softHyphen/>
              <w:t>методической и иной документации. Обеспечивает совершенствование методов организации образовательной деятельности. Осуществляет контроль за качеством образовательной деятельности.</w:t>
            </w:r>
          </w:p>
        </w:tc>
        <w:tc>
          <w:tcPr>
            <w:tcW w:w="1176" w:type="dxa"/>
            <w:tcBorders>
              <w:top w:val="single" w:sz="4" w:space="0" w:color="auto"/>
              <w:left w:val="single" w:sz="4" w:space="0" w:color="auto"/>
              <w:bottom w:val="single" w:sz="4" w:space="0" w:color="auto"/>
              <w:right w:val="nil"/>
            </w:tcBorders>
            <w:shd w:val="clear" w:color="auto" w:fill="FFFFFF"/>
          </w:tcPr>
          <w:p w14:paraId="15B63D17" w14:textId="799E8285" w:rsidR="00D073E2" w:rsidRPr="00C566F8" w:rsidRDefault="00D073E2" w:rsidP="008D0DFF">
            <w:pPr>
              <w:ind w:firstLine="0"/>
              <w:rPr>
                <w:rFonts w:cs="Times New Roman"/>
                <w:color w:val="auto"/>
              </w:rPr>
            </w:pPr>
            <w:r>
              <w:rPr>
                <w:rFonts w:cs="Times New Roman"/>
                <w:color w:val="auto"/>
              </w:rPr>
              <w:t>1</w:t>
            </w:r>
          </w:p>
        </w:tc>
        <w:tc>
          <w:tcPr>
            <w:tcW w:w="2023" w:type="dxa"/>
            <w:tcBorders>
              <w:top w:val="single" w:sz="4" w:space="0" w:color="auto"/>
              <w:left w:val="single" w:sz="4" w:space="0" w:color="auto"/>
              <w:bottom w:val="single" w:sz="4" w:space="0" w:color="auto"/>
              <w:right w:val="nil"/>
            </w:tcBorders>
            <w:shd w:val="clear" w:color="auto" w:fill="FFFFFF"/>
          </w:tcPr>
          <w:p w14:paraId="0B5246F8" w14:textId="22EDA227" w:rsidR="00D073E2" w:rsidRPr="00C566F8" w:rsidRDefault="001C3181" w:rsidP="001C3181">
            <w:pPr>
              <w:ind w:firstLine="0"/>
              <w:rPr>
                <w:rFonts w:cs="Times New Roman"/>
                <w:color w:val="auto"/>
              </w:rPr>
            </w:pPr>
            <w:r w:rsidRPr="00C566F8">
              <w:rPr>
                <w:rFonts w:cs="Times New Roman"/>
              </w:rPr>
              <w:t>Высшее</w:t>
            </w:r>
            <w:r>
              <w:rPr>
                <w:rFonts w:cs="Times New Roman"/>
              </w:rPr>
              <w:t xml:space="preserve"> </w:t>
            </w:r>
            <w:r w:rsidRPr="00C566F8">
              <w:rPr>
                <w:rFonts w:cs="Times New Roman"/>
              </w:rPr>
              <w:t>профессиональное</w:t>
            </w:r>
            <w:r>
              <w:rPr>
                <w:rFonts w:cs="Times New Roman"/>
              </w:rPr>
              <w:t xml:space="preserve"> </w:t>
            </w:r>
            <w:r w:rsidRPr="00C566F8">
              <w:rPr>
                <w:rFonts w:cs="Times New Roman"/>
              </w:rPr>
              <w:t>образование</w:t>
            </w:r>
          </w:p>
        </w:tc>
        <w:tc>
          <w:tcPr>
            <w:tcW w:w="2229" w:type="dxa"/>
            <w:tcBorders>
              <w:top w:val="single" w:sz="4" w:space="0" w:color="auto"/>
              <w:left w:val="single" w:sz="4" w:space="0" w:color="auto"/>
              <w:bottom w:val="single" w:sz="4" w:space="0" w:color="auto"/>
              <w:right w:val="single" w:sz="4" w:space="0" w:color="auto"/>
            </w:tcBorders>
            <w:shd w:val="clear" w:color="auto" w:fill="FFFFFF"/>
          </w:tcPr>
          <w:p w14:paraId="7ACF8C41" w14:textId="77777777" w:rsidR="001C3181" w:rsidRPr="00C566F8" w:rsidRDefault="001C3181" w:rsidP="001C3181">
            <w:pPr>
              <w:ind w:firstLine="0"/>
              <w:jc w:val="left"/>
              <w:rPr>
                <w:rFonts w:cs="Times New Roman"/>
                <w:color w:val="auto"/>
              </w:rPr>
            </w:pPr>
            <w:r w:rsidRPr="00C566F8">
              <w:rPr>
                <w:rFonts w:cs="Times New Roman"/>
              </w:rPr>
              <w:t>Высшее</w:t>
            </w:r>
            <w:r>
              <w:rPr>
                <w:rFonts w:cs="Times New Roman"/>
              </w:rPr>
              <w:t xml:space="preserve"> </w:t>
            </w:r>
            <w:r w:rsidRPr="00C566F8">
              <w:rPr>
                <w:rFonts w:cs="Times New Roman"/>
              </w:rPr>
              <w:t>профессиональное</w:t>
            </w:r>
          </w:p>
          <w:p w14:paraId="6E7940A1" w14:textId="0744892F" w:rsidR="00D073E2" w:rsidRPr="00C566F8" w:rsidRDefault="001C3181" w:rsidP="001C3181">
            <w:pPr>
              <w:ind w:firstLine="0"/>
              <w:rPr>
                <w:rFonts w:cs="Times New Roman"/>
                <w:color w:val="auto"/>
              </w:rPr>
            </w:pPr>
            <w:r w:rsidRPr="00C566F8">
              <w:rPr>
                <w:rFonts w:cs="Times New Roman"/>
              </w:rPr>
              <w:t>образование,</w:t>
            </w:r>
            <w:r>
              <w:rPr>
                <w:rFonts w:cs="Times New Roman"/>
              </w:rPr>
              <w:t xml:space="preserve"> </w:t>
            </w:r>
            <w:r w:rsidRPr="00C566F8">
              <w:rPr>
                <w:rFonts w:cs="Times New Roman"/>
              </w:rPr>
              <w:t>переподготовка по</w:t>
            </w:r>
            <w:r>
              <w:rPr>
                <w:rFonts w:cs="Times New Roman"/>
              </w:rPr>
              <w:t xml:space="preserve"> </w:t>
            </w:r>
            <w:r w:rsidRPr="00C566F8">
              <w:rPr>
                <w:rFonts w:cs="Times New Roman"/>
              </w:rPr>
              <w:t>направлению</w:t>
            </w:r>
            <w:r>
              <w:rPr>
                <w:rFonts w:cs="Times New Roman"/>
              </w:rPr>
              <w:t xml:space="preserve"> </w:t>
            </w:r>
            <w:r w:rsidRPr="00C566F8">
              <w:rPr>
                <w:rFonts w:cs="Times New Roman"/>
              </w:rPr>
              <w:t>«Менеджмент в</w:t>
            </w:r>
            <w:r>
              <w:rPr>
                <w:rFonts w:cs="Times New Roman"/>
              </w:rPr>
              <w:t xml:space="preserve"> </w:t>
            </w:r>
            <w:r w:rsidRPr="00C566F8">
              <w:rPr>
                <w:rFonts w:cs="Times New Roman"/>
              </w:rPr>
              <w:t>образовании», стаж</w:t>
            </w:r>
            <w:r>
              <w:rPr>
                <w:rFonts w:cs="Times New Roman"/>
              </w:rPr>
              <w:t xml:space="preserve"> </w:t>
            </w:r>
            <w:r w:rsidRPr="00C566F8">
              <w:rPr>
                <w:rFonts w:cs="Times New Roman"/>
              </w:rPr>
              <w:t>работы на</w:t>
            </w:r>
            <w:r>
              <w:rPr>
                <w:rFonts w:cs="Times New Roman"/>
              </w:rPr>
              <w:t xml:space="preserve"> </w:t>
            </w:r>
            <w:r w:rsidRPr="00C566F8">
              <w:rPr>
                <w:rFonts w:cs="Times New Roman"/>
              </w:rPr>
              <w:t>педагогических</w:t>
            </w:r>
            <w:r>
              <w:rPr>
                <w:rFonts w:cs="Times New Roman"/>
              </w:rPr>
              <w:t xml:space="preserve"> </w:t>
            </w:r>
            <w:r w:rsidRPr="00C566F8">
              <w:rPr>
                <w:rFonts w:cs="Times New Roman"/>
              </w:rPr>
              <w:t xml:space="preserve">должностях </w:t>
            </w:r>
            <w:r>
              <w:rPr>
                <w:rFonts w:cs="Times New Roman"/>
              </w:rPr>
              <w:t>17</w:t>
            </w:r>
            <w:r w:rsidRPr="00C566F8">
              <w:rPr>
                <w:rFonts w:cs="Times New Roman"/>
              </w:rPr>
              <w:t xml:space="preserve"> года, на руководящей должности -</w:t>
            </w:r>
            <w:r>
              <w:rPr>
                <w:rFonts w:cs="Times New Roman"/>
              </w:rPr>
              <w:t xml:space="preserve"> 10</w:t>
            </w:r>
          </w:p>
        </w:tc>
      </w:tr>
      <w:tr w:rsidR="00D073E2" w:rsidRPr="00C566F8" w14:paraId="2CE76988" w14:textId="77777777" w:rsidTr="007030FA">
        <w:tc>
          <w:tcPr>
            <w:tcW w:w="1426" w:type="dxa"/>
            <w:tcBorders>
              <w:top w:val="single" w:sz="4" w:space="0" w:color="auto"/>
              <w:left w:val="single" w:sz="4" w:space="0" w:color="auto"/>
              <w:bottom w:val="single" w:sz="4" w:space="0" w:color="auto"/>
              <w:right w:val="nil"/>
            </w:tcBorders>
            <w:shd w:val="clear" w:color="auto" w:fill="FFFFFF"/>
          </w:tcPr>
          <w:p w14:paraId="64406783" w14:textId="77777777" w:rsidR="00D073E2" w:rsidRDefault="00D073E2" w:rsidP="00D073E2">
            <w:pPr>
              <w:ind w:firstLine="0"/>
              <w:rPr>
                <w:rFonts w:cs="Times New Roman"/>
              </w:rPr>
            </w:pPr>
            <w:r w:rsidRPr="00C566F8">
              <w:rPr>
                <w:rFonts w:cs="Times New Roman"/>
              </w:rPr>
              <w:t>Заместитель</w:t>
            </w:r>
            <w:r>
              <w:rPr>
                <w:rFonts w:cs="Times New Roman"/>
              </w:rPr>
              <w:t xml:space="preserve"> </w:t>
            </w:r>
            <w:r w:rsidRPr="00C566F8">
              <w:rPr>
                <w:rFonts w:cs="Times New Roman"/>
              </w:rPr>
              <w:t>директора по ВР</w:t>
            </w:r>
          </w:p>
          <w:p w14:paraId="36406113" w14:textId="72B735F9" w:rsidR="00D073E2" w:rsidRPr="00C566F8" w:rsidRDefault="00D073E2" w:rsidP="00D073E2">
            <w:pPr>
              <w:ind w:firstLine="0"/>
              <w:rPr>
                <w:rFonts w:cs="Times New Roman"/>
              </w:rPr>
            </w:pPr>
            <w:r>
              <w:rPr>
                <w:rFonts w:cs="Times New Roman"/>
              </w:rPr>
              <w:t>Котова М.А.</w:t>
            </w:r>
          </w:p>
        </w:tc>
        <w:tc>
          <w:tcPr>
            <w:tcW w:w="2736" w:type="dxa"/>
            <w:tcBorders>
              <w:top w:val="single" w:sz="4" w:space="0" w:color="auto"/>
              <w:left w:val="single" w:sz="4" w:space="0" w:color="auto"/>
              <w:bottom w:val="single" w:sz="4" w:space="0" w:color="auto"/>
              <w:right w:val="nil"/>
            </w:tcBorders>
            <w:shd w:val="clear" w:color="auto" w:fill="FFFFFF"/>
          </w:tcPr>
          <w:p w14:paraId="5ED8D91D" w14:textId="6B3502EC" w:rsidR="00D073E2" w:rsidRPr="00C566F8" w:rsidRDefault="00D073E2" w:rsidP="008D0DFF">
            <w:pPr>
              <w:ind w:firstLine="0"/>
              <w:rPr>
                <w:rFonts w:cs="Times New Roman"/>
                <w:color w:val="auto"/>
              </w:rPr>
            </w:pPr>
            <w:r w:rsidRPr="00C566F8">
              <w:rPr>
                <w:rFonts w:cs="Times New Roman"/>
              </w:rPr>
              <w:t>Координирует работу преподавателей, воспитателей, разработку учебно</w:t>
            </w:r>
            <w:r w:rsidRPr="00C566F8">
              <w:rPr>
                <w:rFonts w:cs="Times New Roman"/>
              </w:rPr>
              <w:softHyphen/>
              <w:t xml:space="preserve">методической и иной документации. Обеспечивает совершенствование методов организации образовательной деятельности. Осуществляет контроль за качеством </w:t>
            </w:r>
            <w:r w:rsidRPr="00C566F8">
              <w:rPr>
                <w:rFonts w:cs="Times New Roman"/>
              </w:rPr>
              <w:lastRenderedPageBreak/>
              <w:t>образовательной деятельности</w:t>
            </w:r>
          </w:p>
        </w:tc>
        <w:tc>
          <w:tcPr>
            <w:tcW w:w="1176" w:type="dxa"/>
            <w:tcBorders>
              <w:top w:val="single" w:sz="4" w:space="0" w:color="auto"/>
              <w:left w:val="single" w:sz="4" w:space="0" w:color="auto"/>
              <w:bottom w:val="single" w:sz="4" w:space="0" w:color="auto"/>
              <w:right w:val="nil"/>
            </w:tcBorders>
            <w:shd w:val="clear" w:color="auto" w:fill="FFFFFF"/>
          </w:tcPr>
          <w:p w14:paraId="400E04C1" w14:textId="51022C44" w:rsidR="00D073E2" w:rsidRPr="00C566F8" w:rsidRDefault="00D073E2" w:rsidP="008D0DFF">
            <w:pPr>
              <w:ind w:firstLine="0"/>
              <w:rPr>
                <w:rFonts w:cs="Times New Roman"/>
                <w:color w:val="auto"/>
              </w:rPr>
            </w:pPr>
            <w:r>
              <w:rPr>
                <w:rFonts w:cs="Times New Roman"/>
                <w:color w:val="auto"/>
              </w:rPr>
              <w:lastRenderedPageBreak/>
              <w:t>1</w:t>
            </w:r>
          </w:p>
        </w:tc>
        <w:tc>
          <w:tcPr>
            <w:tcW w:w="2023" w:type="dxa"/>
            <w:tcBorders>
              <w:top w:val="single" w:sz="4" w:space="0" w:color="auto"/>
              <w:left w:val="single" w:sz="4" w:space="0" w:color="auto"/>
              <w:bottom w:val="single" w:sz="4" w:space="0" w:color="auto"/>
              <w:right w:val="nil"/>
            </w:tcBorders>
            <w:shd w:val="clear" w:color="auto" w:fill="FFFFFF"/>
          </w:tcPr>
          <w:p w14:paraId="74D92412" w14:textId="432CDC8B" w:rsidR="00D073E2" w:rsidRPr="00C566F8" w:rsidRDefault="001C3181" w:rsidP="008D0DFF">
            <w:pPr>
              <w:ind w:firstLine="0"/>
              <w:rPr>
                <w:rFonts w:cs="Times New Roman"/>
                <w:color w:val="auto"/>
              </w:rPr>
            </w:pPr>
            <w:r w:rsidRPr="00C566F8">
              <w:rPr>
                <w:rFonts w:cs="Times New Roman"/>
              </w:rPr>
              <w:t>Высшее</w:t>
            </w:r>
            <w:r>
              <w:rPr>
                <w:rFonts w:cs="Times New Roman"/>
              </w:rPr>
              <w:t xml:space="preserve"> </w:t>
            </w:r>
            <w:r w:rsidRPr="00C566F8">
              <w:rPr>
                <w:rFonts w:cs="Times New Roman"/>
              </w:rPr>
              <w:t>профессиональное</w:t>
            </w:r>
            <w:r>
              <w:rPr>
                <w:rFonts w:cs="Times New Roman"/>
              </w:rPr>
              <w:t xml:space="preserve"> </w:t>
            </w:r>
            <w:r w:rsidRPr="00C566F8">
              <w:rPr>
                <w:rFonts w:cs="Times New Roman"/>
              </w:rPr>
              <w:t>образование</w:t>
            </w:r>
          </w:p>
        </w:tc>
        <w:tc>
          <w:tcPr>
            <w:tcW w:w="2229" w:type="dxa"/>
            <w:tcBorders>
              <w:top w:val="single" w:sz="4" w:space="0" w:color="auto"/>
              <w:left w:val="single" w:sz="4" w:space="0" w:color="auto"/>
              <w:bottom w:val="single" w:sz="4" w:space="0" w:color="auto"/>
              <w:right w:val="single" w:sz="4" w:space="0" w:color="auto"/>
            </w:tcBorders>
            <w:shd w:val="clear" w:color="auto" w:fill="FFFFFF"/>
          </w:tcPr>
          <w:p w14:paraId="1BD8E48A" w14:textId="77777777" w:rsidR="001C3181" w:rsidRPr="00C566F8" w:rsidRDefault="001C3181" w:rsidP="001C3181">
            <w:pPr>
              <w:ind w:firstLine="0"/>
              <w:jc w:val="left"/>
              <w:rPr>
                <w:rFonts w:cs="Times New Roman"/>
                <w:color w:val="auto"/>
              </w:rPr>
            </w:pPr>
            <w:r w:rsidRPr="00C566F8">
              <w:rPr>
                <w:rFonts w:cs="Times New Roman"/>
              </w:rPr>
              <w:t>Высшее</w:t>
            </w:r>
            <w:r>
              <w:rPr>
                <w:rFonts w:cs="Times New Roman"/>
              </w:rPr>
              <w:t xml:space="preserve"> </w:t>
            </w:r>
            <w:r w:rsidRPr="00C566F8">
              <w:rPr>
                <w:rFonts w:cs="Times New Roman"/>
              </w:rPr>
              <w:t>профессиональное</w:t>
            </w:r>
          </w:p>
          <w:p w14:paraId="4949BD13" w14:textId="6AC452D4" w:rsidR="00D073E2" w:rsidRPr="00C566F8" w:rsidRDefault="001C3181" w:rsidP="001C3181">
            <w:pPr>
              <w:ind w:firstLine="0"/>
              <w:rPr>
                <w:rFonts w:cs="Times New Roman"/>
                <w:color w:val="auto"/>
              </w:rPr>
            </w:pPr>
            <w:r w:rsidRPr="00C566F8">
              <w:rPr>
                <w:rFonts w:cs="Times New Roman"/>
              </w:rPr>
              <w:t>образование,</w:t>
            </w:r>
            <w:r>
              <w:rPr>
                <w:rFonts w:cs="Times New Roman"/>
              </w:rPr>
              <w:t xml:space="preserve"> </w:t>
            </w:r>
            <w:r w:rsidRPr="00C566F8">
              <w:rPr>
                <w:rFonts w:cs="Times New Roman"/>
              </w:rPr>
              <w:t>переподготовка по</w:t>
            </w:r>
            <w:r>
              <w:rPr>
                <w:rFonts w:cs="Times New Roman"/>
              </w:rPr>
              <w:t xml:space="preserve"> </w:t>
            </w:r>
            <w:r w:rsidRPr="00C566F8">
              <w:rPr>
                <w:rFonts w:cs="Times New Roman"/>
              </w:rPr>
              <w:t>направлению</w:t>
            </w:r>
            <w:r>
              <w:rPr>
                <w:rFonts w:cs="Times New Roman"/>
              </w:rPr>
              <w:t xml:space="preserve"> </w:t>
            </w:r>
            <w:r w:rsidRPr="00C566F8">
              <w:rPr>
                <w:rFonts w:cs="Times New Roman"/>
              </w:rPr>
              <w:t>«Менеджмент в</w:t>
            </w:r>
            <w:r>
              <w:rPr>
                <w:rFonts w:cs="Times New Roman"/>
              </w:rPr>
              <w:t xml:space="preserve"> </w:t>
            </w:r>
            <w:r w:rsidRPr="00C566F8">
              <w:rPr>
                <w:rFonts w:cs="Times New Roman"/>
              </w:rPr>
              <w:t>образовании», стаж</w:t>
            </w:r>
            <w:r>
              <w:rPr>
                <w:rFonts w:cs="Times New Roman"/>
              </w:rPr>
              <w:t xml:space="preserve"> </w:t>
            </w:r>
            <w:r w:rsidRPr="00C566F8">
              <w:rPr>
                <w:rFonts w:cs="Times New Roman"/>
              </w:rPr>
              <w:t>работы на</w:t>
            </w:r>
            <w:r>
              <w:rPr>
                <w:rFonts w:cs="Times New Roman"/>
              </w:rPr>
              <w:t xml:space="preserve"> </w:t>
            </w:r>
            <w:r w:rsidRPr="00C566F8">
              <w:rPr>
                <w:rFonts w:cs="Times New Roman"/>
              </w:rPr>
              <w:t>педагогических</w:t>
            </w:r>
            <w:r>
              <w:rPr>
                <w:rFonts w:cs="Times New Roman"/>
              </w:rPr>
              <w:t xml:space="preserve"> </w:t>
            </w:r>
            <w:r w:rsidRPr="00C566F8">
              <w:rPr>
                <w:rFonts w:cs="Times New Roman"/>
              </w:rPr>
              <w:t xml:space="preserve">должностях </w:t>
            </w:r>
            <w:r>
              <w:rPr>
                <w:rFonts w:cs="Times New Roman"/>
              </w:rPr>
              <w:t>17</w:t>
            </w:r>
            <w:r w:rsidRPr="00C566F8">
              <w:rPr>
                <w:rFonts w:cs="Times New Roman"/>
              </w:rPr>
              <w:t xml:space="preserve"> года, на руководящей должности -</w:t>
            </w:r>
            <w:r>
              <w:rPr>
                <w:rFonts w:cs="Times New Roman"/>
              </w:rPr>
              <w:t xml:space="preserve"> 10</w:t>
            </w:r>
          </w:p>
        </w:tc>
      </w:tr>
      <w:tr w:rsidR="001C3181" w:rsidRPr="00C566F8" w14:paraId="227AC8A2" w14:textId="77777777" w:rsidTr="007030FA">
        <w:tc>
          <w:tcPr>
            <w:tcW w:w="1426" w:type="dxa"/>
            <w:tcBorders>
              <w:top w:val="single" w:sz="4" w:space="0" w:color="auto"/>
              <w:left w:val="single" w:sz="4" w:space="0" w:color="auto"/>
              <w:bottom w:val="single" w:sz="4" w:space="0" w:color="auto"/>
              <w:right w:val="nil"/>
            </w:tcBorders>
            <w:shd w:val="clear" w:color="auto" w:fill="FFFFFF"/>
          </w:tcPr>
          <w:p w14:paraId="3033C0B8" w14:textId="0922822D" w:rsidR="001C3181" w:rsidRPr="00C566F8" w:rsidRDefault="001C3181" w:rsidP="00D073E2">
            <w:pPr>
              <w:ind w:firstLine="0"/>
              <w:rPr>
                <w:rFonts w:cs="Times New Roman"/>
              </w:rPr>
            </w:pPr>
            <w:r w:rsidRPr="00C566F8">
              <w:rPr>
                <w:rFonts w:cs="Times New Roman"/>
              </w:rPr>
              <w:t>Учитель</w:t>
            </w:r>
          </w:p>
        </w:tc>
        <w:tc>
          <w:tcPr>
            <w:tcW w:w="2736" w:type="dxa"/>
            <w:tcBorders>
              <w:top w:val="single" w:sz="4" w:space="0" w:color="auto"/>
              <w:left w:val="single" w:sz="4" w:space="0" w:color="auto"/>
              <w:bottom w:val="single" w:sz="4" w:space="0" w:color="auto"/>
              <w:right w:val="nil"/>
            </w:tcBorders>
            <w:shd w:val="clear" w:color="auto" w:fill="FFFFFF"/>
          </w:tcPr>
          <w:p w14:paraId="541B258F" w14:textId="2A231A46" w:rsidR="001C3181" w:rsidRPr="00C566F8" w:rsidRDefault="001C3181" w:rsidP="001C3181">
            <w:pPr>
              <w:ind w:firstLine="0"/>
              <w:rPr>
                <w:rFonts w:cs="Times New Roman"/>
                <w:color w:val="auto"/>
              </w:rPr>
            </w:pPr>
            <w:r w:rsidRPr="00C566F8">
              <w:rPr>
                <w:rFonts w:cs="Times New Roman"/>
              </w:rPr>
              <w:t>Осуществляет</w:t>
            </w:r>
            <w:r>
              <w:rPr>
                <w:rFonts w:cs="Times New Roman"/>
              </w:rPr>
              <w:t xml:space="preserve"> </w:t>
            </w:r>
            <w:r w:rsidRPr="00C566F8">
              <w:rPr>
                <w:rFonts w:cs="Times New Roman"/>
              </w:rPr>
              <w:t>обучение и воспитание</w:t>
            </w:r>
            <w:r>
              <w:rPr>
                <w:rFonts w:cs="Times New Roman"/>
              </w:rPr>
              <w:t xml:space="preserve"> </w:t>
            </w:r>
            <w:r w:rsidRPr="00C566F8">
              <w:rPr>
                <w:rFonts w:cs="Times New Roman"/>
              </w:rPr>
              <w:t>обучающихся,</w:t>
            </w:r>
            <w:r>
              <w:rPr>
                <w:rFonts w:cs="Times New Roman"/>
              </w:rPr>
              <w:t xml:space="preserve"> </w:t>
            </w:r>
            <w:r w:rsidRPr="00C566F8">
              <w:rPr>
                <w:rFonts w:cs="Times New Roman"/>
              </w:rPr>
              <w:t>способствует</w:t>
            </w:r>
            <w:r>
              <w:rPr>
                <w:rFonts w:cs="Times New Roman"/>
              </w:rPr>
              <w:t xml:space="preserve"> </w:t>
            </w:r>
            <w:r w:rsidRPr="00C566F8">
              <w:rPr>
                <w:rFonts w:cs="Times New Roman"/>
              </w:rPr>
              <w:t>формированию общей</w:t>
            </w:r>
            <w:r>
              <w:rPr>
                <w:rFonts w:cs="Times New Roman"/>
              </w:rPr>
              <w:t xml:space="preserve"> </w:t>
            </w:r>
            <w:r w:rsidRPr="00C566F8">
              <w:rPr>
                <w:rFonts w:cs="Times New Roman"/>
              </w:rPr>
              <w:t>культуры личности,</w:t>
            </w:r>
            <w:r>
              <w:rPr>
                <w:rFonts w:cs="Times New Roman"/>
              </w:rPr>
              <w:t xml:space="preserve"> </w:t>
            </w:r>
            <w:r w:rsidRPr="00C566F8">
              <w:rPr>
                <w:rFonts w:cs="Times New Roman"/>
              </w:rPr>
              <w:t>социализации,</w:t>
            </w:r>
          </w:p>
          <w:p w14:paraId="4C752736" w14:textId="624CEB44" w:rsidR="001C3181" w:rsidRPr="00C566F8" w:rsidRDefault="001C3181" w:rsidP="001C3181">
            <w:pPr>
              <w:ind w:firstLine="0"/>
              <w:rPr>
                <w:rFonts w:cs="Times New Roman"/>
              </w:rPr>
            </w:pPr>
            <w:r w:rsidRPr="00C566F8">
              <w:rPr>
                <w:rFonts w:cs="Times New Roman"/>
              </w:rPr>
              <w:t>осознанного выбора и</w:t>
            </w:r>
            <w:r>
              <w:rPr>
                <w:rFonts w:cs="Times New Roman"/>
              </w:rPr>
              <w:t xml:space="preserve"> </w:t>
            </w:r>
            <w:r w:rsidRPr="00C566F8">
              <w:rPr>
                <w:rFonts w:cs="Times New Roman"/>
              </w:rPr>
              <w:t>освоения</w:t>
            </w:r>
            <w:r>
              <w:rPr>
                <w:rFonts w:cs="Times New Roman"/>
              </w:rPr>
              <w:t xml:space="preserve"> </w:t>
            </w:r>
            <w:r w:rsidRPr="00C566F8">
              <w:rPr>
                <w:rFonts w:cs="Times New Roman"/>
              </w:rPr>
              <w:t>образовательных</w:t>
            </w:r>
            <w:r>
              <w:rPr>
                <w:rFonts w:cs="Times New Roman"/>
              </w:rPr>
              <w:t xml:space="preserve"> </w:t>
            </w:r>
            <w:r w:rsidRPr="00C566F8">
              <w:rPr>
                <w:rFonts w:cs="Times New Roman"/>
              </w:rPr>
              <w:t>программ.</w:t>
            </w:r>
          </w:p>
        </w:tc>
        <w:tc>
          <w:tcPr>
            <w:tcW w:w="1176" w:type="dxa"/>
            <w:tcBorders>
              <w:top w:val="single" w:sz="4" w:space="0" w:color="auto"/>
              <w:left w:val="single" w:sz="4" w:space="0" w:color="auto"/>
              <w:bottom w:val="single" w:sz="4" w:space="0" w:color="auto"/>
              <w:right w:val="nil"/>
            </w:tcBorders>
            <w:shd w:val="clear" w:color="auto" w:fill="FFFFFF"/>
          </w:tcPr>
          <w:p w14:paraId="456E30B0" w14:textId="52F82C88" w:rsidR="001C3181" w:rsidRDefault="001C3181" w:rsidP="008D0DFF">
            <w:pPr>
              <w:ind w:firstLine="0"/>
              <w:rPr>
                <w:rFonts w:cs="Times New Roman"/>
                <w:color w:val="auto"/>
              </w:rPr>
            </w:pPr>
            <w:r>
              <w:rPr>
                <w:rFonts w:cs="Times New Roman"/>
                <w:color w:val="auto"/>
              </w:rPr>
              <w:t>11</w:t>
            </w:r>
          </w:p>
        </w:tc>
        <w:tc>
          <w:tcPr>
            <w:tcW w:w="2023" w:type="dxa"/>
            <w:tcBorders>
              <w:top w:val="single" w:sz="4" w:space="0" w:color="auto"/>
              <w:left w:val="single" w:sz="4" w:space="0" w:color="auto"/>
              <w:bottom w:val="single" w:sz="4" w:space="0" w:color="auto"/>
              <w:right w:val="nil"/>
            </w:tcBorders>
            <w:shd w:val="clear" w:color="auto" w:fill="FFFFFF"/>
          </w:tcPr>
          <w:p w14:paraId="2F4EA342" w14:textId="15BD0383" w:rsidR="001C3181" w:rsidRPr="00C566F8" w:rsidRDefault="001C3181" w:rsidP="001C3181">
            <w:pPr>
              <w:ind w:firstLine="0"/>
              <w:rPr>
                <w:rFonts w:cs="Times New Roman"/>
              </w:rPr>
            </w:pPr>
            <w:r w:rsidRPr="00C566F8">
              <w:rPr>
                <w:rFonts w:cs="Times New Roman"/>
              </w:rPr>
              <w:t>Высшее</w:t>
            </w:r>
            <w:r>
              <w:rPr>
                <w:rFonts w:cs="Times New Roman"/>
              </w:rPr>
              <w:t xml:space="preserve"> </w:t>
            </w:r>
            <w:r w:rsidRPr="00C566F8">
              <w:rPr>
                <w:rFonts w:cs="Times New Roman"/>
              </w:rPr>
              <w:t>профессиональное</w:t>
            </w:r>
          </w:p>
        </w:tc>
        <w:tc>
          <w:tcPr>
            <w:tcW w:w="2229" w:type="dxa"/>
            <w:tcBorders>
              <w:top w:val="single" w:sz="4" w:space="0" w:color="auto"/>
              <w:left w:val="single" w:sz="4" w:space="0" w:color="auto"/>
              <w:bottom w:val="single" w:sz="4" w:space="0" w:color="auto"/>
              <w:right w:val="single" w:sz="4" w:space="0" w:color="auto"/>
            </w:tcBorders>
            <w:shd w:val="clear" w:color="auto" w:fill="FFFFFF"/>
          </w:tcPr>
          <w:p w14:paraId="76D9F437" w14:textId="77777777" w:rsidR="001C3181" w:rsidRPr="00C566F8" w:rsidRDefault="001C3181" w:rsidP="001C3181">
            <w:pPr>
              <w:ind w:firstLine="0"/>
              <w:jc w:val="left"/>
              <w:rPr>
                <w:rFonts w:cs="Times New Roman"/>
              </w:rPr>
            </w:pPr>
          </w:p>
        </w:tc>
      </w:tr>
      <w:tr w:rsidR="001C3181" w:rsidRPr="00C566F8" w14:paraId="482B8CCA" w14:textId="77777777" w:rsidTr="007030FA">
        <w:tc>
          <w:tcPr>
            <w:tcW w:w="1426" w:type="dxa"/>
            <w:tcBorders>
              <w:top w:val="single" w:sz="4" w:space="0" w:color="auto"/>
              <w:left w:val="single" w:sz="4" w:space="0" w:color="auto"/>
              <w:bottom w:val="single" w:sz="4" w:space="0" w:color="auto"/>
              <w:right w:val="nil"/>
            </w:tcBorders>
            <w:shd w:val="clear" w:color="auto" w:fill="FFFFFF"/>
          </w:tcPr>
          <w:p w14:paraId="393DA8F9" w14:textId="77777777" w:rsidR="001C3181" w:rsidRDefault="001C3181" w:rsidP="001C3181">
            <w:pPr>
              <w:ind w:firstLine="0"/>
              <w:rPr>
                <w:rFonts w:cs="Times New Roman"/>
              </w:rPr>
            </w:pPr>
            <w:r>
              <w:rPr>
                <w:rFonts w:cs="Times New Roman"/>
              </w:rPr>
              <w:t>П</w:t>
            </w:r>
            <w:r w:rsidRPr="00C566F8">
              <w:rPr>
                <w:rFonts w:cs="Times New Roman"/>
              </w:rPr>
              <w:t>реподаватель ОБЖ</w:t>
            </w:r>
          </w:p>
          <w:p w14:paraId="6DD5141C" w14:textId="04D95D77" w:rsidR="007030FA" w:rsidRPr="00C566F8" w:rsidRDefault="007030FA" w:rsidP="001C3181">
            <w:pPr>
              <w:ind w:firstLine="0"/>
              <w:rPr>
                <w:rFonts w:cs="Times New Roman"/>
              </w:rPr>
            </w:pPr>
            <w:r>
              <w:rPr>
                <w:rFonts w:cs="Times New Roman"/>
              </w:rPr>
              <w:t>Голубев В.Ю.</w:t>
            </w:r>
          </w:p>
        </w:tc>
        <w:tc>
          <w:tcPr>
            <w:tcW w:w="2736" w:type="dxa"/>
            <w:tcBorders>
              <w:top w:val="single" w:sz="4" w:space="0" w:color="auto"/>
              <w:left w:val="single" w:sz="4" w:space="0" w:color="auto"/>
              <w:bottom w:val="single" w:sz="4" w:space="0" w:color="auto"/>
              <w:right w:val="nil"/>
            </w:tcBorders>
            <w:shd w:val="clear" w:color="auto" w:fill="FFFFFF"/>
          </w:tcPr>
          <w:p w14:paraId="22716059" w14:textId="112BA97A" w:rsidR="001C3181" w:rsidRPr="00C566F8" w:rsidRDefault="001C3181" w:rsidP="001C3181">
            <w:pPr>
              <w:ind w:firstLine="0"/>
              <w:rPr>
                <w:rFonts w:cs="Times New Roman"/>
              </w:rPr>
            </w:pPr>
            <w:r w:rsidRPr="00C566F8">
              <w:rPr>
                <w:rFonts w:cs="Times New Roman"/>
              </w:rPr>
              <w:t>Осуществляет обучение и</w:t>
            </w:r>
            <w:r>
              <w:rPr>
                <w:rFonts w:cs="Times New Roman"/>
              </w:rPr>
              <w:t xml:space="preserve"> </w:t>
            </w:r>
            <w:r w:rsidRPr="00C566F8">
              <w:rPr>
                <w:rFonts w:cs="Times New Roman"/>
              </w:rPr>
              <w:t>воспитание</w:t>
            </w:r>
            <w:r>
              <w:rPr>
                <w:rFonts w:cs="Times New Roman"/>
              </w:rPr>
              <w:t xml:space="preserve"> </w:t>
            </w:r>
            <w:r w:rsidRPr="00C566F8">
              <w:rPr>
                <w:rFonts w:cs="Times New Roman"/>
              </w:rPr>
              <w:t>обучающихся с учётом специфики курса ОБЖ. Организует, планирует и проводит учебные, в том</w:t>
            </w:r>
            <w:r>
              <w:rPr>
                <w:rFonts w:cs="Times New Roman"/>
              </w:rPr>
              <w:t xml:space="preserve"> </w:t>
            </w:r>
            <w:r w:rsidRPr="00C566F8">
              <w:rPr>
                <w:rFonts w:cs="Times New Roman"/>
              </w:rPr>
              <w:t>числе</w:t>
            </w:r>
            <w:r>
              <w:rPr>
                <w:rFonts w:cs="Times New Roman"/>
              </w:rPr>
              <w:t xml:space="preserve"> </w:t>
            </w:r>
            <w:r w:rsidRPr="00C566F8">
              <w:rPr>
                <w:rFonts w:cs="Times New Roman"/>
              </w:rPr>
              <w:t>факультативные</w:t>
            </w:r>
            <w:r>
              <w:rPr>
                <w:rFonts w:cs="Times New Roman"/>
              </w:rPr>
              <w:t xml:space="preserve"> </w:t>
            </w:r>
            <w:r w:rsidRPr="00C566F8">
              <w:rPr>
                <w:rFonts w:cs="Times New Roman"/>
              </w:rPr>
              <w:t>и</w:t>
            </w:r>
            <w:r>
              <w:rPr>
                <w:rFonts w:cs="Times New Roman"/>
              </w:rPr>
              <w:t xml:space="preserve"> </w:t>
            </w:r>
            <w:r w:rsidRPr="00C566F8">
              <w:rPr>
                <w:rFonts w:cs="Times New Roman"/>
              </w:rPr>
              <w:t>внеурочные занятия</w:t>
            </w:r>
            <w:r>
              <w:rPr>
                <w:rFonts w:cs="Times New Roman"/>
              </w:rPr>
              <w:t xml:space="preserve"> </w:t>
            </w:r>
            <w:r w:rsidRPr="00C566F8">
              <w:rPr>
                <w:rFonts w:cs="Times New Roman"/>
              </w:rPr>
              <w:t>и</w:t>
            </w:r>
            <w:r>
              <w:rPr>
                <w:rFonts w:cs="Times New Roman"/>
              </w:rPr>
              <w:t xml:space="preserve"> </w:t>
            </w:r>
            <w:r w:rsidRPr="00C566F8">
              <w:rPr>
                <w:rFonts w:cs="Times New Roman"/>
              </w:rPr>
              <w:t>по</w:t>
            </w:r>
            <w:r>
              <w:rPr>
                <w:rFonts w:cs="Times New Roman"/>
              </w:rPr>
              <w:t xml:space="preserve"> </w:t>
            </w:r>
            <w:r w:rsidRPr="00C566F8">
              <w:rPr>
                <w:rFonts w:cs="Times New Roman"/>
              </w:rPr>
              <w:t>высшее</w:t>
            </w:r>
            <w:r>
              <w:rPr>
                <w:rFonts w:cs="Times New Roman"/>
              </w:rPr>
              <w:t xml:space="preserve"> </w:t>
            </w:r>
            <w:r w:rsidRPr="00C566F8">
              <w:rPr>
                <w:rFonts w:cs="Times New Roman"/>
              </w:rPr>
              <w:t>профессиональное образование профессиональная подготовка направлению подготовки «Образование педагогика» или ГО без предъявления</w:t>
            </w:r>
          </w:p>
        </w:tc>
        <w:tc>
          <w:tcPr>
            <w:tcW w:w="1176" w:type="dxa"/>
            <w:tcBorders>
              <w:top w:val="single" w:sz="4" w:space="0" w:color="auto"/>
              <w:left w:val="single" w:sz="4" w:space="0" w:color="auto"/>
              <w:bottom w:val="single" w:sz="4" w:space="0" w:color="auto"/>
              <w:right w:val="nil"/>
            </w:tcBorders>
            <w:shd w:val="clear" w:color="auto" w:fill="FFFFFF"/>
          </w:tcPr>
          <w:p w14:paraId="7289F8A4" w14:textId="5311721B" w:rsidR="001C3181" w:rsidRDefault="001C3181" w:rsidP="008D0DFF">
            <w:pPr>
              <w:ind w:firstLine="0"/>
              <w:rPr>
                <w:rFonts w:cs="Times New Roman"/>
                <w:color w:val="auto"/>
              </w:rPr>
            </w:pPr>
            <w:r>
              <w:rPr>
                <w:rFonts w:cs="Times New Roman"/>
                <w:color w:val="auto"/>
              </w:rPr>
              <w:t>1</w:t>
            </w:r>
          </w:p>
        </w:tc>
        <w:tc>
          <w:tcPr>
            <w:tcW w:w="2023" w:type="dxa"/>
            <w:tcBorders>
              <w:top w:val="single" w:sz="4" w:space="0" w:color="auto"/>
              <w:left w:val="single" w:sz="4" w:space="0" w:color="auto"/>
              <w:bottom w:val="single" w:sz="4" w:space="0" w:color="auto"/>
              <w:right w:val="nil"/>
            </w:tcBorders>
            <w:shd w:val="clear" w:color="auto" w:fill="FFFFFF"/>
          </w:tcPr>
          <w:p w14:paraId="3214A244" w14:textId="16E65520" w:rsidR="001C3181" w:rsidRPr="00C566F8" w:rsidRDefault="001C3181" w:rsidP="001C3181">
            <w:pPr>
              <w:ind w:firstLine="0"/>
              <w:rPr>
                <w:rFonts w:cs="Times New Roman"/>
              </w:rPr>
            </w:pPr>
            <w:r w:rsidRPr="00C566F8">
              <w:rPr>
                <w:rFonts w:cs="Times New Roman"/>
              </w:rPr>
              <w:t>Высшее</w:t>
            </w:r>
            <w:r>
              <w:rPr>
                <w:rFonts w:cs="Times New Roman"/>
              </w:rPr>
              <w:t xml:space="preserve"> </w:t>
            </w:r>
            <w:r w:rsidRPr="00C566F8">
              <w:rPr>
                <w:rFonts w:cs="Times New Roman"/>
              </w:rPr>
              <w:t>профессиональное</w:t>
            </w:r>
          </w:p>
        </w:tc>
        <w:tc>
          <w:tcPr>
            <w:tcW w:w="2229" w:type="dxa"/>
            <w:tcBorders>
              <w:top w:val="single" w:sz="4" w:space="0" w:color="auto"/>
              <w:left w:val="single" w:sz="4" w:space="0" w:color="auto"/>
              <w:bottom w:val="single" w:sz="4" w:space="0" w:color="auto"/>
              <w:right w:val="single" w:sz="4" w:space="0" w:color="auto"/>
            </w:tcBorders>
            <w:shd w:val="clear" w:color="auto" w:fill="FFFFFF"/>
          </w:tcPr>
          <w:p w14:paraId="5CA1D9C0" w14:textId="77777777" w:rsidR="001C3181" w:rsidRPr="00C566F8" w:rsidRDefault="001C3181" w:rsidP="001C3181">
            <w:pPr>
              <w:ind w:firstLine="0"/>
              <w:jc w:val="left"/>
              <w:rPr>
                <w:rFonts w:cs="Times New Roman"/>
              </w:rPr>
            </w:pPr>
          </w:p>
        </w:tc>
      </w:tr>
      <w:tr w:rsidR="001C3181" w:rsidRPr="00C566F8" w14:paraId="34D1C9E1" w14:textId="77777777" w:rsidTr="007030FA">
        <w:tblPrEx>
          <w:tblCellMar>
            <w:left w:w="0" w:type="dxa"/>
            <w:right w:w="0" w:type="dxa"/>
          </w:tblCellMar>
        </w:tblPrEx>
        <w:tc>
          <w:tcPr>
            <w:tcW w:w="1426" w:type="dxa"/>
            <w:tcBorders>
              <w:top w:val="single" w:sz="4" w:space="0" w:color="auto"/>
              <w:left w:val="single" w:sz="4" w:space="0" w:color="auto"/>
              <w:bottom w:val="nil"/>
              <w:right w:val="nil"/>
            </w:tcBorders>
            <w:shd w:val="clear" w:color="auto" w:fill="FFFFFF"/>
          </w:tcPr>
          <w:p w14:paraId="26B45618" w14:textId="77777777" w:rsidR="001C3181" w:rsidRDefault="001C3181" w:rsidP="007030FA">
            <w:pPr>
              <w:ind w:firstLine="0"/>
              <w:jc w:val="left"/>
              <w:rPr>
                <w:rFonts w:cs="Times New Roman"/>
              </w:rPr>
            </w:pPr>
            <w:r w:rsidRPr="00C566F8">
              <w:rPr>
                <w:rFonts w:cs="Times New Roman"/>
              </w:rPr>
              <w:t>Библиотекарь</w:t>
            </w:r>
          </w:p>
          <w:p w14:paraId="225CAF9E" w14:textId="5FB32B55" w:rsidR="007030FA" w:rsidRPr="00C566F8" w:rsidRDefault="007030FA" w:rsidP="007030FA">
            <w:pPr>
              <w:ind w:firstLine="0"/>
              <w:jc w:val="left"/>
              <w:rPr>
                <w:rFonts w:cs="Times New Roman"/>
                <w:color w:val="auto"/>
              </w:rPr>
            </w:pPr>
            <w:r>
              <w:rPr>
                <w:rFonts w:cs="Times New Roman"/>
              </w:rPr>
              <w:t>Двойникова Н.А.</w:t>
            </w:r>
          </w:p>
        </w:tc>
        <w:tc>
          <w:tcPr>
            <w:tcW w:w="2736" w:type="dxa"/>
            <w:tcBorders>
              <w:top w:val="single" w:sz="4" w:space="0" w:color="auto"/>
              <w:left w:val="single" w:sz="4" w:space="0" w:color="auto"/>
              <w:right w:val="nil"/>
            </w:tcBorders>
            <w:shd w:val="clear" w:color="auto" w:fill="FFFFFF"/>
          </w:tcPr>
          <w:p w14:paraId="58C9F96B" w14:textId="225F8265" w:rsidR="001C3181" w:rsidRPr="00C566F8" w:rsidRDefault="001C3181" w:rsidP="007030FA">
            <w:pPr>
              <w:ind w:firstLine="0"/>
              <w:jc w:val="left"/>
              <w:rPr>
                <w:rFonts w:cs="Times New Roman"/>
                <w:color w:val="auto"/>
              </w:rPr>
            </w:pPr>
            <w:r w:rsidRPr="00C566F8">
              <w:rPr>
                <w:rFonts w:cs="Times New Roman"/>
              </w:rPr>
              <w:t>Обеспечивает доступ</w:t>
            </w:r>
            <w:r>
              <w:rPr>
                <w:rFonts w:cs="Times New Roman"/>
              </w:rPr>
              <w:t xml:space="preserve"> </w:t>
            </w:r>
            <w:r w:rsidRPr="00C566F8">
              <w:rPr>
                <w:rFonts w:cs="Times New Roman"/>
              </w:rPr>
              <w:t>обучающихся к информационным ресурсам, участвует в</w:t>
            </w:r>
            <w:r>
              <w:rPr>
                <w:rFonts w:cs="Times New Roman"/>
              </w:rPr>
              <w:t xml:space="preserve"> </w:t>
            </w:r>
            <w:r w:rsidRPr="00C566F8">
              <w:rPr>
                <w:rFonts w:cs="Times New Roman"/>
              </w:rPr>
              <w:t>их</w:t>
            </w:r>
            <w:r>
              <w:rPr>
                <w:rFonts w:cs="Times New Roman"/>
              </w:rPr>
              <w:t xml:space="preserve"> </w:t>
            </w:r>
            <w:r w:rsidRPr="00C566F8">
              <w:rPr>
                <w:rFonts w:cs="Times New Roman"/>
              </w:rPr>
              <w:t>духовнонравственном</w:t>
            </w:r>
            <w:r>
              <w:rPr>
                <w:rFonts w:cs="Times New Roman"/>
              </w:rPr>
              <w:t xml:space="preserve"> </w:t>
            </w:r>
            <w:r w:rsidRPr="00C566F8">
              <w:rPr>
                <w:rFonts w:cs="Times New Roman"/>
              </w:rPr>
              <w:t>воспитании,</w:t>
            </w:r>
            <w:r>
              <w:rPr>
                <w:rFonts w:cs="Times New Roman"/>
              </w:rPr>
              <w:t xml:space="preserve"> </w:t>
            </w:r>
            <w:r w:rsidRPr="00C566F8">
              <w:rPr>
                <w:rFonts w:cs="Times New Roman"/>
              </w:rPr>
              <w:t>профориентации и</w:t>
            </w:r>
            <w:r>
              <w:rPr>
                <w:rFonts w:cs="Times New Roman"/>
              </w:rPr>
              <w:t xml:space="preserve"> </w:t>
            </w:r>
            <w:r w:rsidRPr="00C566F8">
              <w:rPr>
                <w:rFonts w:cs="Times New Roman"/>
              </w:rPr>
              <w:t>социализации,</w:t>
            </w:r>
            <w:r>
              <w:rPr>
                <w:rFonts w:cs="Times New Roman"/>
              </w:rPr>
              <w:t xml:space="preserve"> </w:t>
            </w:r>
            <w:r w:rsidRPr="00C566F8">
              <w:rPr>
                <w:rFonts w:cs="Times New Roman"/>
              </w:rPr>
              <w:t>содействует</w:t>
            </w:r>
            <w:r>
              <w:rPr>
                <w:rFonts w:cs="Times New Roman"/>
              </w:rPr>
              <w:t xml:space="preserve"> </w:t>
            </w:r>
            <w:r w:rsidRPr="00C566F8">
              <w:rPr>
                <w:rFonts w:cs="Times New Roman"/>
              </w:rPr>
              <w:t>формированию</w:t>
            </w:r>
            <w:r>
              <w:rPr>
                <w:rFonts w:cs="Times New Roman"/>
              </w:rPr>
              <w:t xml:space="preserve"> </w:t>
            </w:r>
            <w:r w:rsidRPr="00C566F8">
              <w:rPr>
                <w:rFonts w:cs="Times New Roman"/>
              </w:rPr>
              <w:t>информационной</w:t>
            </w:r>
            <w:r>
              <w:rPr>
                <w:rFonts w:cs="Times New Roman"/>
              </w:rPr>
              <w:t xml:space="preserve"> </w:t>
            </w:r>
            <w:r w:rsidRPr="00C566F8">
              <w:rPr>
                <w:rFonts w:cs="Times New Roman"/>
              </w:rPr>
              <w:t>компетентности</w:t>
            </w:r>
            <w:r>
              <w:rPr>
                <w:rFonts w:cs="Times New Roman"/>
              </w:rPr>
              <w:t xml:space="preserve"> </w:t>
            </w:r>
            <w:r w:rsidRPr="00C566F8">
              <w:rPr>
                <w:rFonts w:cs="Times New Roman"/>
              </w:rPr>
              <w:t>обучающихся.</w:t>
            </w:r>
          </w:p>
        </w:tc>
        <w:tc>
          <w:tcPr>
            <w:tcW w:w="1176" w:type="dxa"/>
            <w:tcBorders>
              <w:top w:val="single" w:sz="4" w:space="0" w:color="auto"/>
              <w:left w:val="single" w:sz="4" w:space="0" w:color="auto"/>
              <w:bottom w:val="nil"/>
              <w:right w:val="nil"/>
            </w:tcBorders>
            <w:shd w:val="clear" w:color="auto" w:fill="FFFFFF"/>
          </w:tcPr>
          <w:p w14:paraId="5772607A" w14:textId="77777777" w:rsidR="001C3181" w:rsidRPr="00C566F8" w:rsidRDefault="001C3181" w:rsidP="007030FA">
            <w:pPr>
              <w:ind w:firstLine="0"/>
              <w:jc w:val="left"/>
              <w:rPr>
                <w:rFonts w:cs="Times New Roman"/>
                <w:color w:val="auto"/>
              </w:rPr>
            </w:pPr>
            <w:r w:rsidRPr="00C566F8">
              <w:rPr>
                <w:rFonts w:cs="Times New Roman"/>
              </w:rPr>
              <w:t>1</w:t>
            </w:r>
          </w:p>
        </w:tc>
        <w:tc>
          <w:tcPr>
            <w:tcW w:w="2023" w:type="dxa"/>
            <w:tcBorders>
              <w:top w:val="single" w:sz="4" w:space="0" w:color="auto"/>
              <w:left w:val="single" w:sz="4" w:space="0" w:color="auto"/>
              <w:right w:val="nil"/>
            </w:tcBorders>
            <w:shd w:val="clear" w:color="auto" w:fill="FFFFFF"/>
          </w:tcPr>
          <w:p w14:paraId="59EC03A8" w14:textId="2D742969" w:rsidR="001C3181" w:rsidRPr="00C566F8" w:rsidRDefault="001C3181" w:rsidP="007030FA">
            <w:pPr>
              <w:ind w:firstLine="0"/>
              <w:jc w:val="left"/>
              <w:rPr>
                <w:rFonts w:cs="Times New Roman"/>
                <w:color w:val="auto"/>
              </w:rPr>
            </w:pPr>
            <w:r w:rsidRPr="00C566F8">
              <w:rPr>
                <w:rFonts w:cs="Times New Roman"/>
              </w:rPr>
              <w:t>Высшее или среднее</w:t>
            </w:r>
            <w:r>
              <w:rPr>
                <w:rFonts w:cs="Times New Roman"/>
              </w:rPr>
              <w:t xml:space="preserve"> </w:t>
            </w:r>
            <w:r w:rsidRPr="00C566F8">
              <w:rPr>
                <w:rFonts w:cs="Times New Roman"/>
              </w:rPr>
              <w:t>профессиональное образование по специальности</w:t>
            </w:r>
            <w:r>
              <w:rPr>
                <w:rFonts w:cs="Times New Roman"/>
              </w:rPr>
              <w:t xml:space="preserve"> </w:t>
            </w:r>
            <w:r w:rsidRPr="00C566F8">
              <w:rPr>
                <w:rFonts w:cs="Times New Roman"/>
              </w:rPr>
              <w:t>«Библиотечно</w:t>
            </w:r>
            <w:r w:rsidR="007030FA">
              <w:rPr>
                <w:rFonts w:cs="Times New Roman"/>
              </w:rPr>
              <w:t>-</w:t>
            </w:r>
            <w:r w:rsidRPr="00C566F8">
              <w:rPr>
                <w:rFonts w:cs="Times New Roman"/>
              </w:rPr>
              <w:t>информационная</w:t>
            </w:r>
            <w:r>
              <w:rPr>
                <w:rFonts w:cs="Times New Roman"/>
              </w:rPr>
              <w:t xml:space="preserve"> </w:t>
            </w:r>
            <w:r w:rsidRPr="00C566F8">
              <w:rPr>
                <w:rFonts w:cs="Times New Roman"/>
              </w:rPr>
              <w:t>деятельность».</w:t>
            </w:r>
          </w:p>
        </w:tc>
        <w:tc>
          <w:tcPr>
            <w:tcW w:w="2229" w:type="dxa"/>
            <w:tcBorders>
              <w:top w:val="single" w:sz="4" w:space="0" w:color="auto"/>
              <w:left w:val="single" w:sz="4" w:space="0" w:color="auto"/>
              <w:bottom w:val="nil"/>
              <w:right w:val="single" w:sz="4" w:space="0" w:color="auto"/>
            </w:tcBorders>
            <w:shd w:val="clear" w:color="auto" w:fill="FFFFFF"/>
          </w:tcPr>
          <w:p w14:paraId="4E552DFB" w14:textId="77777777" w:rsidR="001C3181" w:rsidRPr="00C566F8" w:rsidRDefault="001C3181" w:rsidP="007030FA">
            <w:pPr>
              <w:jc w:val="left"/>
              <w:rPr>
                <w:rFonts w:cs="Times New Roman"/>
                <w:color w:val="auto"/>
                <w:sz w:val="10"/>
                <w:szCs w:val="10"/>
              </w:rPr>
            </w:pPr>
          </w:p>
        </w:tc>
      </w:tr>
    </w:tbl>
    <w:p w14:paraId="6DF466AE" w14:textId="7652379E" w:rsidR="00C566F8" w:rsidRPr="00C566F8" w:rsidRDefault="00C566F8" w:rsidP="000C2258">
      <w:pPr>
        <w:rPr>
          <w:rFonts w:cs="Times New Roman"/>
          <w:color w:val="auto"/>
        </w:rPr>
      </w:pPr>
      <w:r w:rsidRPr="00C566F8">
        <w:rPr>
          <w:rFonts w:cs="Times New Roman"/>
        </w:rPr>
        <w:t>Квалификационные категории педагогических работников, реализующих основную образовательную программу среднего общего образования в МБОУ</w:t>
      </w:r>
      <w:r w:rsidR="00717EA0">
        <w:rPr>
          <w:rFonts w:cs="Times New Roman"/>
        </w:rPr>
        <w:t xml:space="preserve"> СОШ с. Посёлки</w:t>
      </w:r>
    </w:p>
    <w:p w14:paraId="541405B0" w14:textId="77777777" w:rsidR="00C566F8" w:rsidRPr="00C566F8" w:rsidRDefault="00C566F8" w:rsidP="00B17FE8">
      <w:pPr>
        <w:rPr>
          <w:color w:val="auto"/>
        </w:rPr>
      </w:pPr>
      <w:r w:rsidRPr="00C566F8">
        <w:t>Средняя школа полностью укомплектована квалифицированными педагогическими и иными работниками.</w:t>
      </w:r>
    </w:p>
    <w:p w14:paraId="1F2B211C" w14:textId="136BD0A7" w:rsidR="00C566F8" w:rsidRPr="00C566F8" w:rsidRDefault="00C566F8" w:rsidP="00B17FE8">
      <w:pPr>
        <w:rPr>
          <w:color w:val="auto"/>
        </w:rPr>
      </w:pPr>
      <w:bookmarkStart w:id="87" w:name="bookmark21"/>
      <w:r w:rsidRPr="00C566F8">
        <w:t xml:space="preserve">В МБОУ </w:t>
      </w:r>
      <w:r w:rsidR="00BF10CD">
        <w:t>СОШ с. Посёлки</w:t>
      </w:r>
      <w:r w:rsidRPr="00C566F8">
        <w:t xml:space="preserve"> создаются условия:</w:t>
      </w:r>
      <w:bookmarkEnd w:id="87"/>
    </w:p>
    <w:p w14:paraId="54A1DF6D" w14:textId="1963F0DA" w:rsidR="00C566F8" w:rsidRPr="007030FA" w:rsidRDefault="00C566F8" w:rsidP="00606DF1">
      <w:pPr>
        <w:pStyle w:val="ab"/>
        <w:numPr>
          <w:ilvl w:val="0"/>
          <w:numId w:val="118"/>
        </w:numPr>
        <w:rPr>
          <w:color w:val="auto"/>
        </w:rPr>
      </w:pPr>
      <w:r w:rsidRPr="00C566F8">
        <w:lastRenderedPageBreak/>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14:paraId="61053189" w14:textId="1E83E5B2" w:rsidR="00C566F8" w:rsidRPr="007030FA" w:rsidRDefault="00C566F8" w:rsidP="00606DF1">
      <w:pPr>
        <w:pStyle w:val="ab"/>
        <w:numPr>
          <w:ilvl w:val="0"/>
          <w:numId w:val="118"/>
        </w:numPr>
        <w:rPr>
          <w:color w:val="auto"/>
        </w:rPr>
      </w:pPr>
      <w:r w:rsidRPr="00C566F8">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14:paraId="1F4A45EA" w14:textId="3FA1282F" w:rsidR="00C566F8" w:rsidRPr="007030FA" w:rsidRDefault="00C566F8" w:rsidP="00606DF1">
      <w:pPr>
        <w:pStyle w:val="ab"/>
        <w:numPr>
          <w:ilvl w:val="0"/>
          <w:numId w:val="118"/>
        </w:numPr>
        <w:rPr>
          <w:color w:val="auto"/>
        </w:rPr>
      </w:pPr>
      <w:r w:rsidRPr="00C566F8">
        <w:t>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14:paraId="7F68E01F" w14:textId="545E6A5B" w:rsidR="00C566F8" w:rsidRPr="007030FA" w:rsidRDefault="00C566F8" w:rsidP="00606DF1">
      <w:pPr>
        <w:pStyle w:val="ab"/>
        <w:numPr>
          <w:ilvl w:val="0"/>
          <w:numId w:val="118"/>
        </w:numPr>
        <w:rPr>
          <w:color w:val="auto"/>
        </w:rPr>
      </w:pPr>
      <w:r w:rsidRPr="00C566F8">
        <w:t>повышения эффективности и качества педагогического труда;</w:t>
      </w:r>
    </w:p>
    <w:p w14:paraId="756AF55A" w14:textId="6058B6C6" w:rsidR="00C566F8" w:rsidRPr="007030FA" w:rsidRDefault="00C566F8" w:rsidP="00606DF1">
      <w:pPr>
        <w:pStyle w:val="ab"/>
        <w:numPr>
          <w:ilvl w:val="0"/>
          <w:numId w:val="118"/>
        </w:numPr>
        <w:rPr>
          <w:color w:val="auto"/>
        </w:rPr>
      </w:pPr>
      <w:r w:rsidRPr="00C566F8">
        <w:t>выявления, развития и использования потенциальных возможностей педагогических работников;</w:t>
      </w:r>
    </w:p>
    <w:p w14:paraId="235373B6" w14:textId="1080C3CF" w:rsidR="00C566F8" w:rsidRPr="007030FA" w:rsidRDefault="00C566F8" w:rsidP="00606DF1">
      <w:pPr>
        <w:pStyle w:val="ab"/>
        <w:numPr>
          <w:ilvl w:val="0"/>
          <w:numId w:val="118"/>
        </w:numPr>
        <w:rPr>
          <w:color w:val="auto"/>
        </w:rPr>
      </w:pPr>
      <w:r w:rsidRPr="00C566F8">
        <w:t>осуществления мониторинга результатов педагогического труда.</w:t>
      </w:r>
    </w:p>
    <w:p w14:paraId="538AC3E4" w14:textId="77777777" w:rsidR="00C566F8" w:rsidRPr="007030FA" w:rsidRDefault="00C566F8" w:rsidP="00606DF1">
      <w:pPr>
        <w:pStyle w:val="ab"/>
        <w:numPr>
          <w:ilvl w:val="0"/>
          <w:numId w:val="118"/>
        </w:numPr>
        <w:rPr>
          <w:rFonts w:cs="Times New Roman"/>
          <w:color w:val="auto"/>
        </w:rPr>
      </w:pPr>
      <w:bookmarkStart w:id="88" w:name="bookmark22"/>
      <w:r w:rsidRPr="007030FA">
        <w:rPr>
          <w:rFonts w:cs="Times New Roman"/>
        </w:rPr>
        <w:t>Результативность деятельности педагогических работников оценивается по схеме:</w:t>
      </w:r>
      <w:bookmarkEnd w:id="88"/>
    </w:p>
    <w:p w14:paraId="0D89D334" w14:textId="1032382E" w:rsidR="00C566F8" w:rsidRPr="007030FA" w:rsidRDefault="00C566F8" w:rsidP="00606DF1">
      <w:pPr>
        <w:pStyle w:val="ab"/>
        <w:numPr>
          <w:ilvl w:val="0"/>
          <w:numId w:val="118"/>
        </w:numPr>
        <w:rPr>
          <w:color w:val="auto"/>
        </w:rPr>
      </w:pPr>
      <w:r w:rsidRPr="00C566F8">
        <w:t>критерии оценки;</w:t>
      </w:r>
    </w:p>
    <w:p w14:paraId="7B782F67" w14:textId="3133BBA9" w:rsidR="00C566F8" w:rsidRPr="007030FA" w:rsidRDefault="00C566F8" w:rsidP="00606DF1">
      <w:pPr>
        <w:pStyle w:val="ab"/>
        <w:numPr>
          <w:ilvl w:val="0"/>
          <w:numId w:val="118"/>
        </w:numPr>
        <w:rPr>
          <w:color w:val="auto"/>
        </w:rPr>
      </w:pPr>
      <w:r w:rsidRPr="00C566F8">
        <w:t>содержание критерия;</w:t>
      </w:r>
    </w:p>
    <w:p w14:paraId="4CBF877D" w14:textId="4726B641" w:rsidR="00C566F8" w:rsidRPr="007030FA" w:rsidRDefault="00C566F8" w:rsidP="00606DF1">
      <w:pPr>
        <w:pStyle w:val="ab"/>
        <w:numPr>
          <w:ilvl w:val="0"/>
          <w:numId w:val="118"/>
        </w:numPr>
        <w:rPr>
          <w:color w:val="auto"/>
        </w:rPr>
      </w:pPr>
      <w:r w:rsidRPr="00C566F8">
        <w:t>показатели/индикаторы.</w:t>
      </w:r>
    </w:p>
    <w:p w14:paraId="6ABDB706" w14:textId="3440D67B" w:rsidR="00C566F8" w:rsidRPr="00C566F8" w:rsidRDefault="00C566F8" w:rsidP="000C2258">
      <w:pPr>
        <w:rPr>
          <w:rFonts w:cs="Times New Roman"/>
          <w:color w:val="auto"/>
        </w:rPr>
      </w:pPr>
      <w:r w:rsidRPr="00C566F8">
        <w:rPr>
          <w:rFonts w:cs="Times New Roman"/>
        </w:rPr>
        <w:t xml:space="preserve">Показатели и индикаторы разработаны МБОУ </w:t>
      </w:r>
      <w:r w:rsidR="00BF10CD">
        <w:rPr>
          <w:rFonts w:cs="Times New Roman"/>
        </w:rPr>
        <w:t>СОШ с. Посёлки</w:t>
      </w:r>
      <w:r w:rsidRPr="00C566F8">
        <w:rPr>
          <w:rFonts w:cs="Times New Roman"/>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14:paraId="0B23619C" w14:textId="77777777" w:rsidR="00C566F8" w:rsidRPr="00C566F8" w:rsidRDefault="00C566F8" w:rsidP="000C2258">
      <w:pPr>
        <w:rPr>
          <w:rFonts w:cs="Times New Roman"/>
          <w:color w:val="auto"/>
        </w:rPr>
      </w:pPr>
      <w:r w:rsidRPr="00C566F8">
        <w:rPr>
          <w:rFonts w:cs="Times New Roman"/>
        </w:rPr>
        <w:t>При оценке качества деятельности педагогических работников также учитываются:</w:t>
      </w:r>
    </w:p>
    <w:p w14:paraId="67645DE2" w14:textId="4850DB3E" w:rsidR="00C566F8" w:rsidRPr="007030FA" w:rsidRDefault="00C566F8" w:rsidP="00606DF1">
      <w:pPr>
        <w:pStyle w:val="ab"/>
        <w:numPr>
          <w:ilvl w:val="0"/>
          <w:numId w:val="119"/>
        </w:numPr>
        <w:rPr>
          <w:color w:val="auto"/>
        </w:rPr>
      </w:pPr>
      <w:r w:rsidRPr="00C566F8">
        <w:t>востребованность услуг учителя (в том числе внеурочных) учениками и их родителями (законными представителями);</w:t>
      </w:r>
    </w:p>
    <w:p w14:paraId="10729A7F" w14:textId="37B047B5" w:rsidR="00C566F8" w:rsidRPr="007030FA" w:rsidRDefault="00C566F8" w:rsidP="00606DF1">
      <w:pPr>
        <w:pStyle w:val="ab"/>
        <w:numPr>
          <w:ilvl w:val="0"/>
          <w:numId w:val="119"/>
        </w:numPr>
        <w:rPr>
          <w:color w:val="auto"/>
        </w:rPr>
      </w:pPr>
      <w:r w:rsidRPr="00C566F8">
        <w:t>использование учителями современных педагогических технологий, в том числе ИКТ и здоровьесберегающих;</w:t>
      </w:r>
    </w:p>
    <w:p w14:paraId="179DA320" w14:textId="2BCEDF3B" w:rsidR="00C566F8" w:rsidRPr="007030FA" w:rsidRDefault="00C566F8" w:rsidP="00606DF1">
      <w:pPr>
        <w:pStyle w:val="ab"/>
        <w:numPr>
          <w:ilvl w:val="0"/>
          <w:numId w:val="119"/>
        </w:numPr>
        <w:rPr>
          <w:color w:val="auto"/>
        </w:rPr>
      </w:pPr>
      <w:r w:rsidRPr="00C566F8">
        <w:t>участие в методической и научной работе;</w:t>
      </w:r>
    </w:p>
    <w:p w14:paraId="1587C3D1" w14:textId="32FA486A" w:rsidR="00C566F8" w:rsidRPr="007030FA" w:rsidRDefault="00C566F8" w:rsidP="00606DF1">
      <w:pPr>
        <w:pStyle w:val="ab"/>
        <w:numPr>
          <w:ilvl w:val="0"/>
          <w:numId w:val="119"/>
        </w:numPr>
        <w:rPr>
          <w:color w:val="auto"/>
        </w:rPr>
      </w:pPr>
      <w:r w:rsidRPr="00C566F8">
        <w:t>распространение передового педагогического опыта;</w:t>
      </w:r>
    </w:p>
    <w:p w14:paraId="146FDD74" w14:textId="76932EF8" w:rsidR="00C566F8" w:rsidRPr="007030FA" w:rsidRDefault="00C566F8" w:rsidP="00606DF1">
      <w:pPr>
        <w:pStyle w:val="ab"/>
        <w:numPr>
          <w:ilvl w:val="0"/>
          <w:numId w:val="119"/>
        </w:numPr>
        <w:rPr>
          <w:color w:val="auto"/>
        </w:rPr>
      </w:pPr>
      <w:r w:rsidRPr="00C566F8">
        <w:t>повышение уровня профессионального мастерства;</w:t>
      </w:r>
    </w:p>
    <w:p w14:paraId="228F6B48" w14:textId="22AD8694" w:rsidR="00C566F8" w:rsidRPr="007030FA" w:rsidRDefault="00C566F8" w:rsidP="00606DF1">
      <w:pPr>
        <w:pStyle w:val="ab"/>
        <w:numPr>
          <w:ilvl w:val="0"/>
          <w:numId w:val="119"/>
        </w:numPr>
        <w:rPr>
          <w:color w:val="auto"/>
        </w:rPr>
      </w:pPr>
      <w:r w:rsidRPr="00C566F8">
        <w:t>работа учителя по формированию и сопровождению индивидуальных образовательных траекторий обучающихся;</w:t>
      </w:r>
    </w:p>
    <w:p w14:paraId="73136F36" w14:textId="1462749E" w:rsidR="00C566F8" w:rsidRPr="007030FA" w:rsidRDefault="00C566F8" w:rsidP="00606DF1">
      <w:pPr>
        <w:pStyle w:val="ab"/>
        <w:numPr>
          <w:ilvl w:val="0"/>
          <w:numId w:val="119"/>
        </w:numPr>
        <w:rPr>
          <w:color w:val="auto"/>
        </w:rPr>
      </w:pPr>
      <w:r w:rsidRPr="00C566F8">
        <w:t>руководство проектной деятельностью обучающихся;</w:t>
      </w:r>
    </w:p>
    <w:p w14:paraId="4B9E6473" w14:textId="6F4D8CC8" w:rsidR="00C566F8" w:rsidRPr="007030FA" w:rsidRDefault="00C566F8" w:rsidP="00606DF1">
      <w:pPr>
        <w:pStyle w:val="ab"/>
        <w:numPr>
          <w:ilvl w:val="0"/>
          <w:numId w:val="119"/>
        </w:numPr>
        <w:rPr>
          <w:color w:val="auto"/>
        </w:rPr>
      </w:pPr>
      <w:r w:rsidRPr="00C566F8">
        <w:t>взаимодействие со всеми участниками образовательных отношений.</w:t>
      </w:r>
    </w:p>
    <w:p w14:paraId="59660CCA" w14:textId="28F755A6" w:rsidR="00C566F8" w:rsidRPr="00C566F8" w:rsidRDefault="00C566F8" w:rsidP="000C2258">
      <w:pPr>
        <w:rPr>
          <w:rFonts w:cs="Times New Roman"/>
          <w:color w:val="auto"/>
        </w:rPr>
      </w:pPr>
      <w:r w:rsidRPr="00C566F8">
        <w:rPr>
          <w:rFonts w:cs="Times New Roman"/>
        </w:rPr>
        <w:t xml:space="preserve">Уровень квалификации работников МБОУ </w:t>
      </w:r>
      <w:r w:rsidR="00BF10CD">
        <w:rPr>
          <w:rFonts w:cs="Times New Roman"/>
        </w:rPr>
        <w:t>СОШ с. Посёлки</w:t>
      </w:r>
      <w:r w:rsidRPr="00C566F8">
        <w:rPr>
          <w:rFonts w:cs="Times New Roman"/>
        </w:rPr>
        <w:t xml:space="preserve">, реализующей основную образовательную программу, для каждой занимаемой должности соответствует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w:t>
      </w:r>
      <w:r w:rsidRPr="00C566F8">
        <w:rPr>
          <w:rFonts w:cs="Times New Roman"/>
        </w:rPr>
        <w:lastRenderedPageBreak/>
        <w:t>соответствующей должности.</w:t>
      </w:r>
    </w:p>
    <w:p w14:paraId="3B059440" w14:textId="3AF1EA31" w:rsidR="00C566F8" w:rsidRPr="00C566F8" w:rsidRDefault="00C566F8" w:rsidP="000C2258">
      <w:pPr>
        <w:rPr>
          <w:rFonts w:cs="Times New Roman"/>
          <w:color w:val="auto"/>
        </w:rPr>
      </w:pPr>
      <w:r w:rsidRPr="00C566F8">
        <w:rPr>
          <w:rFonts w:cs="Times New Roman"/>
        </w:rPr>
        <w:t xml:space="preserve">Соответствие уровня квалификации работников МБОУ </w:t>
      </w:r>
      <w:r w:rsidR="00BF10CD">
        <w:rPr>
          <w:rFonts w:cs="Times New Roman"/>
        </w:rPr>
        <w:t>СОШ с. Посёлки</w:t>
      </w:r>
      <w:r w:rsidRPr="00C566F8">
        <w:rPr>
          <w:rFonts w:cs="Times New Roman"/>
        </w:rPr>
        <w:t>, реализующего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14:paraId="6015202F" w14:textId="5B5B9E7B" w:rsidR="00C566F8" w:rsidRPr="00C566F8" w:rsidRDefault="00C566F8" w:rsidP="000C2258">
      <w:pPr>
        <w:rPr>
          <w:rFonts w:cs="Times New Roman"/>
          <w:color w:val="auto"/>
        </w:rPr>
      </w:pPr>
      <w:r w:rsidRPr="00C566F8">
        <w:rPr>
          <w:rFonts w:cs="Times New Roman"/>
        </w:rPr>
        <w:t xml:space="preserve">Квалификация педагогических работников МБОУ </w:t>
      </w:r>
      <w:r w:rsidR="00717EA0">
        <w:rPr>
          <w:rFonts w:cs="Times New Roman"/>
        </w:rPr>
        <w:t>СОШ с. Посёлки</w:t>
      </w:r>
      <w:r w:rsidRPr="00C566F8">
        <w:rPr>
          <w:rFonts w:cs="Times New Roman"/>
        </w:rPr>
        <w:t xml:space="preserve"> должна отражать:</w:t>
      </w:r>
    </w:p>
    <w:p w14:paraId="2580891C" w14:textId="05DB4BE4" w:rsidR="00C566F8" w:rsidRPr="007030FA" w:rsidRDefault="00C566F8" w:rsidP="00606DF1">
      <w:pPr>
        <w:pStyle w:val="ab"/>
        <w:numPr>
          <w:ilvl w:val="0"/>
          <w:numId w:val="120"/>
        </w:numPr>
        <w:rPr>
          <w:color w:val="auto"/>
        </w:rPr>
      </w:pPr>
      <w:r w:rsidRPr="00C566F8">
        <w:t>компетентность в соответствующих предметных областях знания и методах обучения;</w:t>
      </w:r>
    </w:p>
    <w:p w14:paraId="4F18CF70" w14:textId="04C70410" w:rsidR="00C566F8" w:rsidRPr="007030FA" w:rsidRDefault="00C566F8" w:rsidP="00606DF1">
      <w:pPr>
        <w:pStyle w:val="ab"/>
        <w:numPr>
          <w:ilvl w:val="0"/>
          <w:numId w:val="120"/>
        </w:numPr>
        <w:rPr>
          <w:color w:val="auto"/>
        </w:rPr>
      </w:pPr>
      <w:r w:rsidRPr="00C566F8">
        <w:t>сформированность гуманистической позиции, позитивной направленности на педагогическую деятельность;</w:t>
      </w:r>
    </w:p>
    <w:p w14:paraId="05DAD47B" w14:textId="2D92BDA4" w:rsidR="00C566F8" w:rsidRPr="007030FA" w:rsidRDefault="00C566F8" w:rsidP="00606DF1">
      <w:pPr>
        <w:pStyle w:val="ab"/>
        <w:numPr>
          <w:ilvl w:val="0"/>
          <w:numId w:val="120"/>
        </w:numPr>
        <w:rPr>
          <w:color w:val="auto"/>
        </w:rPr>
      </w:pPr>
      <w:r w:rsidRPr="00C566F8">
        <w:t>общую культуру, определяющую характер и стиль педагогической деятельности, влияющую на успешность педагогического общения и позицию педагога;</w:t>
      </w:r>
    </w:p>
    <w:p w14:paraId="37162F87" w14:textId="08110DD1" w:rsidR="00C566F8" w:rsidRPr="007030FA" w:rsidRDefault="00C566F8" w:rsidP="00606DF1">
      <w:pPr>
        <w:pStyle w:val="ab"/>
        <w:numPr>
          <w:ilvl w:val="0"/>
          <w:numId w:val="120"/>
        </w:numPr>
        <w:rPr>
          <w:color w:val="auto"/>
        </w:rPr>
      </w:pPr>
      <w:r w:rsidRPr="00C566F8">
        <w:t>самоорганизованность, эмоциональную устойчивость.</w:t>
      </w:r>
    </w:p>
    <w:p w14:paraId="692A1466" w14:textId="77777777" w:rsidR="00C566F8" w:rsidRPr="00C566F8" w:rsidRDefault="00C566F8" w:rsidP="000C2258">
      <w:pPr>
        <w:rPr>
          <w:rFonts w:cs="Times New Roman"/>
          <w:color w:val="auto"/>
        </w:rPr>
      </w:pPr>
      <w:r w:rsidRPr="00C566F8">
        <w:rPr>
          <w:rFonts w:cs="Times New Roman"/>
        </w:rPr>
        <w:t>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w:t>
      </w:r>
    </w:p>
    <w:p w14:paraId="0E5D7C67" w14:textId="1C3FA744" w:rsidR="00C566F8" w:rsidRPr="007030FA" w:rsidRDefault="00C566F8" w:rsidP="00606DF1">
      <w:pPr>
        <w:pStyle w:val="ab"/>
        <w:numPr>
          <w:ilvl w:val="0"/>
          <w:numId w:val="121"/>
        </w:numPr>
        <w:rPr>
          <w:color w:val="auto"/>
        </w:rPr>
      </w:pPr>
      <w:r w:rsidRPr="00C566F8">
        <w:t>обеспечивать условия для успешной деятельности, позитивной мотивации, а также самомотивирования обучающихся;</w:t>
      </w:r>
    </w:p>
    <w:p w14:paraId="337A2BBF" w14:textId="4910DAC3" w:rsidR="00C566F8" w:rsidRPr="007030FA" w:rsidRDefault="00C566F8" w:rsidP="00606DF1">
      <w:pPr>
        <w:pStyle w:val="ab"/>
        <w:numPr>
          <w:ilvl w:val="0"/>
          <w:numId w:val="121"/>
        </w:numPr>
        <w:rPr>
          <w:color w:val="auto"/>
        </w:rPr>
      </w:pPr>
      <w:r w:rsidRPr="00C566F8">
        <w:t>осуществлять самостоятельный поиск и анализ информации с помощью современных информационно-поисковых технологий;</w:t>
      </w:r>
    </w:p>
    <w:p w14:paraId="70ED1E4B" w14:textId="2FC6A8EF" w:rsidR="00C566F8" w:rsidRPr="007030FA" w:rsidRDefault="00C566F8" w:rsidP="00606DF1">
      <w:pPr>
        <w:pStyle w:val="ab"/>
        <w:numPr>
          <w:ilvl w:val="0"/>
          <w:numId w:val="121"/>
        </w:numPr>
        <w:rPr>
          <w:color w:val="auto"/>
        </w:rPr>
      </w:pPr>
      <w:r w:rsidRPr="00C566F8">
        <w:t>разрабатывать программы учебных предметов, курсов, методические и дидактические материалы;</w:t>
      </w:r>
    </w:p>
    <w:p w14:paraId="53B01044" w14:textId="64F6604D" w:rsidR="00C566F8" w:rsidRPr="007030FA" w:rsidRDefault="00C566F8" w:rsidP="00606DF1">
      <w:pPr>
        <w:pStyle w:val="ab"/>
        <w:numPr>
          <w:ilvl w:val="0"/>
          <w:numId w:val="121"/>
        </w:numPr>
        <w:rPr>
          <w:color w:val="auto"/>
        </w:rPr>
      </w:pPr>
      <w:r w:rsidRPr="00C566F8">
        <w:t>выбирать учебники и учебно-методическую литературу, рекомендовать обучающимся дополнительные источники информации, в том числе интернет- ресурсы;</w:t>
      </w:r>
    </w:p>
    <w:p w14:paraId="246CE5A2" w14:textId="33FA7C1A" w:rsidR="00C566F8" w:rsidRPr="007030FA" w:rsidRDefault="00C566F8" w:rsidP="00606DF1">
      <w:pPr>
        <w:pStyle w:val="ab"/>
        <w:numPr>
          <w:ilvl w:val="0"/>
          <w:numId w:val="121"/>
        </w:numPr>
        <w:rPr>
          <w:color w:val="auto"/>
        </w:rPr>
      </w:pPr>
      <w:r w:rsidRPr="00C566F8">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14:paraId="00B24508" w14:textId="0BA0F842" w:rsidR="00C566F8" w:rsidRPr="007030FA" w:rsidRDefault="00C566F8" w:rsidP="00606DF1">
      <w:pPr>
        <w:pStyle w:val="ab"/>
        <w:numPr>
          <w:ilvl w:val="0"/>
          <w:numId w:val="121"/>
        </w:numPr>
        <w:rPr>
          <w:color w:val="auto"/>
        </w:rPr>
      </w:pPr>
      <w:r w:rsidRPr="00C566F8">
        <w:t>организовывать и сопровождать учебно-исследовательскую и проектную деятельность обучающихся, выполнение ими индивидуального проекта;</w:t>
      </w:r>
    </w:p>
    <w:p w14:paraId="520EFAD4" w14:textId="434470BA" w:rsidR="00C566F8" w:rsidRPr="007030FA" w:rsidRDefault="00C566F8" w:rsidP="00606DF1">
      <w:pPr>
        <w:pStyle w:val="ab"/>
        <w:numPr>
          <w:ilvl w:val="0"/>
          <w:numId w:val="121"/>
        </w:numPr>
        <w:rPr>
          <w:color w:val="auto"/>
        </w:rPr>
      </w:pPr>
      <w:r w:rsidRPr="00C566F8">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14:paraId="23B97654" w14:textId="35707AE5" w:rsidR="00C566F8" w:rsidRPr="007030FA" w:rsidRDefault="00C566F8" w:rsidP="00606DF1">
      <w:pPr>
        <w:pStyle w:val="ab"/>
        <w:numPr>
          <w:ilvl w:val="0"/>
          <w:numId w:val="121"/>
        </w:numPr>
        <w:rPr>
          <w:color w:val="auto"/>
        </w:rPr>
      </w:pPr>
      <w:r w:rsidRPr="00C566F8">
        <w:t>интерпретировать результаты достижений обучающихся;</w:t>
      </w:r>
    </w:p>
    <w:p w14:paraId="1CFD3542" w14:textId="742BEE71" w:rsidR="00C566F8" w:rsidRPr="007030FA" w:rsidRDefault="00C566F8" w:rsidP="00606DF1">
      <w:pPr>
        <w:pStyle w:val="ab"/>
        <w:numPr>
          <w:ilvl w:val="0"/>
          <w:numId w:val="121"/>
        </w:numPr>
        <w:rPr>
          <w:color w:val="auto"/>
        </w:rPr>
      </w:pPr>
      <w:r w:rsidRPr="00C566F8">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14:paraId="38F0D60E" w14:textId="77777777" w:rsidR="00C566F8" w:rsidRPr="00C566F8" w:rsidRDefault="00C566F8" w:rsidP="000C2258">
      <w:pPr>
        <w:rPr>
          <w:rFonts w:cs="Times New Roman"/>
          <w:color w:val="auto"/>
        </w:rPr>
      </w:pPr>
      <w:r w:rsidRPr="00C566F8">
        <w:rPr>
          <w:rFonts w:cs="Times New Roman"/>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14:paraId="0A50AFF4" w14:textId="77777777" w:rsidR="00C566F8" w:rsidRPr="00C566F8" w:rsidRDefault="00C566F8" w:rsidP="000C2258">
      <w:pPr>
        <w:rPr>
          <w:rFonts w:cs="Times New Roman"/>
          <w:color w:val="auto"/>
        </w:rPr>
      </w:pPr>
      <w:r w:rsidRPr="00C566F8">
        <w:rPr>
          <w:rFonts w:cs="Times New Roman"/>
        </w:rPr>
        <w:lastRenderedPageBreak/>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Непрерывность профессионального развития работников школы,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p>
    <w:p w14:paraId="0C0CC2A6" w14:textId="77777777" w:rsidR="00C566F8" w:rsidRPr="00C566F8" w:rsidRDefault="00C566F8" w:rsidP="000C2258">
      <w:pPr>
        <w:rPr>
          <w:rFonts w:cs="Times New Roman"/>
          <w:color w:val="auto"/>
        </w:rPr>
      </w:pPr>
      <w:r w:rsidRPr="00C566F8">
        <w:rPr>
          <w:rFonts w:cs="Times New Roman"/>
        </w:rPr>
        <w:t>Формами повышения квалификации могут быть:</w:t>
      </w:r>
    </w:p>
    <w:p w14:paraId="609408AF" w14:textId="602B73EB" w:rsidR="00C566F8" w:rsidRPr="00C566F8" w:rsidRDefault="00C566F8" w:rsidP="000C2258">
      <w:pPr>
        <w:rPr>
          <w:color w:val="auto"/>
        </w:rPr>
      </w:pPr>
      <w:r w:rsidRPr="00C566F8">
        <w:t>•</w:t>
      </w:r>
      <w:r w:rsidR="000C2258">
        <w:t xml:space="preserve"> </w:t>
      </w:r>
      <w:r w:rsidRPr="00C566F8">
        <w:t>послевузовское обучение в высших учебных заведениях, в том числе в магистратуре, аспирантуре, докторантуре, на курсах повышения квалификации;</w:t>
      </w:r>
    </w:p>
    <w:p w14:paraId="2A1E0C20" w14:textId="77777777" w:rsidR="00C566F8" w:rsidRPr="00C566F8" w:rsidRDefault="00C566F8" w:rsidP="000C2258">
      <w:pPr>
        <w:rPr>
          <w:color w:val="auto"/>
        </w:rPr>
      </w:pPr>
      <w:r w:rsidRPr="00C566F8">
        <w:t>• стажировки, участие в конференциях, обучающих семинарах и мастер-классах по отдельным направлениям реализации основной образовательной программы;</w:t>
      </w:r>
    </w:p>
    <w:p w14:paraId="5DC3E657" w14:textId="026E51C6" w:rsidR="00C566F8" w:rsidRPr="00C566F8" w:rsidRDefault="00C566F8" w:rsidP="000C2258">
      <w:pPr>
        <w:rPr>
          <w:color w:val="auto"/>
        </w:rPr>
      </w:pPr>
      <w:r w:rsidRPr="00C566F8">
        <w:t>•</w:t>
      </w:r>
      <w:r w:rsidR="000C2258">
        <w:t xml:space="preserve"> </w:t>
      </w:r>
      <w:r w:rsidRPr="00C566F8">
        <w:t>дистанционное образование; участие в различных педагогических проектах; создание и публикация методических материалов и др.</w:t>
      </w:r>
    </w:p>
    <w:p w14:paraId="3F6872B8" w14:textId="77777777" w:rsidR="00C566F8" w:rsidRPr="00C566F8" w:rsidRDefault="00C566F8" w:rsidP="000C2258">
      <w:pPr>
        <w:rPr>
          <w:rFonts w:cs="Times New Roman"/>
          <w:color w:val="auto"/>
        </w:rPr>
      </w:pPr>
      <w:r w:rsidRPr="00C566F8">
        <w:rPr>
          <w:rFonts w:cs="Times New Roman"/>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14:paraId="2505D1E4" w14:textId="77777777" w:rsidR="00C566F8" w:rsidRPr="00C566F8" w:rsidRDefault="00C566F8" w:rsidP="000C2258">
      <w:pPr>
        <w:rPr>
          <w:rFonts w:cs="Times New Roman"/>
          <w:color w:val="auto"/>
        </w:rPr>
      </w:pPr>
      <w:r w:rsidRPr="00C566F8">
        <w:rPr>
          <w:rFonts w:cs="Times New Roman"/>
        </w:rPr>
        <w:t>Ожидаемый результат повышения квалификации - профессиональная готовность работников образования к реализации ФГОС СОО:</w:t>
      </w:r>
    </w:p>
    <w:p w14:paraId="6B51D185" w14:textId="0D9AFCBC" w:rsidR="00C566F8" w:rsidRPr="00C566F8" w:rsidRDefault="00C566F8" w:rsidP="000C2258">
      <w:pPr>
        <w:rPr>
          <w:color w:val="auto"/>
        </w:rPr>
      </w:pPr>
      <w:r w:rsidRPr="00C566F8">
        <w:t>•</w:t>
      </w:r>
      <w:r w:rsidR="000C2258">
        <w:t xml:space="preserve"> </w:t>
      </w:r>
      <w:r w:rsidRPr="00C566F8">
        <w:t>обеспечение оптимального вхождения работников образования в систему ценностей современного образования;</w:t>
      </w:r>
    </w:p>
    <w:p w14:paraId="3CDFD646" w14:textId="28DC3C79" w:rsidR="00C566F8" w:rsidRPr="00C566F8" w:rsidRDefault="00C566F8" w:rsidP="000C2258">
      <w:pPr>
        <w:rPr>
          <w:color w:val="auto"/>
        </w:rPr>
      </w:pPr>
      <w:r w:rsidRPr="00C566F8">
        <w:t>•</w:t>
      </w:r>
      <w:r w:rsidR="000C2258">
        <w:t xml:space="preserve"> </w:t>
      </w:r>
      <w:r w:rsidRPr="00C566F8">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14:paraId="722C181D" w14:textId="7F3656AB" w:rsidR="00C566F8" w:rsidRPr="00C566F8" w:rsidRDefault="00C566F8" w:rsidP="000C2258">
      <w:pPr>
        <w:rPr>
          <w:color w:val="auto"/>
        </w:rPr>
      </w:pPr>
      <w:r w:rsidRPr="00C566F8">
        <w:t>•</w:t>
      </w:r>
      <w:r w:rsidR="000C2258">
        <w:t xml:space="preserve"> </w:t>
      </w:r>
      <w:r w:rsidRPr="00C566F8">
        <w:t>овладение учебно-методическими и информационно-методическими ресурсами, необходимыми для успешного решения задач ФГОС СОО.</w:t>
      </w:r>
    </w:p>
    <w:p w14:paraId="20A604D3" w14:textId="77777777" w:rsidR="00C566F8" w:rsidRPr="00C566F8" w:rsidRDefault="00C566F8" w:rsidP="000C2258">
      <w:pPr>
        <w:rPr>
          <w:rFonts w:cs="Times New Roman"/>
          <w:color w:val="auto"/>
        </w:rPr>
      </w:pPr>
      <w:r w:rsidRPr="00C566F8">
        <w:rPr>
          <w:rFonts w:cs="Times New Roman"/>
        </w:rPr>
        <w:t>В школе существует система методической работы, обеспечивающая сопровождение деятельности педагогов на всех этапах реализации требований ФГОС СОО. 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14:paraId="1C13E8E6" w14:textId="66833CF0" w:rsidR="00C566F8" w:rsidRPr="00C566F8" w:rsidRDefault="00C566F8" w:rsidP="000C2258">
      <w:pPr>
        <w:rPr>
          <w:rFonts w:cs="Times New Roman"/>
          <w:color w:val="auto"/>
        </w:rPr>
      </w:pPr>
      <w:r w:rsidRPr="00C566F8">
        <w:rPr>
          <w:rFonts w:cs="Times New Roman"/>
        </w:rPr>
        <w:t>Методическая работа состоит в следующем (в соответствии с планом работы школы на 202</w:t>
      </w:r>
      <w:r w:rsidR="007030FA">
        <w:rPr>
          <w:rFonts w:cs="Times New Roman"/>
        </w:rPr>
        <w:t>2</w:t>
      </w:r>
      <w:r w:rsidRPr="00C566F8">
        <w:rPr>
          <w:rFonts w:cs="Times New Roman"/>
        </w:rPr>
        <w:t>-202</w:t>
      </w:r>
      <w:r w:rsidR="007030FA">
        <w:rPr>
          <w:rFonts w:cs="Times New Roman"/>
        </w:rPr>
        <w:t>3</w:t>
      </w:r>
      <w:r w:rsidRPr="00C566F8">
        <w:rPr>
          <w:rFonts w:cs="Times New Roman"/>
        </w:rPr>
        <w:t xml:space="preserve"> учебный год):</w:t>
      </w:r>
    </w:p>
    <w:p w14:paraId="42DA75A7" w14:textId="77777777" w:rsidR="00C566F8" w:rsidRPr="00C566F8" w:rsidRDefault="00C566F8" w:rsidP="000C2258">
      <w:pPr>
        <w:rPr>
          <w:color w:val="auto"/>
        </w:rPr>
      </w:pPr>
      <w:r w:rsidRPr="00C566F8">
        <w:t>• семинары, посвященные содержанию и ключевым особенностям ФГОС СОО;</w:t>
      </w:r>
    </w:p>
    <w:p w14:paraId="51E0670D" w14:textId="77777777" w:rsidR="00C566F8" w:rsidRPr="00C566F8" w:rsidRDefault="00C566F8" w:rsidP="000C2258">
      <w:pPr>
        <w:rPr>
          <w:color w:val="auto"/>
        </w:rPr>
      </w:pPr>
      <w:r w:rsidRPr="00C566F8">
        <w:t>• тренинги для педагогов с целью выявления и соотнесения собственной профессиональной позиции с целями и задачами ФГОС СОО;</w:t>
      </w:r>
    </w:p>
    <w:p w14:paraId="28DE4054" w14:textId="77777777" w:rsidR="00C566F8" w:rsidRPr="00C566F8" w:rsidRDefault="00C566F8" w:rsidP="000C2258">
      <w:pPr>
        <w:rPr>
          <w:color w:val="auto"/>
        </w:rPr>
      </w:pPr>
      <w:r w:rsidRPr="00C566F8">
        <w:t>• заседания методических объединений учителей по проблемам введения ФГОС СОО;</w:t>
      </w:r>
    </w:p>
    <w:p w14:paraId="7156B1DA" w14:textId="77777777" w:rsidR="00C566F8" w:rsidRPr="00C566F8" w:rsidRDefault="00C566F8" w:rsidP="000C2258">
      <w:pPr>
        <w:rPr>
          <w:color w:val="auto"/>
        </w:rPr>
      </w:pPr>
      <w:r w:rsidRPr="00C566F8">
        <w:t>• 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14:paraId="25F1E225" w14:textId="77777777" w:rsidR="00C566F8" w:rsidRPr="00C566F8" w:rsidRDefault="00C566F8" w:rsidP="000C2258">
      <w:pPr>
        <w:rPr>
          <w:color w:val="auto"/>
        </w:rPr>
      </w:pPr>
      <w:r w:rsidRPr="00C566F8">
        <w:t>• участие педагогов в разработке разделов и компонентов основной образовательной программы образовательной организации;</w:t>
      </w:r>
    </w:p>
    <w:p w14:paraId="4B7D7949" w14:textId="77777777" w:rsidR="00C566F8" w:rsidRPr="00C566F8" w:rsidRDefault="00C566F8" w:rsidP="000C2258">
      <w:pPr>
        <w:rPr>
          <w:color w:val="auto"/>
        </w:rPr>
      </w:pPr>
      <w:r w:rsidRPr="00C566F8">
        <w:t>• участие педагогов в разработке и апробации оценки эффективности работы в условиях внедрения ФГОС СОО и новой системы оплаты труда;</w:t>
      </w:r>
    </w:p>
    <w:p w14:paraId="27A2C92D" w14:textId="77777777" w:rsidR="00C566F8" w:rsidRPr="00C566F8" w:rsidRDefault="00C566F8" w:rsidP="000C2258">
      <w:pPr>
        <w:rPr>
          <w:color w:val="auto"/>
        </w:rPr>
      </w:pPr>
      <w:r w:rsidRPr="00C566F8">
        <w:t xml:space="preserve">• участие педагогов в проведении мастер-классов, круглых столов, стажерских </w:t>
      </w:r>
      <w:r w:rsidRPr="00C566F8">
        <w:lastRenderedPageBreak/>
        <w:t>площадок, «открытых» уроков, внеурочных занятий и мероприятий по отдельным направлениям введения и реализации ФГОС СОО.</w:t>
      </w:r>
    </w:p>
    <w:p w14:paraId="2B0C8D27" w14:textId="77777777" w:rsidR="00C566F8" w:rsidRPr="00C566F8" w:rsidRDefault="00C566F8" w:rsidP="000C2258">
      <w:pPr>
        <w:rPr>
          <w:rFonts w:cs="Times New Roman"/>
          <w:color w:val="auto"/>
        </w:rPr>
      </w:pPr>
      <w:r w:rsidRPr="00C566F8">
        <w:rPr>
          <w:rFonts w:cs="Times New Roman"/>
        </w:rPr>
        <w:t>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14:paraId="1B8FE7CA" w14:textId="1AB7EF46" w:rsidR="00C566F8" w:rsidRPr="00C566F8" w:rsidRDefault="00C566F8" w:rsidP="007030FA">
      <w:pPr>
        <w:pStyle w:val="3"/>
        <w:rPr>
          <w:color w:val="auto"/>
        </w:rPr>
      </w:pPr>
      <w:bookmarkStart w:id="89" w:name="bookmark24"/>
      <w:bookmarkStart w:id="90" w:name="_Toc130738948"/>
      <w:r w:rsidRPr="00C566F8">
        <w:t>Психолого-педагогические условия реализации основной образовательной программы</w:t>
      </w:r>
      <w:bookmarkEnd w:id="89"/>
      <w:bookmarkEnd w:id="90"/>
    </w:p>
    <w:p w14:paraId="7ABBE2F5" w14:textId="77777777" w:rsidR="00C566F8" w:rsidRPr="00C566F8" w:rsidRDefault="00C566F8" w:rsidP="000C2258">
      <w:pPr>
        <w:rPr>
          <w:color w:val="auto"/>
        </w:rPr>
      </w:pPr>
      <w:r w:rsidRPr="00C566F8">
        <w:t>Реализации образовательной программы способствует Служба сопровождения (педагог-психолог, учителя), работа которой направлена на сохранение физического и психического здоровья всех участников образовательных отношений, а также на развитие обучающихся. Психолого-педагогическое сопровождение обучающихся включает:</w:t>
      </w:r>
    </w:p>
    <w:p w14:paraId="14FEC226" w14:textId="77777777" w:rsidR="00C566F8" w:rsidRPr="00C566F8" w:rsidRDefault="00C566F8" w:rsidP="000C2258">
      <w:pPr>
        <w:rPr>
          <w:color w:val="auto"/>
        </w:rPr>
      </w:pPr>
      <w:r w:rsidRPr="00C566F8">
        <w:t>• индивидуальную диагностику развития познавательных и предметных умений обучающихся;</w:t>
      </w:r>
    </w:p>
    <w:p w14:paraId="0C6AEA13" w14:textId="77777777" w:rsidR="00C566F8" w:rsidRPr="00C566F8" w:rsidRDefault="00C566F8" w:rsidP="000C2258">
      <w:pPr>
        <w:rPr>
          <w:color w:val="auto"/>
        </w:rPr>
      </w:pPr>
      <w:r w:rsidRPr="00C566F8">
        <w:t>• психолого-педагогические консультации для обучающихся и родителей,</w:t>
      </w:r>
    </w:p>
    <w:p w14:paraId="7CA28C34" w14:textId="77777777" w:rsidR="00C566F8" w:rsidRPr="00C566F8" w:rsidRDefault="00C566F8" w:rsidP="000C2258">
      <w:pPr>
        <w:rPr>
          <w:color w:val="auto"/>
        </w:rPr>
      </w:pPr>
      <w:r w:rsidRPr="00C566F8">
        <w:t>• организацию индивидуального сопровождения обучающихся, имеющих проблемы в обучении, учителем, психологом, классным руководителем, администрацией.</w:t>
      </w:r>
    </w:p>
    <w:p w14:paraId="02E994AA" w14:textId="77777777" w:rsidR="00C566F8" w:rsidRPr="00C566F8" w:rsidRDefault="00C566F8" w:rsidP="000C2258">
      <w:pPr>
        <w:rPr>
          <w:color w:val="auto"/>
        </w:rPr>
      </w:pPr>
      <w:r w:rsidRPr="00C566F8">
        <w:t>• для поддержки обучающихся (по необходимости) организуются дополнительные (групповые и индивидуальные) занятия по предметам основного цикла, консультации, поддерживающие обучающихся в трудных и проблемных ситуациях.</w:t>
      </w:r>
    </w:p>
    <w:p w14:paraId="55F8F547" w14:textId="339730B4" w:rsidR="00C566F8" w:rsidRPr="00C566F8" w:rsidRDefault="00C566F8" w:rsidP="000C2258">
      <w:pPr>
        <w:rPr>
          <w:rFonts w:cs="Times New Roman"/>
          <w:color w:val="auto"/>
        </w:rPr>
      </w:pPr>
      <w:r w:rsidRPr="00C566F8">
        <w:rPr>
          <w:rFonts w:cs="Times New Roman"/>
        </w:rPr>
        <w:t>Таким образом, психолого-педагогические</w:t>
      </w:r>
      <w:r w:rsidR="000C2258">
        <w:rPr>
          <w:rFonts w:cs="Times New Roman"/>
        </w:rPr>
        <w:t xml:space="preserve"> </w:t>
      </w:r>
      <w:r w:rsidRPr="00C566F8">
        <w:rPr>
          <w:rFonts w:cs="Times New Roman"/>
        </w:rPr>
        <w:t>условия реализации</w:t>
      </w:r>
      <w:r w:rsidR="000C2258">
        <w:rPr>
          <w:rFonts w:cs="Times New Roman"/>
        </w:rPr>
        <w:t xml:space="preserve"> </w:t>
      </w:r>
      <w:r w:rsidRPr="00C566F8">
        <w:rPr>
          <w:rFonts w:cs="Times New Roman"/>
        </w:rPr>
        <w:t>основной</w:t>
      </w:r>
    </w:p>
    <w:p w14:paraId="4AE6957D" w14:textId="2AA985F0" w:rsidR="00C566F8" w:rsidRPr="00C566F8" w:rsidRDefault="00C566F8" w:rsidP="000C2258">
      <w:pPr>
        <w:rPr>
          <w:rFonts w:cs="Times New Roman"/>
          <w:color w:val="auto"/>
        </w:rPr>
      </w:pPr>
      <w:r w:rsidRPr="00C566F8">
        <w:rPr>
          <w:rFonts w:cs="Times New Roman"/>
        </w:rPr>
        <w:t>образовательной программы среднего общего образования в МБОУ</w:t>
      </w:r>
      <w:r w:rsidR="001176B6">
        <w:rPr>
          <w:rFonts w:cs="Times New Roman"/>
        </w:rPr>
        <w:t xml:space="preserve"> </w:t>
      </w:r>
      <w:r w:rsidR="00717EA0">
        <w:rPr>
          <w:rFonts w:cs="Times New Roman"/>
        </w:rPr>
        <w:t>СОШ с. Посёлки</w:t>
      </w:r>
      <w:r w:rsidRPr="00C566F8">
        <w:rPr>
          <w:rFonts w:cs="Times New Roman"/>
        </w:rPr>
        <w:t xml:space="preserve"> обеспечивают:</w:t>
      </w:r>
    </w:p>
    <w:p w14:paraId="0B01AE16" w14:textId="77777777" w:rsidR="00C566F8" w:rsidRPr="00C566F8" w:rsidRDefault="00C566F8" w:rsidP="000C2258">
      <w:pPr>
        <w:rPr>
          <w:color w:val="auto"/>
        </w:rPr>
      </w:pPr>
      <w:r w:rsidRPr="00C566F8">
        <w:t>• преемственность содержания и форм организации образовательной деятельности, обеспечивающих реализацию основных образовательных программ начального образования, основного общего образования и среднего общего образования;</w:t>
      </w:r>
    </w:p>
    <w:p w14:paraId="5A803504" w14:textId="77777777" w:rsidR="00C566F8" w:rsidRPr="00C566F8" w:rsidRDefault="00C566F8" w:rsidP="000C2258">
      <w:pPr>
        <w:rPr>
          <w:color w:val="auto"/>
        </w:rPr>
      </w:pPr>
      <w:r w:rsidRPr="00C566F8">
        <w:t>• учет специфики возрастного психофизического развития обучающихся;</w:t>
      </w:r>
    </w:p>
    <w:p w14:paraId="037ECF0C" w14:textId="6CBA35B6" w:rsidR="00C566F8" w:rsidRPr="00C566F8" w:rsidRDefault="00C566F8" w:rsidP="000C2258">
      <w:pPr>
        <w:rPr>
          <w:color w:val="auto"/>
        </w:rPr>
      </w:pPr>
      <w:r w:rsidRPr="00C566F8">
        <w:t>•</w:t>
      </w:r>
      <w:r w:rsidR="000C2258">
        <w:t xml:space="preserve"> </w:t>
      </w:r>
      <w:r w:rsidRPr="00C566F8">
        <w:t>формирование и развитие</w:t>
      </w:r>
      <w:r w:rsidR="000C2258">
        <w:t xml:space="preserve"> </w:t>
      </w:r>
      <w:r w:rsidRPr="00C566F8">
        <w:t>психолого-педагогической</w:t>
      </w:r>
      <w:r w:rsidR="000C2258">
        <w:t xml:space="preserve"> </w:t>
      </w:r>
      <w:r w:rsidRPr="00C566F8">
        <w:t>компетентности</w:t>
      </w:r>
    </w:p>
    <w:p w14:paraId="32D9A4C0" w14:textId="77777777" w:rsidR="00C566F8" w:rsidRPr="00C566F8" w:rsidRDefault="00C566F8" w:rsidP="000C2258">
      <w:pPr>
        <w:rPr>
          <w:rFonts w:cs="Times New Roman"/>
          <w:color w:val="auto"/>
        </w:rPr>
      </w:pPr>
      <w:r w:rsidRPr="00C566F8">
        <w:rPr>
          <w:rFonts w:cs="Times New Roman"/>
        </w:rPr>
        <w:t>педагогических и административных работников, родителей (законных представителей) обучающихся;</w:t>
      </w:r>
    </w:p>
    <w:p w14:paraId="6A7C03A8" w14:textId="7DFCE937" w:rsidR="00C566F8" w:rsidRPr="00C566F8" w:rsidRDefault="00C566F8" w:rsidP="000C2258">
      <w:pPr>
        <w:rPr>
          <w:rFonts w:cs="Times New Roman"/>
          <w:color w:val="auto"/>
        </w:rPr>
      </w:pPr>
      <w:r w:rsidRPr="00C566F8">
        <w:t>•</w:t>
      </w:r>
      <w:r w:rsidR="000C2258">
        <w:t xml:space="preserve"> </w:t>
      </w:r>
      <w:r w:rsidRPr="00C566F8">
        <w:t>вариативность направлений</w:t>
      </w:r>
      <w:r w:rsidR="000C2258">
        <w:t xml:space="preserve"> </w:t>
      </w:r>
      <w:r w:rsidRPr="00C566F8">
        <w:t>психолого-педагогического</w:t>
      </w:r>
      <w:r w:rsidR="000C2258">
        <w:t xml:space="preserve"> </w:t>
      </w:r>
      <w:r w:rsidRPr="00C566F8">
        <w:t>сопровождения</w:t>
      </w:r>
      <w:r w:rsidR="007030FA">
        <w:t xml:space="preserve"> </w:t>
      </w:r>
      <w:r w:rsidRPr="00C566F8">
        <w:rPr>
          <w:rFonts w:cs="Times New Roman"/>
        </w:rPr>
        <w:t>участников образовательных</w:t>
      </w:r>
      <w:r w:rsidR="000C2258">
        <w:rPr>
          <w:rFonts w:cs="Times New Roman"/>
        </w:rPr>
        <w:t xml:space="preserve"> </w:t>
      </w:r>
      <w:r w:rsidRPr="00C566F8">
        <w:rPr>
          <w:rFonts w:cs="Times New Roman"/>
        </w:rPr>
        <w:t>отношений (сохранение</w:t>
      </w:r>
      <w:r w:rsidR="000C2258">
        <w:rPr>
          <w:rFonts w:cs="Times New Roman"/>
        </w:rPr>
        <w:t xml:space="preserve"> </w:t>
      </w:r>
      <w:r w:rsidRPr="00C566F8">
        <w:rPr>
          <w:rFonts w:cs="Times New Roman"/>
        </w:rPr>
        <w:t>и укрепление</w:t>
      </w:r>
      <w:r w:rsidR="007030FA">
        <w:rPr>
          <w:rFonts w:cs="Times New Roman"/>
        </w:rPr>
        <w:t xml:space="preserve"> </w:t>
      </w:r>
      <w:r w:rsidRPr="00C566F8">
        <w:rPr>
          <w:rFonts w:cs="Times New Roman"/>
        </w:rPr>
        <w:t>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w:t>
      </w:r>
      <w:r w:rsidR="000C2258">
        <w:rPr>
          <w:rFonts w:cs="Times New Roman"/>
        </w:rPr>
        <w:t xml:space="preserve"> </w:t>
      </w:r>
      <w:r w:rsidRPr="00C566F8">
        <w:rPr>
          <w:rFonts w:cs="Times New Roman"/>
        </w:rPr>
        <w:t>ограниченными возможностями здоровья;</w:t>
      </w:r>
    </w:p>
    <w:p w14:paraId="32A5400A" w14:textId="77777777" w:rsidR="00C566F8" w:rsidRPr="00C566F8" w:rsidRDefault="00C566F8" w:rsidP="000C2258">
      <w:pPr>
        <w:rPr>
          <w:rFonts w:cs="Times New Roman"/>
          <w:color w:val="auto"/>
        </w:rPr>
      </w:pPr>
      <w:r w:rsidRPr="00C566F8">
        <w:rPr>
          <w:rFonts w:cs="Times New Roman"/>
        </w:rPr>
        <w:t>формирование коммуникативных навыков в разновозрастной среде и среде сверстников; поддержка детских объединений, ученического самоуправления);</w:t>
      </w:r>
    </w:p>
    <w:p w14:paraId="08968AB7" w14:textId="77777777" w:rsidR="00C566F8" w:rsidRPr="00C566F8" w:rsidRDefault="00C566F8" w:rsidP="000C2258">
      <w:pPr>
        <w:rPr>
          <w:color w:val="auto"/>
        </w:rPr>
      </w:pPr>
      <w:r w:rsidRPr="00C566F8">
        <w:t>• диверсификацию уровней психолого-педагогического сопровождения (индивидуальный, групповой, уровень класса, уровень ОО);</w:t>
      </w:r>
    </w:p>
    <w:p w14:paraId="1254421C" w14:textId="77777777" w:rsidR="00C566F8" w:rsidRPr="00C566F8" w:rsidRDefault="00C566F8" w:rsidP="000C2258">
      <w:pPr>
        <w:rPr>
          <w:color w:val="auto"/>
        </w:rPr>
      </w:pPr>
      <w:r w:rsidRPr="00C566F8">
        <w:t>• вариативность форм психолого-педагогического сопровождения участников образовательной деятельности (профилактика, диагностика, консультирование, коррекционная работа, развивающая работа, просвещение, экспертиза).</w:t>
      </w:r>
    </w:p>
    <w:p w14:paraId="4578E56B" w14:textId="77777777" w:rsidR="00C566F8" w:rsidRPr="00C566F8" w:rsidRDefault="00C566F8" w:rsidP="000C2258">
      <w:pPr>
        <w:rPr>
          <w:rFonts w:cs="Times New Roman"/>
          <w:color w:val="auto"/>
        </w:rPr>
      </w:pPr>
      <w:r w:rsidRPr="00C566F8">
        <w:rPr>
          <w:rFonts w:cs="Times New Roman"/>
        </w:rPr>
        <w:t>Модель психолого-педагогического сопровождения участников образовательной деятельности среднего общего образования.</w:t>
      </w:r>
    </w:p>
    <w:p w14:paraId="4A060B05" w14:textId="77777777" w:rsidR="00C566F8" w:rsidRPr="00C566F8" w:rsidRDefault="00C566F8" w:rsidP="000C2258">
      <w:pPr>
        <w:rPr>
          <w:rFonts w:cs="Times New Roman"/>
          <w:color w:val="auto"/>
        </w:rPr>
      </w:pPr>
      <w:r w:rsidRPr="00C566F8">
        <w:rPr>
          <w:rFonts w:cs="Times New Roman"/>
        </w:rPr>
        <w:t>Уровни психолого-педагогического сопровождения</w:t>
      </w:r>
    </w:p>
    <w:p w14:paraId="10BD606A" w14:textId="77777777" w:rsidR="00C566F8" w:rsidRPr="00C566F8" w:rsidRDefault="00C566F8" w:rsidP="000C2258">
      <w:pPr>
        <w:rPr>
          <w:rFonts w:cs="Times New Roman"/>
          <w:color w:val="auto"/>
        </w:rPr>
      </w:pPr>
      <w:r w:rsidRPr="00C566F8">
        <w:rPr>
          <w:rFonts w:cs="Times New Roman"/>
        </w:rPr>
        <w:t>К основным направлениям психолого-педагогического сопровождения относятся:</w:t>
      </w:r>
    </w:p>
    <w:tbl>
      <w:tblPr>
        <w:tblW w:w="9589" w:type="dxa"/>
        <w:tblInd w:w="5" w:type="dxa"/>
        <w:tblLayout w:type="fixed"/>
        <w:tblLook w:val="0000" w:firstRow="0" w:lastRow="0" w:firstColumn="0" w:lastColumn="0" w:noHBand="0" w:noVBand="0"/>
      </w:tblPr>
      <w:tblGrid>
        <w:gridCol w:w="1819"/>
        <w:gridCol w:w="2078"/>
        <w:gridCol w:w="1819"/>
        <w:gridCol w:w="2078"/>
        <w:gridCol w:w="1795"/>
      </w:tblGrid>
      <w:tr w:rsidR="00C566F8" w:rsidRPr="00C566F8" w14:paraId="7A2BBD21" w14:textId="77777777" w:rsidTr="007030FA">
        <w:tc>
          <w:tcPr>
            <w:tcW w:w="1819" w:type="dxa"/>
            <w:tcBorders>
              <w:top w:val="single" w:sz="4" w:space="0" w:color="auto"/>
              <w:left w:val="single" w:sz="4" w:space="0" w:color="auto"/>
              <w:bottom w:val="nil"/>
              <w:right w:val="nil"/>
            </w:tcBorders>
            <w:shd w:val="clear" w:color="auto" w:fill="FFFFFF"/>
          </w:tcPr>
          <w:p w14:paraId="00004851" w14:textId="34F3EB22" w:rsidR="00C566F8" w:rsidRPr="00C566F8" w:rsidRDefault="00C566F8" w:rsidP="007030FA">
            <w:pPr>
              <w:ind w:firstLine="0"/>
              <w:jc w:val="left"/>
              <w:rPr>
                <w:rFonts w:cs="Times New Roman"/>
                <w:color w:val="auto"/>
              </w:rPr>
            </w:pPr>
            <w:r w:rsidRPr="00C566F8">
              <w:rPr>
                <w:rFonts w:cs="Times New Roman"/>
              </w:rPr>
              <w:t>Основные</w:t>
            </w:r>
            <w:r w:rsidR="007030FA">
              <w:rPr>
                <w:rFonts w:cs="Times New Roman"/>
              </w:rPr>
              <w:t xml:space="preserve"> </w:t>
            </w:r>
            <w:r w:rsidRPr="00C566F8">
              <w:rPr>
                <w:rFonts w:cs="Times New Roman"/>
              </w:rPr>
              <w:lastRenderedPageBreak/>
              <w:t>направления</w:t>
            </w:r>
            <w:r w:rsidR="007030FA">
              <w:rPr>
                <w:rFonts w:cs="Times New Roman"/>
              </w:rPr>
              <w:t xml:space="preserve"> </w:t>
            </w:r>
            <w:r w:rsidRPr="00C566F8">
              <w:rPr>
                <w:rFonts w:cs="Times New Roman"/>
              </w:rPr>
              <w:t>психолого-педагогического</w:t>
            </w:r>
            <w:r w:rsidR="007030FA">
              <w:rPr>
                <w:rFonts w:cs="Times New Roman"/>
              </w:rPr>
              <w:t xml:space="preserve"> </w:t>
            </w:r>
            <w:r w:rsidRPr="00C566F8">
              <w:rPr>
                <w:rFonts w:cs="Times New Roman"/>
              </w:rPr>
              <w:t>сопровождения</w:t>
            </w:r>
          </w:p>
        </w:tc>
        <w:tc>
          <w:tcPr>
            <w:tcW w:w="2078" w:type="dxa"/>
            <w:tcBorders>
              <w:top w:val="single" w:sz="4" w:space="0" w:color="auto"/>
              <w:left w:val="single" w:sz="4" w:space="0" w:color="auto"/>
              <w:bottom w:val="nil"/>
              <w:right w:val="nil"/>
            </w:tcBorders>
            <w:shd w:val="clear" w:color="auto" w:fill="FFFFFF"/>
          </w:tcPr>
          <w:p w14:paraId="101D584F" w14:textId="146B5A4D" w:rsidR="00C566F8" w:rsidRPr="00C566F8" w:rsidRDefault="00C566F8" w:rsidP="007030FA">
            <w:pPr>
              <w:ind w:firstLine="0"/>
              <w:jc w:val="left"/>
              <w:rPr>
                <w:rFonts w:cs="Times New Roman"/>
                <w:color w:val="auto"/>
              </w:rPr>
            </w:pPr>
            <w:r w:rsidRPr="00C566F8">
              <w:rPr>
                <w:rFonts w:cs="Times New Roman"/>
              </w:rPr>
              <w:lastRenderedPageBreak/>
              <w:t>Индивидуальный</w:t>
            </w:r>
            <w:r w:rsidR="007030FA">
              <w:rPr>
                <w:rFonts w:cs="Times New Roman"/>
              </w:rPr>
              <w:t xml:space="preserve"> </w:t>
            </w:r>
            <w:r w:rsidRPr="00C566F8">
              <w:rPr>
                <w:rFonts w:cs="Times New Roman"/>
              </w:rPr>
              <w:lastRenderedPageBreak/>
              <w:t>уровень</w:t>
            </w:r>
          </w:p>
        </w:tc>
        <w:tc>
          <w:tcPr>
            <w:tcW w:w="1819" w:type="dxa"/>
            <w:tcBorders>
              <w:top w:val="single" w:sz="4" w:space="0" w:color="auto"/>
              <w:left w:val="single" w:sz="4" w:space="0" w:color="auto"/>
              <w:bottom w:val="nil"/>
              <w:right w:val="nil"/>
            </w:tcBorders>
            <w:shd w:val="clear" w:color="auto" w:fill="FFFFFF"/>
          </w:tcPr>
          <w:p w14:paraId="50D19954" w14:textId="6A8BCFED" w:rsidR="00C566F8" w:rsidRPr="00C566F8" w:rsidRDefault="00C566F8" w:rsidP="007030FA">
            <w:pPr>
              <w:ind w:firstLine="0"/>
              <w:jc w:val="left"/>
              <w:rPr>
                <w:rFonts w:cs="Times New Roman"/>
                <w:color w:val="auto"/>
              </w:rPr>
            </w:pPr>
            <w:r w:rsidRPr="00C566F8">
              <w:rPr>
                <w:rFonts w:cs="Times New Roman"/>
              </w:rPr>
              <w:lastRenderedPageBreak/>
              <w:t xml:space="preserve">Групповой </w:t>
            </w:r>
            <w:r w:rsidRPr="00C566F8">
              <w:rPr>
                <w:rFonts w:cs="Times New Roman"/>
              </w:rPr>
              <w:lastRenderedPageBreak/>
              <w:t>уровень</w:t>
            </w:r>
          </w:p>
        </w:tc>
        <w:tc>
          <w:tcPr>
            <w:tcW w:w="2078" w:type="dxa"/>
            <w:tcBorders>
              <w:top w:val="single" w:sz="4" w:space="0" w:color="auto"/>
              <w:left w:val="single" w:sz="4" w:space="0" w:color="auto"/>
              <w:bottom w:val="nil"/>
              <w:right w:val="nil"/>
            </w:tcBorders>
            <w:shd w:val="clear" w:color="auto" w:fill="FFFFFF"/>
          </w:tcPr>
          <w:p w14:paraId="13F40210" w14:textId="77777777" w:rsidR="00C566F8" w:rsidRPr="00C566F8" w:rsidRDefault="00C566F8" w:rsidP="007030FA">
            <w:pPr>
              <w:ind w:firstLine="0"/>
              <w:jc w:val="left"/>
              <w:rPr>
                <w:rFonts w:cs="Times New Roman"/>
                <w:color w:val="auto"/>
              </w:rPr>
            </w:pPr>
            <w:r w:rsidRPr="00C566F8">
              <w:rPr>
                <w:rFonts w:cs="Times New Roman"/>
              </w:rPr>
              <w:lastRenderedPageBreak/>
              <w:t>На уровне класса</w:t>
            </w:r>
          </w:p>
        </w:tc>
        <w:tc>
          <w:tcPr>
            <w:tcW w:w="1795" w:type="dxa"/>
            <w:tcBorders>
              <w:top w:val="single" w:sz="4" w:space="0" w:color="auto"/>
              <w:left w:val="single" w:sz="4" w:space="0" w:color="auto"/>
              <w:bottom w:val="nil"/>
              <w:right w:val="single" w:sz="4" w:space="0" w:color="auto"/>
            </w:tcBorders>
            <w:shd w:val="clear" w:color="auto" w:fill="FFFFFF"/>
          </w:tcPr>
          <w:p w14:paraId="12FFCB6D" w14:textId="77777777" w:rsidR="00C566F8" w:rsidRPr="00C566F8" w:rsidRDefault="00C566F8" w:rsidP="007030FA">
            <w:pPr>
              <w:ind w:firstLine="0"/>
              <w:jc w:val="left"/>
              <w:rPr>
                <w:rFonts w:cs="Times New Roman"/>
                <w:color w:val="auto"/>
              </w:rPr>
            </w:pPr>
            <w:r w:rsidRPr="00C566F8">
              <w:rPr>
                <w:rFonts w:cs="Times New Roman"/>
              </w:rPr>
              <w:t xml:space="preserve">На уровне </w:t>
            </w:r>
            <w:r w:rsidRPr="00C566F8">
              <w:rPr>
                <w:rFonts w:cs="Times New Roman"/>
              </w:rPr>
              <w:lastRenderedPageBreak/>
              <w:t>школы</w:t>
            </w:r>
          </w:p>
        </w:tc>
      </w:tr>
      <w:tr w:rsidR="007030FA" w:rsidRPr="00C566F8" w14:paraId="13FEBBC2" w14:textId="77777777" w:rsidTr="007030FA">
        <w:tc>
          <w:tcPr>
            <w:tcW w:w="1819" w:type="dxa"/>
            <w:tcBorders>
              <w:top w:val="single" w:sz="4" w:space="0" w:color="auto"/>
              <w:left w:val="single" w:sz="4" w:space="0" w:color="auto"/>
              <w:right w:val="nil"/>
            </w:tcBorders>
            <w:shd w:val="clear" w:color="auto" w:fill="FFFFFF"/>
          </w:tcPr>
          <w:p w14:paraId="7B03A574" w14:textId="28417A3D" w:rsidR="007030FA" w:rsidRPr="00C566F8" w:rsidRDefault="007030FA" w:rsidP="00211064">
            <w:pPr>
              <w:ind w:firstLine="0"/>
              <w:jc w:val="left"/>
              <w:rPr>
                <w:rFonts w:cs="Times New Roman"/>
                <w:color w:val="auto"/>
              </w:rPr>
            </w:pPr>
            <w:r w:rsidRPr="00C566F8">
              <w:rPr>
                <w:rFonts w:cs="Times New Roman"/>
              </w:rPr>
              <w:lastRenderedPageBreak/>
              <w:t>1. Сохранение</w:t>
            </w:r>
            <w:r w:rsidR="00211064">
              <w:rPr>
                <w:rFonts w:cs="Times New Roman"/>
              </w:rPr>
              <w:t xml:space="preserve"> </w:t>
            </w:r>
            <w:r w:rsidRPr="00C566F8">
              <w:rPr>
                <w:rFonts w:cs="Times New Roman"/>
              </w:rPr>
              <w:t>и укрепление</w:t>
            </w:r>
            <w:r w:rsidR="00211064">
              <w:rPr>
                <w:rFonts w:cs="Times New Roman"/>
              </w:rPr>
              <w:t xml:space="preserve"> </w:t>
            </w:r>
            <w:r w:rsidRPr="00C566F8">
              <w:rPr>
                <w:rFonts w:cs="Times New Roman"/>
              </w:rPr>
              <w:t>психологического здоровья</w:t>
            </w:r>
          </w:p>
        </w:tc>
        <w:tc>
          <w:tcPr>
            <w:tcW w:w="2078" w:type="dxa"/>
            <w:tcBorders>
              <w:top w:val="single" w:sz="4" w:space="0" w:color="auto"/>
              <w:left w:val="single" w:sz="4" w:space="0" w:color="auto"/>
              <w:right w:val="nil"/>
            </w:tcBorders>
            <w:shd w:val="clear" w:color="auto" w:fill="FFFFFF"/>
          </w:tcPr>
          <w:p w14:paraId="24B3AE80" w14:textId="77777777" w:rsidR="00211064" w:rsidRDefault="007030FA" w:rsidP="007030FA">
            <w:pPr>
              <w:ind w:firstLine="0"/>
              <w:jc w:val="left"/>
              <w:rPr>
                <w:rFonts w:cs="Times New Roman"/>
              </w:rPr>
            </w:pPr>
            <w:r w:rsidRPr="00C566F8">
              <w:rPr>
                <w:rFonts w:cs="Times New Roman"/>
              </w:rPr>
              <w:t>- проведение</w:t>
            </w:r>
            <w:r w:rsidR="00211064">
              <w:rPr>
                <w:rFonts w:cs="Times New Roman"/>
              </w:rPr>
              <w:t xml:space="preserve"> </w:t>
            </w:r>
            <w:r w:rsidRPr="00C566F8">
              <w:rPr>
                <w:rFonts w:cs="Times New Roman"/>
              </w:rPr>
              <w:t>индивидуальных</w:t>
            </w:r>
            <w:r w:rsidR="00211064">
              <w:rPr>
                <w:rFonts w:cs="Times New Roman"/>
              </w:rPr>
              <w:t xml:space="preserve"> </w:t>
            </w:r>
            <w:r w:rsidRPr="00C566F8">
              <w:rPr>
                <w:rFonts w:cs="Times New Roman"/>
              </w:rPr>
              <w:t>консультаций с</w:t>
            </w:r>
            <w:r w:rsidR="00211064">
              <w:rPr>
                <w:rFonts w:cs="Times New Roman"/>
              </w:rPr>
              <w:t xml:space="preserve"> </w:t>
            </w:r>
            <w:r w:rsidRPr="00C566F8">
              <w:rPr>
                <w:rFonts w:cs="Times New Roman"/>
              </w:rPr>
              <w:t>учащимися,</w:t>
            </w:r>
            <w:r w:rsidR="00211064">
              <w:rPr>
                <w:rFonts w:cs="Times New Roman"/>
              </w:rPr>
              <w:t xml:space="preserve"> </w:t>
            </w:r>
            <w:r w:rsidRPr="00C566F8">
              <w:rPr>
                <w:rFonts w:cs="Times New Roman"/>
              </w:rPr>
              <w:t>педагогами и</w:t>
            </w:r>
            <w:r w:rsidR="00211064">
              <w:rPr>
                <w:rFonts w:cs="Times New Roman"/>
              </w:rPr>
              <w:t xml:space="preserve"> </w:t>
            </w:r>
            <w:r w:rsidRPr="00C566F8">
              <w:rPr>
                <w:rFonts w:cs="Times New Roman"/>
              </w:rPr>
              <w:t>родителями</w:t>
            </w:r>
          </w:p>
          <w:p w14:paraId="18537B67" w14:textId="6FEBB941" w:rsidR="00211064" w:rsidRDefault="00211064" w:rsidP="007030FA">
            <w:pPr>
              <w:ind w:firstLine="0"/>
              <w:jc w:val="left"/>
              <w:rPr>
                <w:rFonts w:cs="Times New Roman"/>
              </w:rPr>
            </w:pPr>
            <w:r>
              <w:rPr>
                <w:rFonts w:cs="Times New Roman"/>
              </w:rPr>
              <w:t xml:space="preserve">- </w:t>
            </w:r>
            <w:r w:rsidR="007030FA" w:rsidRPr="00C566F8">
              <w:rPr>
                <w:rFonts w:cs="Times New Roman"/>
              </w:rPr>
              <w:t>индивидуальная</w:t>
            </w:r>
            <w:r>
              <w:rPr>
                <w:rFonts w:cs="Times New Roman"/>
              </w:rPr>
              <w:t xml:space="preserve"> </w:t>
            </w:r>
            <w:r w:rsidR="007030FA" w:rsidRPr="00C566F8">
              <w:rPr>
                <w:rFonts w:cs="Times New Roman"/>
              </w:rPr>
              <w:t>коррекционная</w:t>
            </w:r>
            <w:r>
              <w:rPr>
                <w:rFonts w:cs="Times New Roman"/>
              </w:rPr>
              <w:t xml:space="preserve"> </w:t>
            </w:r>
            <w:r w:rsidR="007030FA" w:rsidRPr="00C566F8">
              <w:rPr>
                <w:rFonts w:cs="Times New Roman"/>
              </w:rPr>
              <w:t>работа с</w:t>
            </w:r>
            <w:r>
              <w:rPr>
                <w:rFonts w:cs="Times New Roman"/>
              </w:rPr>
              <w:t xml:space="preserve"> </w:t>
            </w:r>
            <w:r w:rsidR="007030FA" w:rsidRPr="00C566F8">
              <w:rPr>
                <w:rFonts w:cs="Times New Roman"/>
              </w:rPr>
              <w:t>учащимися</w:t>
            </w:r>
            <w:r>
              <w:rPr>
                <w:rFonts w:cs="Times New Roman"/>
              </w:rPr>
              <w:t xml:space="preserve"> </w:t>
            </w:r>
            <w:r w:rsidR="007030FA" w:rsidRPr="00C566F8">
              <w:rPr>
                <w:rFonts w:cs="Times New Roman"/>
              </w:rPr>
              <w:t>специалистов</w:t>
            </w:r>
            <w:r>
              <w:rPr>
                <w:rFonts w:cs="Times New Roman"/>
              </w:rPr>
              <w:t xml:space="preserve"> </w:t>
            </w:r>
            <w:r w:rsidR="007030FA" w:rsidRPr="00C566F8">
              <w:rPr>
                <w:rFonts w:cs="Times New Roman"/>
              </w:rPr>
              <w:t>психолого</w:t>
            </w:r>
            <w:r>
              <w:rPr>
                <w:rFonts w:cs="Times New Roman"/>
              </w:rPr>
              <w:t>-</w:t>
            </w:r>
            <w:r w:rsidR="007030FA" w:rsidRPr="00C566F8">
              <w:rPr>
                <w:rFonts w:cs="Times New Roman"/>
              </w:rPr>
              <w:t>педагогической</w:t>
            </w:r>
            <w:r>
              <w:rPr>
                <w:rFonts w:cs="Times New Roman"/>
              </w:rPr>
              <w:t xml:space="preserve"> </w:t>
            </w:r>
            <w:r w:rsidR="007030FA" w:rsidRPr="00C566F8">
              <w:rPr>
                <w:rFonts w:cs="Times New Roman"/>
              </w:rPr>
              <w:t>службы</w:t>
            </w:r>
            <w:r>
              <w:rPr>
                <w:rFonts w:cs="Times New Roman"/>
              </w:rPr>
              <w:t xml:space="preserve"> </w:t>
            </w:r>
          </w:p>
          <w:p w14:paraId="2520D6C8" w14:textId="359A03CC" w:rsidR="007030FA" w:rsidRDefault="007030FA" w:rsidP="007030FA">
            <w:pPr>
              <w:ind w:firstLine="0"/>
              <w:jc w:val="left"/>
              <w:rPr>
                <w:rFonts w:cs="Times New Roman"/>
              </w:rPr>
            </w:pPr>
            <w:r w:rsidRPr="00C566F8">
              <w:rPr>
                <w:rFonts w:cs="Times New Roman"/>
              </w:rPr>
              <w:t>-</w:t>
            </w:r>
            <w:r>
              <w:rPr>
                <w:rFonts w:cs="Times New Roman"/>
              </w:rPr>
              <w:t xml:space="preserve"> </w:t>
            </w:r>
            <w:r w:rsidRPr="00C566F8">
              <w:rPr>
                <w:rFonts w:cs="Times New Roman"/>
              </w:rPr>
              <w:t>проведение диагностических мероприятий</w:t>
            </w:r>
          </w:p>
          <w:p w14:paraId="55EF46C1" w14:textId="77DC7957" w:rsidR="007030FA" w:rsidRPr="00C566F8" w:rsidRDefault="007030FA" w:rsidP="00211064">
            <w:pPr>
              <w:ind w:firstLine="0"/>
              <w:jc w:val="left"/>
              <w:rPr>
                <w:rFonts w:cs="Times New Roman"/>
                <w:color w:val="auto"/>
              </w:rPr>
            </w:pPr>
            <w:r w:rsidRPr="00C566F8">
              <w:rPr>
                <w:rFonts w:cs="Times New Roman"/>
              </w:rPr>
              <w:t>-</w:t>
            </w:r>
            <w:r>
              <w:rPr>
                <w:rFonts w:cs="Times New Roman"/>
              </w:rPr>
              <w:t xml:space="preserve"> </w:t>
            </w:r>
            <w:r w:rsidRPr="00C566F8">
              <w:rPr>
                <w:rFonts w:cs="Times New Roman"/>
              </w:rPr>
              <w:t>профилактика школьной дезадаптации (на этапе перехода в основную школу)</w:t>
            </w:r>
          </w:p>
        </w:tc>
        <w:tc>
          <w:tcPr>
            <w:tcW w:w="1819" w:type="dxa"/>
            <w:tcBorders>
              <w:top w:val="single" w:sz="4" w:space="0" w:color="auto"/>
              <w:left w:val="single" w:sz="4" w:space="0" w:color="auto"/>
              <w:right w:val="nil"/>
            </w:tcBorders>
            <w:shd w:val="clear" w:color="auto" w:fill="FFFFFF"/>
          </w:tcPr>
          <w:p w14:paraId="7D5C0C83" w14:textId="77777777" w:rsidR="00211064" w:rsidRDefault="007030FA" w:rsidP="007030FA">
            <w:pPr>
              <w:ind w:firstLine="0"/>
              <w:jc w:val="left"/>
              <w:rPr>
                <w:rFonts w:cs="Times New Roman"/>
              </w:rPr>
            </w:pPr>
            <w:r w:rsidRPr="00C566F8">
              <w:rPr>
                <w:rFonts w:cs="Times New Roman"/>
              </w:rPr>
              <w:t>- проведение</w:t>
            </w:r>
            <w:r w:rsidR="00211064">
              <w:rPr>
                <w:rFonts w:cs="Times New Roman"/>
              </w:rPr>
              <w:t xml:space="preserve"> </w:t>
            </w:r>
            <w:r w:rsidRPr="00C566F8">
              <w:rPr>
                <w:rFonts w:cs="Times New Roman"/>
              </w:rPr>
              <w:t>тренингов,</w:t>
            </w:r>
            <w:r w:rsidR="00211064">
              <w:rPr>
                <w:rFonts w:cs="Times New Roman"/>
              </w:rPr>
              <w:t xml:space="preserve"> </w:t>
            </w:r>
            <w:r w:rsidRPr="00C566F8">
              <w:rPr>
                <w:rFonts w:cs="Times New Roman"/>
              </w:rPr>
              <w:t>организация</w:t>
            </w:r>
            <w:r w:rsidR="00211064">
              <w:rPr>
                <w:rFonts w:cs="Times New Roman"/>
              </w:rPr>
              <w:t xml:space="preserve"> </w:t>
            </w:r>
            <w:r w:rsidRPr="00C566F8">
              <w:rPr>
                <w:rFonts w:cs="Times New Roman"/>
              </w:rPr>
              <w:t>тематических и</w:t>
            </w:r>
            <w:r w:rsidR="00211064">
              <w:rPr>
                <w:rFonts w:cs="Times New Roman"/>
              </w:rPr>
              <w:t xml:space="preserve"> </w:t>
            </w:r>
            <w:r w:rsidRPr="00C566F8">
              <w:rPr>
                <w:rFonts w:cs="Times New Roman"/>
              </w:rPr>
              <w:t>профилактичес</w:t>
            </w:r>
            <w:r w:rsidR="00211064">
              <w:rPr>
                <w:rFonts w:cs="Times New Roman"/>
              </w:rPr>
              <w:t xml:space="preserve"> </w:t>
            </w:r>
            <w:r w:rsidRPr="00C566F8">
              <w:rPr>
                <w:rFonts w:cs="Times New Roman"/>
              </w:rPr>
              <w:t>ких занятий,</w:t>
            </w:r>
          </w:p>
          <w:p w14:paraId="577A3E71" w14:textId="1A628302" w:rsidR="007030FA" w:rsidRPr="00C566F8" w:rsidRDefault="007030FA" w:rsidP="00211064">
            <w:pPr>
              <w:ind w:firstLine="0"/>
              <w:jc w:val="left"/>
              <w:rPr>
                <w:rFonts w:cs="Times New Roman"/>
                <w:color w:val="auto"/>
              </w:rPr>
            </w:pPr>
            <w:r w:rsidRPr="00C566F8">
              <w:rPr>
                <w:rFonts w:cs="Times New Roman"/>
              </w:rPr>
              <w:t>- проведение</w:t>
            </w:r>
            <w:r w:rsidR="00211064">
              <w:rPr>
                <w:rFonts w:cs="Times New Roman"/>
              </w:rPr>
              <w:t xml:space="preserve"> </w:t>
            </w:r>
            <w:r w:rsidRPr="00C566F8">
              <w:rPr>
                <w:rFonts w:cs="Times New Roman"/>
              </w:rPr>
              <w:t>тренингов с</w:t>
            </w:r>
            <w:r w:rsidR="001176B6">
              <w:rPr>
                <w:rFonts w:cs="Times New Roman"/>
              </w:rPr>
              <w:t xml:space="preserve"> </w:t>
            </w:r>
            <w:r w:rsidRPr="00C566F8">
              <w:rPr>
                <w:rFonts w:cs="Times New Roman"/>
              </w:rPr>
              <w:t>педагогами по</w:t>
            </w:r>
            <w:r w:rsidR="00211064">
              <w:rPr>
                <w:rFonts w:cs="Times New Roman"/>
              </w:rPr>
              <w:t xml:space="preserve"> </w:t>
            </w:r>
            <w:r w:rsidRPr="00C566F8">
              <w:rPr>
                <w:rFonts w:cs="Times New Roman"/>
              </w:rPr>
              <w:t>профилактике</w:t>
            </w:r>
            <w:r w:rsidR="00211064">
              <w:rPr>
                <w:rFonts w:cs="Times New Roman"/>
              </w:rPr>
              <w:t xml:space="preserve"> </w:t>
            </w:r>
            <w:r w:rsidRPr="00C566F8">
              <w:rPr>
                <w:rFonts w:cs="Times New Roman"/>
              </w:rPr>
              <w:t>эмоционального выгорания,</w:t>
            </w:r>
            <w:r w:rsidR="00211064">
              <w:rPr>
                <w:rFonts w:cs="Times New Roman"/>
              </w:rPr>
              <w:t xml:space="preserve"> </w:t>
            </w:r>
            <w:r w:rsidRPr="00C566F8">
              <w:rPr>
                <w:rFonts w:cs="Times New Roman"/>
              </w:rPr>
              <w:t>проблеме</w:t>
            </w:r>
            <w:r w:rsidR="00211064">
              <w:rPr>
                <w:rFonts w:cs="Times New Roman"/>
              </w:rPr>
              <w:t xml:space="preserve"> </w:t>
            </w:r>
            <w:r w:rsidRPr="00C566F8">
              <w:rPr>
                <w:rFonts w:cs="Times New Roman"/>
              </w:rPr>
              <w:t>профессиональной</w:t>
            </w:r>
            <w:r w:rsidR="00211064">
              <w:rPr>
                <w:rFonts w:cs="Times New Roman"/>
              </w:rPr>
              <w:t xml:space="preserve"> </w:t>
            </w:r>
            <w:r w:rsidRPr="00C566F8">
              <w:rPr>
                <w:rFonts w:cs="Times New Roman"/>
              </w:rPr>
              <w:t>деформации</w:t>
            </w:r>
          </w:p>
        </w:tc>
        <w:tc>
          <w:tcPr>
            <w:tcW w:w="2078" w:type="dxa"/>
            <w:tcBorders>
              <w:top w:val="single" w:sz="4" w:space="0" w:color="auto"/>
              <w:left w:val="single" w:sz="4" w:space="0" w:color="auto"/>
              <w:right w:val="nil"/>
            </w:tcBorders>
            <w:shd w:val="clear" w:color="auto" w:fill="FFFFFF"/>
          </w:tcPr>
          <w:p w14:paraId="7489E26D" w14:textId="72B812EC" w:rsidR="007030FA" w:rsidRPr="00C566F8" w:rsidRDefault="007030FA" w:rsidP="007030FA">
            <w:pPr>
              <w:ind w:firstLine="0"/>
              <w:jc w:val="left"/>
              <w:rPr>
                <w:rFonts w:cs="Times New Roman"/>
                <w:color w:val="auto"/>
              </w:rPr>
            </w:pPr>
            <w:r w:rsidRPr="00C566F8">
              <w:rPr>
                <w:rFonts w:cs="Times New Roman"/>
              </w:rPr>
              <w:t>- проведение</w:t>
            </w:r>
            <w:r w:rsidR="00211064">
              <w:rPr>
                <w:rFonts w:cs="Times New Roman"/>
              </w:rPr>
              <w:t xml:space="preserve"> </w:t>
            </w:r>
            <w:r w:rsidRPr="00C566F8">
              <w:rPr>
                <w:rFonts w:cs="Times New Roman"/>
              </w:rPr>
              <w:t>тренинговых</w:t>
            </w:r>
            <w:r w:rsidR="00211064">
              <w:rPr>
                <w:rFonts w:cs="Times New Roman"/>
              </w:rPr>
              <w:t xml:space="preserve"> </w:t>
            </w:r>
            <w:r w:rsidRPr="00C566F8">
              <w:rPr>
                <w:rFonts w:cs="Times New Roman"/>
              </w:rPr>
              <w:t>занятий,</w:t>
            </w:r>
            <w:r w:rsidR="00211064">
              <w:rPr>
                <w:rFonts w:cs="Times New Roman"/>
              </w:rPr>
              <w:t xml:space="preserve"> </w:t>
            </w:r>
            <w:r w:rsidRPr="00C566F8">
              <w:rPr>
                <w:rFonts w:cs="Times New Roman"/>
              </w:rPr>
              <w:t>организация</w:t>
            </w:r>
            <w:r w:rsidR="00211064">
              <w:rPr>
                <w:rFonts w:cs="Times New Roman"/>
              </w:rPr>
              <w:t xml:space="preserve"> </w:t>
            </w:r>
            <w:r w:rsidRPr="00C566F8">
              <w:rPr>
                <w:rFonts w:cs="Times New Roman"/>
              </w:rPr>
              <w:t>тематических</w:t>
            </w:r>
            <w:r w:rsidR="00211064">
              <w:rPr>
                <w:rFonts w:cs="Times New Roman"/>
              </w:rPr>
              <w:t xml:space="preserve"> </w:t>
            </w:r>
            <w:r w:rsidRPr="00C566F8">
              <w:rPr>
                <w:rFonts w:cs="Times New Roman"/>
              </w:rPr>
              <w:t>классных часов;</w:t>
            </w:r>
          </w:p>
          <w:p w14:paraId="11739AFA" w14:textId="06863FFC" w:rsidR="007030FA" w:rsidRPr="00C566F8" w:rsidRDefault="007030FA" w:rsidP="007030FA">
            <w:pPr>
              <w:ind w:firstLine="0"/>
              <w:jc w:val="left"/>
              <w:rPr>
                <w:rFonts w:cs="Times New Roman"/>
                <w:color w:val="auto"/>
              </w:rPr>
            </w:pPr>
            <w:r w:rsidRPr="00C566F8">
              <w:rPr>
                <w:rFonts w:cs="Times New Roman"/>
              </w:rPr>
              <w:t>- проведение</w:t>
            </w:r>
            <w:r w:rsidR="00211064">
              <w:rPr>
                <w:rFonts w:cs="Times New Roman"/>
              </w:rPr>
              <w:t xml:space="preserve"> </w:t>
            </w:r>
            <w:r w:rsidRPr="00C566F8">
              <w:rPr>
                <w:rFonts w:cs="Times New Roman"/>
              </w:rPr>
              <w:t>диагностических</w:t>
            </w:r>
            <w:r w:rsidR="00211064">
              <w:rPr>
                <w:rFonts w:cs="Times New Roman"/>
              </w:rPr>
              <w:t xml:space="preserve"> </w:t>
            </w:r>
            <w:r w:rsidRPr="00C566F8">
              <w:rPr>
                <w:rFonts w:cs="Times New Roman"/>
              </w:rPr>
              <w:t>мероприятий с</w:t>
            </w:r>
            <w:r w:rsidR="00211064">
              <w:rPr>
                <w:rFonts w:cs="Times New Roman"/>
              </w:rPr>
              <w:t xml:space="preserve"> </w:t>
            </w:r>
            <w:r w:rsidRPr="00C566F8">
              <w:rPr>
                <w:rFonts w:cs="Times New Roman"/>
              </w:rPr>
              <w:t>учащимися;</w:t>
            </w:r>
          </w:p>
          <w:p w14:paraId="07BA5736" w14:textId="73646B7D" w:rsidR="007030FA" w:rsidRPr="00C566F8" w:rsidRDefault="007030FA" w:rsidP="00211064">
            <w:pPr>
              <w:ind w:firstLine="0"/>
              <w:jc w:val="left"/>
              <w:rPr>
                <w:rFonts w:cs="Times New Roman"/>
                <w:color w:val="auto"/>
              </w:rPr>
            </w:pPr>
            <w:r w:rsidRPr="00C566F8">
              <w:rPr>
                <w:rFonts w:cs="Times New Roman"/>
              </w:rPr>
              <w:t>- проведение</w:t>
            </w:r>
            <w:r w:rsidR="00211064">
              <w:rPr>
                <w:rFonts w:cs="Times New Roman"/>
              </w:rPr>
              <w:t xml:space="preserve"> </w:t>
            </w:r>
            <w:r w:rsidRPr="00C566F8">
              <w:rPr>
                <w:rFonts w:cs="Times New Roman"/>
              </w:rPr>
              <w:t>релаксационных</w:t>
            </w:r>
            <w:r w:rsidR="00211064">
              <w:rPr>
                <w:rFonts w:cs="Times New Roman"/>
              </w:rPr>
              <w:t xml:space="preserve"> </w:t>
            </w:r>
            <w:r w:rsidRPr="00C566F8">
              <w:rPr>
                <w:rFonts w:cs="Times New Roman"/>
              </w:rPr>
              <w:t>и динамических</w:t>
            </w:r>
            <w:r w:rsidR="00211064">
              <w:rPr>
                <w:rFonts w:cs="Times New Roman"/>
              </w:rPr>
              <w:t xml:space="preserve"> </w:t>
            </w:r>
            <w:r w:rsidRPr="00C566F8">
              <w:rPr>
                <w:rFonts w:cs="Times New Roman"/>
              </w:rPr>
              <w:t>пауз в учебное время.</w:t>
            </w:r>
          </w:p>
        </w:tc>
        <w:tc>
          <w:tcPr>
            <w:tcW w:w="1795" w:type="dxa"/>
            <w:tcBorders>
              <w:top w:val="single" w:sz="4" w:space="0" w:color="auto"/>
              <w:left w:val="single" w:sz="4" w:space="0" w:color="auto"/>
              <w:right w:val="single" w:sz="4" w:space="0" w:color="auto"/>
            </w:tcBorders>
            <w:shd w:val="clear" w:color="auto" w:fill="FFFFFF"/>
          </w:tcPr>
          <w:p w14:paraId="2D43853A" w14:textId="77777777" w:rsidR="00211064" w:rsidRDefault="007030FA" w:rsidP="007030FA">
            <w:pPr>
              <w:ind w:firstLine="0"/>
              <w:jc w:val="left"/>
              <w:rPr>
                <w:rFonts w:cs="Times New Roman"/>
              </w:rPr>
            </w:pPr>
            <w:r w:rsidRPr="00C566F8">
              <w:rPr>
                <w:rFonts w:cs="Times New Roman"/>
              </w:rPr>
              <w:t>- проведение</w:t>
            </w:r>
            <w:r w:rsidR="00211064">
              <w:rPr>
                <w:rFonts w:cs="Times New Roman"/>
              </w:rPr>
              <w:t xml:space="preserve"> </w:t>
            </w:r>
            <w:r w:rsidRPr="00C566F8">
              <w:rPr>
                <w:rFonts w:cs="Times New Roman"/>
              </w:rPr>
              <w:t>общешкольны</w:t>
            </w:r>
            <w:r w:rsidR="00211064">
              <w:rPr>
                <w:rFonts w:cs="Times New Roman"/>
              </w:rPr>
              <w:t xml:space="preserve"> </w:t>
            </w:r>
            <w:r w:rsidRPr="00C566F8">
              <w:rPr>
                <w:rFonts w:cs="Times New Roman"/>
              </w:rPr>
              <w:t>х лекториев</w:t>
            </w:r>
            <w:r w:rsidR="00211064">
              <w:rPr>
                <w:rFonts w:cs="Times New Roman"/>
              </w:rPr>
              <w:t xml:space="preserve"> </w:t>
            </w:r>
            <w:r w:rsidRPr="00C566F8">
              <w:rPr>
                <w:rFonts w:cs="Times New Roman"/>
              </w:rPr>
              <w:t>для родителей</w:t>
            </w:r>
            <w:r w:rsidR="00211064">
              <w:rPr>
                <w:rFonts w:cs="Times New Roman"/>
              </w:rPr>
              <w:t xml:space="preserve"> </w:t>
            </w:r>
            <w:r w:rsidRPr="00C566F8">
              <w:rPr>
                <w:rFonts w:cs="Times New Roman"/>
              </w:rPr>
              <w:t>обучающихся</w:t>
            </w:r>
          </w:p>
          <w:p w14:paraId="12B06426" w14:textId="0CF16B27" w:rsidR="007030FA" w:rsidRPr="00C566F8" w:rsidRDefault="007030FA" w:rsidP="00211064">
            <w:pPr>
              <w:ind w:firstLine="0"/>
              <w:jc w:val="left"/>
              <w:rPr>
                <w:rFonts w:cs="Times New Roman"/>
                <w:color w:val="auto"/>
              </w:rPr>
            </w:pPr>
            <w:r w:rsidRPr="00C566F8">
              <w:rPr>
                <w:rFonts w:cs="Times New Roman"/>
              </w:rPr>
              <w:t>- проведение</w:t>
            </w:r>
            <w:r w:rsidR="00211064">
              <w:rPr>
                <w:rFonts w:cs="Times New Roman"/>
              </w:rPr>
              <w:t xml:space="preserve"> </w:t>
            </w:r>
            <w:r w:rsidRPr="00C566F8">
              <w:rPr>
                <w:rFonts w:cs="Times New Roman"/>
              </w:rPr>
              <w:t>мероприятий,</w:t>
            </w:r>
            <w:r w:rsidR="00211064">
              <w:rPr>
                <w:rFonts w:cs="Times New Roman"/>
              </w:rPr>
              <w:t xml:space="preserve"> </w:t>
            </w:r>
            <w:r w:rsidRPr="00C566F8">
              <w:rPr>
                <w:rFonts w:cs="Times New Roman"/>
              </w:rPr>
              <w:t>направленных</w:t>
            </w:r>
            <w:r w:rsidR="00211064">
              <w:rPr>
                <w:rFonts w:cs="Times New Roman"/>
              </w:rPr>
              <w:t xml:space="preserve"> </w:t>
            </w:r>
            <w:r w:rsidRPr="00C566F8">
              <w:rPr>
                <w:rFonts w:cs="Times New Roman"/>
              </w:rPr>
              <w:t>на</w:t>
            </w:r>
            <w:r w:rsidR="00211064">
              <w:rPr>
                <w:rFonts w:cs="Times New Roman"/>
              </w:rPr>
              <w:t xml:space="preserve"> </w:t>
            </w:r>
            <w:r w:rsidRPr="00C566F8">
              <w:rPr>
                <w:rFonts w:cs="Times New Roman"/>
              </w:rPr>
              <w:t>профилактику</w:t>
            </w:r>
            <w:r w:rsidR="00211064">
              <w:rPr>
                <w:rFonts w:cs="Times New Roman"/>
              </w:rPr>
              <w:t xml:space="preserve"> </w:t>
            </w:r>
            <w:r w:rsidRPr="00C566F8">
              <w:rPr>
                <w:rFonts w:cs="Times New Roman"/>
              </w:rPr>
              <w:t>жестокого и</w:t>
            </w:r>
            <w:r w:rsidR="001176B6">
              <w:rPr>
                <w:rFonts w:cs="Times New Roman"/>
              </w:rPr>
              <w:t xml:space="preserve"> </w:t>
            </w:r>
            <w:r w:rsidRPr="00C566F8">
              <w:rPr>
                <w:rFonts w:cs="Times New Roman"/>
              </w:rPr>
              <w:t>противоправного обращения</w:t>
            </w:r>
            <w:r w:rsidR="00211064">
              <w:rPr>
                <w:rFonts w:cs="Times New Roman"/>
              </w:rPr>
              <w:t xml:space="preserve"> </w:t>
            </w:r>
            <w:r w:rsidRPr="00C566F8">
              <w:rPr>
                <w:rFonts w:cs="Times New Roman"/>
              </w:rPr>
              <w:t>с детьми</w:t>
            </w:r>
          </w:p>
        </w:tc>
      </w:tr>
      <w:tr w:rsidR="007030FA" w:rsidRPr="00C566F8" w14:paraId="076A2E72" w14:textId="77777777" w:rsidTr="007030FA">
        <w:tc>
          <w:tcPr>
            <w:tcW w:w="1819" w:type="dxa"/>
            <w:tcBorders>
              <w:top w:val="single" w:sz="4" w:space="0" w:color="auto"/>
              <w:left w:val="single" w:sz="4" w:space="0" w:color="auto"/>
              <w:right w:val="nil"/>
            </w:tcBorders>
            <w:shd w:val="clear" w:color="auto" w:fill="FFFFFF"/>
          </w:tcPr>
          <w:p w14:paraId="30F7419E" w14:textId="3067231C" w:rsidR="007030FA" w:rsidRPr="00C566F8" w:rsidRDefault="007030FA" w:rsidP="00211064">
            <w:pPr>
              <w:ind w:firstLine="0"/>
              <w:jc w:val="left"/>
              <w:rPr>
                <w:rFonts w:cs="Times New Roman"/>
                <w:color w:val="auto"/>
              </w:rPr>
            </w:pPr>
            <w:r w:rsidRPr="00C566F8">
              <w:rPr>
                <w:rFonts w:cs="Times New Roman"/>
              </w:rPr>
              <w:t>2.</w:t>
            </w:r>
            <w:r w:rsidR="00211064">
              <w:rPr>
                <w:rFonts w:cs="Times New Roman"/>
              </w:rPr>
              <w:t xml:space="preserve"> </w:t>
            </w:r>
            <w:r w:rsidRPr="00C566F8">
              <w:rPr>
                <w:rFonts w:cs="Times New Roman"/>
              </w:rPr>
              <w:t>Формирование</w:t>
            </w:r>
            <w:r w:rsidR="00211064">
              <w:rPr>
                <w:rFonts w:cs="Times New Roman"/>
              </w:rPr>
              <w:t xml:space="preserve"> </w:t>
            </w:r>
            <w:r w:rsidRPr="00C566F8">
              <w:rPr>
                <w:rFonts w:cs="Times New Roman"/>
              </w:rPr>
              <w:t>ценности</w:t>
            </w:r>
            <w:r w:rsidR="00211064">
              <w:rPr>
                <w:rFonts w:cs="Times New Roman"/>
              </w:rPr>
              <w:t xml:space="preserve"> </w:t>
            </w:r>
            <w:r w:rsidRPr="00C566F8">
              <w:rPr>
                <w:rFonts w:cs="Times New Roman"/>
              </w:rPr>
              <w:t>здоровья и</w:t>
            </w:r>
            <w:r w:rsidR="00211064">
              <w:rPr>
                <w:rFonts w:cs="Times New Roman"/>
              </w:rPr>
              <w:t xml:space="preserve"> </w:t>
            </w:r>
            <w:r w:rsidRPr="00C566F8">
              <w:rPr>
                <w:rFonts w:cs="Times New Roman"/>
              </w:rPr>
              <w:t>безопасности</w:t>
            </w:r>
            <w:r w:rsidR="00211064">
              <w:rPr>
                <w:rFonts w:cs="Times New Roman"/>
              </w:rPr>
              <w:t xml:space="preserve"> </w:t>
            </w:r>
            <w:r w:rsidRPr="00C566F8">
              <w:rPr>
                <w:rFonts w:cs="Times New Roman"/>
              </w:rPr>
              <w:t>образа жизни</w:t>
            </w:r>
          </w:p>
        </w:tc>
        <w:tc>
          <w:tcPr>
            <w:tcW w:w="2078" w:type="dxa"/>
            <w:tcBorders>
              <w:top w:val="single" w:sz="4" w:space="0" w:color="auto"/>
              <w:left w:val="single" w:sz="4" w:space="0" w:color="auto"/>
              <w:right w:val="nil"/>
            </w:tcBorders>
            <w:shd w:val="clear" w:color="auto" w:fill="FFFFFF"/>
          </w:tcPr>
          <w:p w14:paraId="29DB8115" w14:textId="221BA774" w:rsidR="007030FA" w:rsidRPr="00C566F8" w:rsidRDefault="007030FA" w:rsidP="007030FA">
            <w:pPr>
              <w:ind w:firstLine="0"/>
              <w:jc w:val="left"/>
              <w:rPr>
                <w:rFonts w:cs="Times New Roman"/>
                <w:color w:val="auto"/>
              </w:rPr>
            </w:pPr>
            <w:r w:rsidRPr="00C566F8">
              <w:rPr>
                <w:rFonts w:cs="Times New Roman"/>
              </w:rPr>
              <w:t>- индивидуальная</w:t>
            </w:r>
            <w:r w:rsidR="00211064">
              <w:rPr>
                <w:rFonts w:cs="Times New Roman"/>
              </w:rPr>
              <w:t xml:space="preserve"> </w:t>
            </w:r>
            <w:r w:rsidRPr="00C566F8">
              <w:rPr>
                <w:rFonts w:cs="Times New Roman"/>
              </w:rPr>
              <w:t>профилактическая работа</w:t>
            </w:r>
            <w:r w:rsidR="00211064">
              <w:rPr>
                <w:rFonts w:cs="Times New Roman"/>
              </w:rPr>
              <w:t xml:space="preserve"> </w:t>
            </w:r>
            <w:r w:rsidRPr="00C566F8">
              <w:rPr>
                <w:rFonts w:cs="Times New Roman"/>
              </w:rPr>
              <w:t>специалистов</w:t>
            </w:r>
            <w:r w:rsidR="00211064">
              <w:rPr>
                <w:rFonts w:cs="Times New Roman"/>
              </w:rPr>
              <w:t xml:space="preserve"> </w:t>
            </w:r>
            <w:r w:rsidRPr="00C566F8">
              <w:rPr>
                <w:rFonts w:cs="Times New Roman"/>
              </w:rPr>
              <w:t>психолого</w:t>
            </w:r>
            <w:r w:rsidR="00211064">
              <w:rPr>
                <w:rFonts w:cs="Times New Roman"/>
              </w:rPr>
              <w:t>-</w:t>
            </w:r>
            <w:r w:rsidRPr="00C566F8">
              <w:rPr>
                <w:rFonts w:cs="Times New Roman"/>
              </w:rPr>
              <w:t>педагогической</w:t>
            </w:r>
            <w:r w:rsidR="00211064">
              <w:rPr>
                <w:rFonts w:cs="Times New Roman"/>
              </w:rPr>
              <w:t xml:space="preserve"> </w:t>
            </w:r>
            <w:r w:rsidRPr="00C566F8">
              <w:rPr>
                <w:rFonts w:cs="Times New Roman"/>
              </w:rPr>
              <w:t>службы с</w:t>
            </w:r>
            <w:r w:rsidR="00211064">
              <w:rPr>
                <w:rFonts w:cs="Times New Roman"/>
              </w:rPr>
              <w:t xml:space="preserve"> </w:t>
            </w:r>
            <w:r w:rsidRPr="00C566F8">
              <w:rPr>
                <w:rFonts w:cs="Times New Roman"/>
              </w:rPr>
              <w:t>учащимися;</w:t>
            </w:r>
          </w:p>
          <w:p w14:paraId="189D236A" w14:textId="45AB1285" w:rsidR="007030FA" w:rsidRPr="00C566F8" w:rsidRDefault="007030FA" w:rsidP="00211064">
            <w:pPr>
              <w:ind w:firstLine="0"/>
              <w:jc w:val="left"/>
              <w:rPr>
                <w:rFonts w:cs="Times New Roman"/>
                <w:color w:val="auto"/>
              </w:rPr>
            </w:pPr>
            <w:r w:rsidRPr="00C566F8">
              <w:rPr>
                <w:rFonts w:cs="Times New Roman"/>
              </w:rPr>
              <w:t>- консультативная</w:t>
            </w:r>
            <w:r w:rsidR="00211064">
              <w:rPr>
                <w:rFonts w:cs="Times New Roman"/>
              </w:rPr>
              <w:t xml:space="preserve"> </w:t>
            </w:r>
            <w:r w:rsidRPr="00C566F8">
              <w:rPr>
                <w:rFonts w:cs="Times New Roman"/>
              </w:rPr>
              <w:t>деятельность</w:t>
            </w:r>
            <w:r w:rsidR="00211064">
              <w:rPr>
                <w:rFonts w:cs="Times New Roman"/>
              </w:rPr>
              <w:t xml:space="preserve"> </w:t>
            </w:r>
            <w:r w:rsidRPr="00C566F8">
              <w:rPr>
                <w:rFonts w:cs="Times New Roman"/>
              </w:rPr>
              <w:t>психолого</w:t>
            </w:r>
            <w:r w:rsidR="00211064">
              <w:rPr>
                <w:rFonts w:cs="Times New Roman"/>
              </w:rPr>
              <w:t>-</w:t>
            </w:r>
            <w:r w:rsidRPr="00C566F8">
              <w:rPr>
                <w:rFonts w:cs="Times New Roman"/>
              </w:rPr>
              <w:t>педагогической</w:t>
            </w:r>
            <w:r w:rsidR="00211064">
              <w:rPr>
                <w:rFonts w:cs="Times New Roman"/>
              </w:rPr>
              <w:t xml:space="preserve"> </w:t>
            </w:r>
            <w:r w:rsidRPr="00C566F8">
              <w:rPr>
                <w:rFonts w:cs="Times New Roman"/>
              </w:rPr>
              <w:t>службы.</w:t>
            </w:r>
          </w:p>
        </w:tc>
        <w:tc>
          <w:tcPr>
            <w:tcW w:w="1819" w:type="dxa"/>
            <w:tcBorders>
              <w:top w:val="single" w:sz="4" w:space="0" w:color="auto"/>
              <w:left w:val="single" w:sz="4" w:space="0" w:color="auto"/>
              <w:right w:val="nil"/>
            </w:tcBorders>
            <w:shd w:val="clear" w:color="auto" w:fill="FFFFFF"/>
          </w:tcPr>
          <w:p w14:paraId="5F646B41" w14:textId="724C7083" w:rsidR="007030FA" w:rsidRPr="00C566F8" w:rsidRDefault="007030FA" w:rsidP="00211064">
            <w:pPr>
              <w:ind w:firstLine="0"/>
              <w:jc w:val="left"/>
              <w:rPr>
                <w:rFonts w:cs="Times New Roman"/>
                <w:color w:val="auto"/>
              </w:rPr>
            </w:pPr>
            <w:r w:rsidRPr="00C566F8">
              <w:rPr>
                <w:rFonts w:cs="Times New Roman"/>
              </w:rPr>
              <w:t>- проведение</w:t>
            </w:r>
            <w:r w:rsidR="00211064">
              <w:rPr>
                <w:rFonts w:cs="Times New Roman"/>
              </w:rPr>
              <w:t xml:space="preserve"> </w:t>
            </w:r>
            <w:r w:rsidRPr="00C566F8">
              <w:rPr>
                <w:rFonts w:cs="Times New Roman"/>
              </w:rPr>
              <w:t>групповой</w:t>
            </w:r>
            <w:r w:rsidR="00211064">
              <w:rPr>
                <w:rFonts w:cs="Times New Roman"/>
              </w:rPr>
              <w:t xml:space="preserve"> </w:t>
            </w:r>
            <w:r w:rsidRPr="00C566F8">
              <w:rPr>
                <w:rFonts w:cs="Times New Roman"/>
              </w:rPr>
              <w:t xml:space="preserve">профилактической </w:t>
            </w:r>
            <w:r w:rsidR="00211064" w:rsidRPr="00C566F8">
              <w:rPr>
                <w:rFonts w:cs="Times New Roman"/>
              </w:rPr>
              <w:t>работы,</w:t>
            </w:r>
            <w:r w:rsidR="00211064">
              <w:rPr>
                <w:rFonts w:cs="Times New Roman"/>
              </w:rPr>
              <w:t xml:space="preserve"> направленной </w:t>
            </w:r>
            <w:r w:rsidRPr="00C566F8">
              <w:rPr>
                <w:rFonts w:cs="Times New Roman"/>
              </w:rPr>
              <w:t>на</w:t>
            </w:r>
            <w:r w:rsidR="00211064">
              <w:rPr>
                <w:rFonts w:cs="Times New Roman"/>
              </w:rPr>
              <w:t xml:space="preserve"> </w:t>
            </w:r>
            <w:r w:rsidRPr="00C566F8">
              <w:rPr>
                <w:rFonts w:cs="Times New Roman"/>
              </w:rPr>
              <w:t>формирование</w:t>
            </w:r>
            <w:r w:rsidR="00211064">
              <w:rPr>
                <w:rFonts w:cs="Times New Roman"/>
              </w:rPr>
              <w:t xml:space="preserve"> </w:t>
            </w:r>
            <w:r w:rsidRPr="00C566F8">
              <w:rPr>
                <w:rFonts w:cs="Times New Roman"/>
              </w:rPr>
              <w:t>ценностного</w:t>
            </w:r>
            <w:r w:rsidR="00211064">
              <w:rPr>
                <w:rFonts w:cs="Times New Roman"/>
              </w:rPr>
              <w:t xml:space="preserve"> </w:t>
            </w:r>
            <w:r w:rsidRPr="00C566F8">
              <w:rPr>
                <w:rFonts w:cs="Times New Roman"/>
              </w:rPr>
              <w:t>отношения</w:t>
            </w:r>
            <w:r w:rsidR="00211064">
              <w:rPr>
                <w:rFonts w:cs="Times New Roman"/>
              </w:rPr>
              <w:t xml:space="preserve"> </w:t>
            </w:r>
            <w:r w:rsidRPr="00C566F8">
              <w:rPr>
                <w:rFonts w:cs="Times New Roman"/>
              </w:rPr>
              <w:t>обучающихся к</w:t>
            </w:r>
            <w:r w:rsidR="00211064">
              <w:rPr>
                <w:rFonts w:cs="Times New Roman"/>
              </w:rPr>
              <w:t xml:space="preserve"> </w:t>
            </w:r>
            <w:r w:rsidRPr="00C566F8">
              <w:rPr>
                <w:rFonts w:cs="Times New Roman"/>
              </w:rPr>
              <w:t>своему</w:t>
            </w:r>
            <w:r w:rsidR="00211064">
              <w:rPr>
                <w:rFonts w:cs="Times New Roman"/>
              </w:rPr>
              <w:t xml:space="preserve"> </w:t>
            </w:r>
            <w:r w:rsidRPr="00C566F8">
              <w:rPr>
                <w:rFonts w:cs="Times New Roman"/>
              </w:rPr>
              <w:t>здоровью</w:t>
            </w:r>
          </w:p>
        </w:tc>
        <w:tc>
          <w:tcPr>
            <w:tcW w:w="2078" w:type="dxa"/>
            <w:tcBorders>
              <w:top w:val="single" w:sz="4" w:space="0" w:color="auto"/>
              <w:left w:val="single" w:sz="4" w:space="0" w:color="auto"/>
              <w:right w:val="nil"/>
            </w:tcBorders>
            <w:shd w:val="clear" w:color="auto" w:fill="FFFFFF"/>
          </w:tcPr>
          <w:p w14:paraId="6253E140" w14:textId="77777777" w:rsidR="00211064" w:rsidRDefault="007030FA" w:rsidP="007030FA">
            <w:pPr>
              <w:ind w:firstLine="0"/>
              <w:jc w:val="left"/>
              <w:rPr>
                <w:rFonts w:cs="Times New Roman"/>
              </w:rPr>
            </w:pPr>
            <w:r w:rsidRPr="00C566F8">
              <w:rPr>
                <w:rFonts w:cs="Times New Roman"/>
              </w:rPr>
              <w:t>- организация</w:t>
            </w:r>
            <w:r w:rsidR="00211064">
              <w:rPr>
                <w:rFonts w:cs="Times New Roman"/>
              </w:rPr>
              <w:t xml:space="preserve"> </w:t>
            </w:r>
            <w:r w:rsidRPr="00C566F8">
              <w:rPr>
                <w:rFonts w:cs="Times New Roman"/>
              </w:rPr>
              <w:t>тематических</w:t>
            </w:r>
            <w:r w:rsidR="00211064">
              <w:rPr>
                <w:rFonts w:cs="Times New Roman"/>
              </w:rPr>
              <w:t xml:space="preserve"> </w:t>
            </w:r>
            <w:r w:rsidRPr="00C566F8">
              <w:rPr>
                <w:rFonts w:cs="Times New Roman"/>
              </w:rPr>
              <w:t>занятий,</w:t>
            </w:r>
            <w:r w:rsidR="00211064">
              <w:rPr>
                <w:rFonts w:cs="Times New Roman"/>
              </w:rPr>
              <w:t xml:space="preserve"> </w:t>
            </w:r>
            <w:r w:rsidRPr="00C566F8">
              <w:rPr>
                <w:rFonts w:cs="Times New Roman"/>
              </w:rPr>
              <w:t>диспутов по</w:t>
            </w:r>
            <w:r w:rsidR="00211064">
              <w:rPr>
                <w:rFonts w:cs="Times New Roman"/>
              </w:rPr>
              <w:t xml:space="preserve"> </w:t>
            </w:r>
            <w:r w:rsidRPr="00C566F8">
              <w:rPr>
                <w:rFonts w:cs="Times New Roman"/>
              </w:rPr>
              <w:t>проблеме</w:t>
            </w:r>
            <w:r w:rsidR="00211064">
              <w:rPr>
                <w:rFonts w:cs="Times New Roman"/>
              </w:rPr>
              <w:t xml:space="preserve"> </w:t>
            </w:r>
            <w:r w:rsidRPr="00C566F8">
              <w:rPr>
                <w:rFonts w:cs="Times New Roman"/>
              </w:rPr>
              <w:t>здоровья и</w:t>
            </w:r>
            <w:r w:rsidR="00211064">
              <w:rPr>
                <w:rFonts w:cs="Times New Roman"/>
              </w:rPr>
              <w:t xml:space="preserve"> </w:t>
            </w:r>
            <w:r w:rsidRPr="00C566F8">
              <w:rPr>
                <w:rFonts w:cs="Times New Roman"/>
              </w:rPr>
              <w:t>безопасности</w:t>
            </w:r>
            <w:r w:rsidR="00211064">
              <w:rPr>
                <w:rFonts w:cs="Times New Roman"/>
              </w:rPr>
              <w:t xml:space="preserve"> </w:t>
            </w:r>
            <w:r w:rsidRPr="00C566F8">
              <w:rPr>
                <w:rFonts w:cs="Times New Roman"/>
              </w:rPr>
              <w:t>образа жизни</w:t>
            </w:r>
          </w:p>
          <w:p w14:paraId="2A737CF9" w14:textId="0E5086AF" w:rsidR="007030FA" w:rsidRPr="00C566F8" w:rsidRDefault="007030FA" w:rsidP="00211064">
            <w:pPr>
              <w:ind w:firstLine="0"/>
              <w:jc w:val="left"/>
              <w:rPr>
                <w:rFonts w:cs="Times New Roman"/>
                <w:color w:val="auto"/>
              </w:rPr>
            </w:pPr>
            <w:r w:rsidRPr="00C566F8">
              <w:rPr>
                <w:rFonts w:cs="Times New Roman"/>
              </w:rPr>
              <w:t>- диагностика</w:t>
            </w:r>
            <w:r w:rsidR="00211064">
              <w:rPr>
                <w:rFonts w:cs="Times New Roman"/>
              </w:rPr>
              <w:t xml:space="preserve"> </w:t>
            </w:r>
            <w:r w:rsidRPr="00C566F8">
              <w:rPr>
                <w:rFonts w:cs="Times New Roman"/>
              </w:rPr>
              <w:t>ценностных</w:t>
            </w:r>
            <w:r w:rsidR="00211064">
              <w:rPr>
                <w:rFonts w:cs="Times New Roman"/>
              </w:rPr>
              <w:t xml:space="preserve"> </w:t>
            </w:r>
            <w:r w:rsidRPr="00C566F8">
              <w:rPr>
                <w:rFonts w:cs="Times New Roman"/>
              </w:rPr>
              <w:t>ориентаций</w:t>
            </w:r>
            <w:r w:rsidR="00211064">
              <w:rPr>
                <w:rFonts w:cs="Times New Roman"/>
              </w:rPr>
              <w:t xml:space="preserve"> </w:t>
            </w:r>
            <w:r w:rsidRPr="00C566F8">
              <w:rPr>
                <w:rFonts w:cs="Times New Roman"/>
              </w:rPr>
              <w:t>обучающихся</w:t>
            </w:r>
          </w:p>
        </w:tc>
        <w:tc>
          <w:tcPr>
            <w:tcW w:w="1795" w:type="dxa"/>
            <w:tcBorders>
              <w:top w:val="single" w:sz="4" w:space="0" w:color="auto"/>
              <w:left w:val="single" w:sz="4" w:space="0" w:color="auto"/>
              <w:right w:val="single" w:sz="4" w:space="0" w:color="auto"/>
            </w:tcBorders>
            <w:shd w:val="clear" w:color="auto" w:fill="FFFFFF"/>
          </w:tcPr>
          <w:p w14:paraId="75352B71" w14:textId="27F015B9" w:rsidR="007030FA" w:rsidRPr="00C566F8" w:rsidRDefault="007030FA" w:rsidP="007030FA">
            <w:pPr>
              <w:ind w:firstLine="0"/>
              <w:jc w:val="left"/>
              <w:rPr>
                <w:rFonts w:cs="Times New Roman"/>
                <w:color w:val="auto"/>
              </w:rPr>
            </w:pPr>
            <w:r w:rsidRPr="00C566F8">
              <w:rPr>
                <w:rFonts w:cs="Times New Roman"/>
              </w:rPr>
              <w:t>- проведение</w:t>
            </w:r>
            <w:r w:rsidR="00211064">
              <w:rPr>
                <w:rFonts w:cs="Times New Roman"/>
              </w:rPr>
              <w:t xml:space="preserve"> </w:t>
            </w:r>
            <w:r w:rsidRPr="00C566F8">
              <w:rPr>
                <w:rFonts w:cs="Times New Roman"/>
              </w:rPr>
              <w:t>лекториев для</w:t>
            </w:r>
            <w:r w:rsidR="00211064">
              <w:rPr>
                <w:rFonts w:cs="Times New Roman"/>
              </w:rPr>
              <w:t xml:space="preserve"> </w:t>
            </w:r>
            <w:r w:rsidRPr="00C566F8">
              <w:rPr>
                <w:rFonts w:cs="Times New Roman"/>
              </w:rPr>
              <w:t>родителей и</w:t>
            </w:r>
            <w:r w:rsidR="00211064">
              <w:rPr>
                <w:rFonts w:cs="Times New Roman"/>
              </w:rPr>
              <w:t xml:space="preserve"> </w:t>
            </w:r>
            <w:r w:rsidRPr="00C566F8">
              <w:rPr>
                <w:rFonts w:cs="Times New Roman"/>
              </w:rPr>
              <w:t>педагогов</w:t>
            </w:r>
          </w:p>
          <w:p w14:paraId="2B8E2690" w14:textId="5D852F3B" w:rsidR="007030FA" w:rsidRPr="00C566F8" w:rsidRDefault="007030FA" w:rsidP="00211064">
            <w:pPr>
              <w:ind w:firstLine="0"/>
              <w:jc w:val="left"/>
              <w:rPr>
                <w:rFonts w:cs="Times New Roman"/>
                <w:color w:val="auto"/>
              </w:rPr>
            </w:pPr>
            <w:r w:rsidRPr="00C566F8">
              <w:rPr>
                <w:rFonts w:cs="Times New Roman"/>
              </w:rPr>
              <w:t>-</w:t>
            </w:r>
            <w:r w:rsidR="00211064">
              <w:rPr>
                <w:rFonts w:cs="Times New Roman"/>
              </w:rPr>
              <w:t xml:space="preserve"> </w:t>
            </w:r>
            <w:r w:rsidRPr="00C566F8">
              <w:rPr>
                <w:rFonts w:cs="Times New Roman"/>
              </w:rPr>
              <w:t>сопровождение</w:t>
            </w:r>
            <w:r w:rsidR="00211064">
              <w:rPr>
                <w:rFonts w:cs="Times New Roman"/>
              </w:rPr>
              <w:t xml:space="preserve"> </w:t>
            </w:r>
            <w:r w:rsidRPr="00C566F8">
              <w:rPr>
                <w:rFonts w:cs="Times New Roman"/>
              </w:rPr>
              <w:t>общешкольных</w:t>
            </w:r>
            <w:r w:rsidR="00211064">
              <w:rPr>
                <w:rFonts w:cs="Times New Roman"/>
              </w:rPr>
              <w:t xml:space="preserve"> </w:t>
            </w:r>
            <w:r w:rsidRPr="00C566F8">
              <w:rPr>
                <w:rFonts w:cs="Times New Roman"/>
              </w:rPr>
              <w:t>тематических</w:t>
            </w:r>
            <w:r w:rsidR="00211064">
              <w:rPr>
                <w:rFonts w:cs="Times New Roman"/>
              </w:rPr>
              <w:t xml:space="preserve"> </w:t>
            </w:r>
            <w:r w:rsidRPr="00C566F8">
              <w:rPr>
                <w:rFonts w:cs="Times New Roman"/>
              </w:rPr>
              <w:t>занятий</w:t>
            </w:r>
          </w:p>
        </w:tc>
      </w:tr>
      <w:tr w:rsidR="007030FA" w:rsidRPr="00C566F8" w14:paraId="2CE89910" w14:textId="77777777" w:rsidTr="007030FA">
        <w:tc>
          <w:tcPr>
            <w:tcW w:w="1819" w:type="dxa"/>
            <w:tcBorders>
              <w:top w:val="single" w:sz="4" w:space="0" w:color="auto"/>
              <w:left w:val="single" w:sz="4" w:space="0" w:color="auto"/>
              <w:right w:val="nil"/>
            </w:tcBorders>
            <w:shd w:val="clear" w:color="auto" w:fill="FFFFFF"/>
          </w:tcPr>
          <w:p w14:paraId="658FFFB5" w14:textId="01C2A8C0" w:rsidR="007030FA" w:rsidRPr="00C566F8" w:rsidRDefault="007030FA" w:rsidP="00211064">
            <w:pPr>
              <w:ind w:firstLine="0"/>
              <w:jc w:val="left"/>
              <w:rPr>
                <w:rFonts w:cs="Times New Roman"/>
                <w:color w:val="auto"/>
              </w:rPr>
            </w:pPr>
            <w:r w:rsidRPr="00C566F8">
              <w:rPr>
                <w:rFonts w:cs="Times New Roman"/>
              </w:rPr>
              <w:t>3. Развитие</w:t>
            </w:r>
            <w:r w:rsidR="00211064">
              <w:rPr>
                <w:rFonts w:cs="Times New Roman"/>
              </w:rPr>
              <w:t xml:space="preserve"> </w:t>
            </w:r>
            <w:r w:rsidRPr="00C566F8">
              <w:rPr>
                <w:rFonts w:cs="Times New Roman"/>
              </w:rPr>
              <w:t>экологической</w:t>
            </w:r>
            <w:r w:rsidR="00211064">
              <w:rPr>
                <w:rFonts w:cs="Times New Roman"/>
              </w:rPr>
              <w:t xml:space="preserve"> </w:t>
            </w:r>
            <w:r w:rsidRPr="00C566F8">
              <w:rPr>
                <w:rFonts w:cs="Times New Roman"/>
              </w:rPr>
              <w:t>культуры</w:t>
            </w:r>
          </w:p>
        </w:tc>
        <w:tc>
          <w:tcPr>
            <w:tcW w:w="2078" w:type="dxa"/>
            <w:tcBorders>
              <w:top w:val="single" w:sz="4" w:space="0" w:color="auto"/>
              <w:left w:val="single" w:sz="4" w:space="0" w:color="auto"/>
              <w:right w:val="nil"/>
            </w:tcBorders>
            <w:shd w:val="clear" w:color="auto" w:fill="FFFFFF"/>
          </w:tcPr>
          <w:p w14:paraId="6051B22C" w14:textId="493E4DD5" w:rsidR="007030FA" w:rsidRPr="00C566F8" w:rsidRDefault="007030FA" w:rsidP="00211064">
            <w:pPr>
              <w:ind w:firstLine="0"/>
              <w:jc w:val="left"/>
              <w:rPr>
                <w:rFonts w:cs="Times New Roman"/>
                <w:color w:val="auto"/>
              </w:rPr>
            </w:pPr>
            <w:r w:rsidRPr="00C566F8">
              <w:rPr>
                <w:rFonts w:cs="Times New Roman"/>
              </w:rPr>
              <w:t>- оказание</w:t>
            </w:r>
            <w:r w:rsidR="00211064">
              <w:rPr>
                <w:rFonts w:cs="Times New Roman"/>
              </w:rPr>
              <w:t xml:space="preserve"> </w:t>
            </w:r>
            <w:r w:rsidRPr="00C566F8">
              <w:rPr>
                <w:rFonts w:cs="Times New Roman"/>
              </w:rPr>
              <w:t>консультативной</w:t>
            </w:r>
            <w:r w:rsidR="00211064">
              <w:rPr>
                <w:rFonts w:cs="Times New Roman"/>
              </w:rPr>
              <w:t xml:space="preserve"> </w:t>
            </w:r>
            <w:r w:rsidRPr="00C566F8">
              <w:rPr>
                <w:rFonts w:cs="Times New Roman"/>
              </w:rPr>
              <w:t>помощи</w:t>
            </w:r>
            <w:r w:rsidR="00211064">
              <w:rPr>
                <w:rFonts w:cs="Times New Roman"/>
              </w:rPr>
              <w:t xml:space="preserve"> </w:t>
            </w:r>
            <w:r w:rsidRPr="00C566F8">
              <w:rPr>
                <w:rFonts w:cs="Times New Roman"/>
              </w:rPr>
              <w:t>педагогам по</w:t>
            </w:r>
            <w:r w:rsidR="00211064">
              <w:rPr>
                <w:rFonts w:cs="Times New Roman"/>
              </w:rPr>
              <w:t xml:space="preserve"> </w:t>
            </w:r>
            <w:r w:rsidRPr="00C566F8">
              <w:rPr>
                <w:rFonts w:cs="Times New Roman"/>
              </w:rPr>
              <w:t>вопросам</w:t>
            </w:r>
            <w:r w:rsidR="00211064">
              <w:rPr>
                <w:rFonts w:cs="Times New Roman"/>
              </w:rPr>
              <w:t xml:space="preserve"> </w:t>
            </w:r>
            <w:r w:rsidRPr="00C566F8">
              <w:rPr>
                <w:rFonts w:cs="Times New Roman"/>
              </w:rPr>
              <w:t>организации</w:t>
            </w:r>
            <w:r w:rsidR="00211064">
              <w:rPr>
                <w:rFonts w:cs="Times New Roman"/>
              </w:rPr>
              <w:t xml:space="preserve"> </w:t>
            </w:r>
            <w:r w:rsidRPr="00C566F8">
              <w:rPr>
                <w:rFonts w:cs="Times New Roman"/>
              </w:rPr>
              <w:t>тематических</w:t>
            </w:r>
            <w:r w:rsidR="00211064">
              <w:rPr>
                <w:rFonts w:cs="Times New Roman"/>
              </w:rPr>
              <w:t xml:space="preserve"> </w:t>
            </w:r>
            <w:r w:rsidRPr="00C566F8">
              <w:rPr>
                <w:rFonts w:cs="Times New Roman"/>
              </w:rPr>
              <w:t>мероприятий</w:t>
            </w:r>
          </w:p>
        </w:tc>
        <w:tc>
          <w:tcPr>
            <w:tcW w:w="1819" w:type="dxa"/>
            <w:tcBorders>
              <w:top w:val="single" w:sz="4" w:space="0" w:color="auto"/>
              <w:left w:val="single" w:sz="4" w:space="0" w:color="auto"/>
              <w:right w:val="nil"/>
            </w:tcBorders>
            <w:shd w:val="clear" w:color="auto" w:fill="FFFFFF"/>
          </w:tcPr>
          <w:p w14:paraId="392D1FA5" w14:textId="08FB6238" w:rsidR="007030FA" w:rsidRPr="00C566F8" w:rsidRDefault="007030FA" w:rsidP="00211064">
            <w:pPr>
              <w:ind w:firstLine="0"/>
              <w:jc w:val="left"/>
              <w:rPr>
                <w:rFonts w:cs="Times New Roman"/>
                <w:color w:val="auto"/>
              </w:rPr>
            </w:pPr>
            <w:r w:rsidRPr="00C566F8">
              <w:rPr>
                <w:rFonts w:cs="Times New Roman"/>
              </w:rPr>
              <w:t>- организация</w:t>
            </w:r>
            <w:r w:rsidR="00211064">
              <w:rPr>
                <w:rFonts w:cs="Times New Roman"/>
              </w:rPr>
              <w:t xml:space="preserve"> </w:t>
            </w:r>
            <w:r w:rsidRPr="00C566F8">
              <w:rPr>
                <w:rFonts w:cs="Times New Roman"/>
              </w:rPr>
              <w:t>профилактической</w:t>
            </w:r>
            <w:r w:rsidR="00211064">
              <w:rPr>
                <w:rFonts w:cs="Times New Roman"/>
              </w:rPr>
              <w:t xml:space="preserve"> </w:t>
            </w:r>
            <w:r w:rsidRPr="00C566F8">
              <w:rPr>
                <w:rFonts w:cs="Times New Roman"/>
              </w:rPr>
              <w:t>деятельности с</w:t>
            </w:r>
            <w:r w:rsidR="00211064">
              <w:rPr>
                <w:rFonts w:cs="Times New Roman"/>
              </w:rPr>
              <w:t xml:space="preserve"> </w:t>
            </w:r>
            <w:r w:rsidRPr="00C566F8">
              <w:rPr>
                <w:rFonts w:cs="Times New Roman"/>
              </w:rPr>
              <w:t>учащимися</w:t>
            </w:r>
          </w:p>
        </w:tc>
        <w:tc>
          <w:tcPr>
            <w:tcW w:w="2078" w:type="dxa"/>
            <w:tcBorders>
              <w:top w:val="single" w:sz="4" w:space="0" w:color="auto"/>
              <w:left w:val="single" w:sz="4" w:space="0" w:color="auto"/>
              <w:right w:val="nil"/>
            </w:tcBorders>
            <w:shd w:val="clear" w:color="auto" w:fill="FFFFFF"/>
          </w:tcPr>
          <w:p w14:paraId="1323D8BB" w14:textId="63AAB93D" w:rsidR="007030FA" w:rsidRPr="00C566F8" w:rsidRDefault="007030FA" w:rsidP="00211064">
            <w:pPr>
              <w:ind w:firstLine="0"/>
              <w:jc w:val="left"/>
              <w:rPr>
                <w:rFonts w:cs="Times New Roman"/>
                <w:color w:val="auto"/>
              </w:rPr>
            </w:pPr>
            <w:r w:rsidRPr="00C566F8">
              <w:rPr>
                <w:rFonts w:cs="Times New Roman"/>
              </w:rPr>
              <w:t>- мониторинг</w:t>
            </w:r>
            <w:r w:rsidR="00211064">
              <w:rPr>
                <w:rFonts w:cs="Times New Roman"/>
              </w:rPr>
              <w:t xml:space="preserve"> </w:t>
            </w:r>
            <w:r w:rsidRPr="00C566F8">
              <w:rPr>
                <w:rFonts w:cs="Times New Roman"/>
              </w:rPr>
              <w:t>сформированности экологической</w:t>
            </w:r>
            <w:r w:rsidR="00211064">
              <w:rPr>
                <w:rFonts w:cs="Times New Roman"/>
              </w:rPr>
              <w:t xml:space="preserve"> </w:t>
            </w:r>
            <w:r w:rsidRPr="00C566F8">
              <w:rPr>
                <w:rFonts w:cs="Times New Roman"/>
              </w:rPr>
              <w:t>культуры</w:t>
            </w:r>
            <w:r w:rsidR="00211064">
              <w:rPr>
                <w:rFonts w:cs="Times New Roman"/>
              </w:rPr>
              <w:t xml:space="preserve"> </w:t>
            </w:r>
            <w:r w:rsidRPr="00C566F8">
              <w:rPr>
                <w:rFonts w:cs="Times New Roman"/>
              </w:rPr>
              <w:t>обучающихся</w:t>
            </w:r>
          </w:p>
        </w:tc>
        <w:tc>
          <w:tcPr>
            <w:tcW w:w="1795" w:type="dxa"/>
            <w:tcBorders>
              <w:top w:val="single" w:sz="4" w:space="0" w:color="auto"/>
              <w:left w:val="single" w:sz="4" w:space="0" w:color="auto"/>
              <w:right w:val="single" w:sz="4" w:space="0" w:color="auto"/>
            </w:tcBorders>
            <w:shd w:val="clear" w:color="auto" w:fill="FFFFFF"/>
          </w:tcPr>
          <w:p w14:paraId="613E44F7" w14:textId="7163A6C0" w:rsidR="007030FA" w:rsidRPr="00C566F8" w:rsidRDefault="007030FA" w:rsidP="00211064">
            <w:pPr>
              <w:ind w:firstLine="0"/>
              <w:jc w:val="left"/>
              <w:rPr>
                <w:rFonts w:cs="Times New Roman"/>
                <w:color w:val="auto"/>
              </w:rPr>
            </w:pPr>
            <w:r w:rsidRPr="00C566F8">
              <w:rPr>
                <w:rFonts w:cs="Times New Roman"/>
              </w:rPr>
              <w:t>-организация и</w:t>
            </w:r>
            <w:r w:rsidR="00211064">
              <w:rPr>
                <w:rFonts w:cs="Times New Roman"/>
              </w:rPr>
              <w:t xml:space="preserve"> </w:t>
            </w:r>
            <w:r w:rsidRPr="00C566F8">
              <w:rPr>
                <w:rFonts w:cs="Times New Roman"/>
              </w:rPr>
              <w:t>сопровождение тематических</w:t>
            </w:r>
            <w:r w:rsidR="00211064">
              <w:rPr>
                <w:rFonts w:cs="Times New Roman"/>
              </w:rPr>
              <w:t xml:space="preserve"> </w:t>
            </w:r>
            <w:r w:rsidRPr="00C566F8">
              <w:rPr>
                <w:rFonts w:cs="Times New Roman"/>
              </w:rPr>
              <w:t>мероприятий,</w:t>
            </w:r>
            <w:r w:rsidR="00211064">
              <w:rPr>
                <w:rFonts w:cs="Times New Roman"/>
              </w:rPr>
              <w:t xml:space="preserve"> </w:t>
            </w:r>
            <w:r w:rsidRPr="00C566F8">
              <w:rPr>
                <w:rFonts w:cs="Times New Roman"/>
              </w:rPr>
              <w:t>направленных</w:t>
            </w:r>
            <w:r w:rsidR="00211064">
              <w:rPr>
                <w:rFonts w:cs="Times New Roman"/>
              </w:rPr>
              <w:t xml:space="preserve"> </w:t>
            </w:r>
            <w:r w:rsidRPr="00C566F8">
              <w:rPr>
                <w:rFonts w:cs="Times New Roman"/>
              </w:rPr>
              <w:t>на</w:t>
            </w:r>
            <w:r w:rsidR="00211064">
              <w:rPr>
                <w:rFonts w:cs="Times New Roman"/>
              </w:rPr>
              <w:t xml:space="preserve"> </w:t>
            </w:r>
            <w:r w:rsidRPr="00C566F8">
              <w:rPr>
                <w:rFonts w:cs="Times New Roman"/>
              </w:rPr>
              <w:t>формирование</w:t>
            </w:r>
            <w:r w:rsidR="00211064">
              <w:rPr>
                <w:rFonts w:cs="Times New Roman"/>
              </w:rPr>
              <w:t xml:space="preserve"> </w:t>
            </w:r>
            <w:r w:rsidRPr="00C566F8">
              <w:rPr>
                <w:rFonts w:cs="Times New Roman"/>
              </w:rPr>
              <w:t>экологического</w:t>
            </w:r>
            <w:r w:rsidR="00211064">
              <w:rPr>
                <w:rFonts w:cs="Times New Roman"/>
              </w:rPr>
              <w:t xml:space="preserve"> </w:t>
            </w:r>
            <w:r w:rsidRPr="00C566F8">
              <w:rPr>
                <w:rFonts w:cs="Times New Roman"/>
              </w:rPr>
              <w:lastRenderedPageBreak/>
              <w:t>самосознания обучающихся (в различных формах, таких как</w:t>
            </w:r>
            <w:r w:rsidR="00211064">
              <w:rPr>
                <w:rFonts w:cs="Times New Roman"/>
              </w:rPr>
              <w:t xml:space="preserve"> </w:t>
            </w:r>
            <w:r w:rsidRPr="00C566F8">
              <w:rPr>
                <w:rFonts w:cs="Times New Roman"/>
              </w:rPr>
              <w:t>социальные проекты, акции и т.д.)</w:t>
            </w:r>
          </w:p>
        </w:tc>
      </w:tr>
      <w:tr w:rsidR="007030FA" w:rsidRPr="00C566F8" w14:paraId="043AC739" w14:textId="77777777" w:rsidTr="007030FA">
        <w:tc>
          <w:tcPr>
            <w:tcW w:w="1819" w:type="dxa"/>
            <w:tcBorders>
              <w:top w:val="single" w:sz="4" w:space="0" w:color="auto"/>
              <w:left w:val="single" w:sz="4" w:space="0" w:color="auto"/>
              <w:right w:val="nil"/>
            </w:tcBorders>
            <w:shd w:val="clear" w:color="auto" w:fill="FFFFFF"/>
          </w:tcPr>
          <w:p w14:paraId="550C9355" w14:textId="601F9667" w:rsidR="007030FA" w:rsidRPr="00C566F8" w:rsidRDefault="007030FA" w:rsidP="00211064">
            <w:pPr>
              <w:ind w:firstLine="0"/>
              <w:jc w:val="left"/>
              <w:rPr>
                <w:rFonts w:cs="Times New Roman"/>
                <w:color w:val="auto"/>
              </w:rPr>
            </w:pPr>
            <w:r w:rsidRPr="00C566F8">
              <w:rPr>
                <w:rFonts w:cs="Times New Roman"/>
              </w:rPr>
              <w:lastRenderedPageBreak/>
              <w:t>4. Выявление и</w:t>
            </w:r>
            <w:r w:rsidR="00211064">
              <w:rPr>
                <w:rFonts w:cs="Times New Roman"/>
              </w:rPr>
              <w:t xml:space="preserve"> </w:t>
            </w:r>
            <w:r w:rsidRPr="00C566F8">
              <w:rPr>
                <w:rFonts w:cs="Times New Roman"/>
              </w:rPr>
              <w:t>поддержка</w:t>
            </w:r>
            <w:r w:rsidR="00211064">
              <w:rPr>
                <w:rFonts w:cs="Times New Roman"/>
              </w:rPr>
              <w:t xml:space="preserve"> </w:t>
            </w:r>
            <w:r w:rsidRPr="00C566F8">
              <w:rPr>
                <w:rFonts w:cs="Times New Roman"/>
              </w:rPr>
              <w:t>одаренных</w:t>
            </w:r>
            <w:r w:rsidR="00211064">
              <w:rPr>
                <w:rFonts w:cs="Times New Roman"/>
              </w:rPr>
              <w:t xml:space="preserve"> </w:t>
            </w:r>
            <w:r w:rsidRPr="00C566F8">
              <w:rPr>
                <w:rFonts w:cs="Times New Roman"/>
              </w:rPr>
              <w:t>детей</w:t>
            </w:r>
          </w:p>
        </w:tc>
        <w:tc>
          <w:tcPr>
            <w:tcW w:w="2078" w:type="dxa"/>
            <w:tcBorders>
              <w:top w:val="single" w:sz="4" w:space="0" w:color="auto"/>
              <w:left w:val="single" w:sz="4" w:space="0" w:color="auto"/>
              <w:right w:val="nil"/>
            </w:tcBorders>
            <w:shd w:val="clear" w:color="auto" w:fill="FFFFFF"/>
          </w:tcPr>
          <w:p w14:paraId="38AD83F4" w14:textId="77777777" w:rsidR="00243DC1" w:rsidRDefault="007030FA" w:rsidP="007030FA">
            <w:pPr>
              <w:ind w:firstLine="0"/>
              <w:jc w:val="left"/>
              <w:rPr>
                <w:rFonts w:cs="Times New Roman"/>
              </w:rPr>
            </w:pPr>
            <w:r w:rsidRPr="00C566F8">
              <w:rPr>
                <w:rFonts w:cs="Times New Roman"/>
              </w:rPr>
              <w:t>- выявление детей</w:t>
            </w:r>
            <w:r w:rsidR="00211064">
              <w:rPr>
                <w:rFonts w:cs="Times New Roman"/>
              </w:rPr>
              <w:t xml:space="preserve"> </w:t>
            </w:r>
            <w:r w:rsidRPr="00C566F8">
              <w:rPr>
                <w:rFonts w:cs="Times New Roman"/>
              </w:rPr>
              <w:t>с признаками</w:t>
            </w:r>
            <w:r w:rsidR="00211064">
              <w:rPr>
                <w:rFonts w:cs="Times New Roman"/>
              </w:rPr>
              <w:t xml:space="preserve"> </w:t>
            </w:r>
            <w:r w:rsidRPr="00C566F8">
              <w:rPr>
                <w:rFonts w:cs="Times New Roman"/>
              </w:rPr>
              <w:t>одаренности</w:t>
            </w:r>
          </w:p>
          <w:p w14:paraId="7E9E7568" w14:textId="61182C14" w:rsidR="007030FA" w:rsidRPr="00C566F8" w:rsidRDefault="007030FA" w:rsidP="007030FA">
            <w:pPr>
              <w:ind w:firstLine="0"/>
              <w:jc w:val="left"/>
              <w:rPr>
                <w:rFonts w:cs="Times New Roman"/>
                <w:color w:val="auto"/>
              </w:rPr>
            </w:pPr>
            <w:r w:rsidRPr="00C566F8">
              <w:rPr>
                <w:rFonts w:cs="Times New Roman"/>
              </w:rPr>
              <w:t>- создание</w:t>
            </w:r>
            <w:r w:rsidR="00243DC1">
              <w:rPr>
                <w:rFonts w:cs="Times New Roman"/>
              </w:rPr>
              <w:t xml:space="preserve"> </w:t>
            </w:r>
            <w:r w:rsidRPr="00C566F8">
              <w:rPr>
                <w:rFonts w:cs="Times New Roman"/>
              </w:rPr>
              <w:t>условий для</w:t>
            </w:r>
            <w:r w:rsidR="00243DC1">
              <w:rPr>
                <w:rFonts w:cs="Times New Roman"/>
              </w:rPr>
              <w:t xml:space="preserve"> </w:t>
            </w:r>
            <w:r w:rsidRPr="00C566F8">
              <w:rPr>
                <w:rFonts w:cs="Times New Roman"/>
              </w:rPr>
              <w:t>раскрытия</w:t>
            </w:r>
            <w:r w:rsidR="00243DC1">
              <w:rPr>
                <w:rFonts w:cs="Times New Roman"/>
              </w:rPr>
              <w:t xml:space="preserve"> </w:t>
            </w:r>
            <w:r w:rsidR="00243DC1" w:rsidRPr="00C566F8">
              <w:rPr>
                <w:rFonts w:cs="Times New Roman"/>
              </w:rPr>
              <w:t>потенциала</w:t>
            </w:r>
            <w:r w:rsidR="00243DC1">
              <w:rPr>
                <w:rFonts w:cs="Times New Roman"/>
              </w:rPr>
              <w:t xml:space="preserve"> одаренного </w:t>
            </w:r>
            <w:r w:rsidRPr="00C566F8">
              <w:rPr>
                <w:rFonts w:cs="Times New Roman"/>
              </w:rPr>
              <w:t>обучающегося</w:t>
            </w:r>
          </w:p>
          <w:p w14:paraId="36E5B143" w14:textId="77777777" w:rsidR="00243DC1" w:rsidRDefault="007030FA" w:rsidP="007030FA">
            <w:pPr>
              <w:ind w:firstLine="0"/>
              <w:jc w:val="left"/>
              <w:rPr>
                <w:rFonts w:cs="Times New Roman"/>
              </w:rPr>
            </w:pPr>
            <w:r w:rsidRPr="00C566F8">
              <w:rPr>
                <w:rFonts w:cs="Times New Roman"/>
              </w:rPr>
              <w:t>-</w:t>
            </w:r>
            <w:r w:rsidR="00243DC1">
              <w:rPr>
                <w:rFonts w:cs="Times New Roman"/>
              </w:rPr>
              <w:t xml:space="preserve"> </w:t>
            </w:r>
            <w:r w:rsidRPr="00C566F8">
              <w:rPr>
                <w:rFonts w:cs="Times New Roman"/>
              </w:rPr>
              <w:t>психологическая</w:t>
            </w:r>
            <w:r w:rsidR="00243DC1">
              <w:rPr>
                <w:rFonts w:cs="Times New Roman"/>
              </w:rPr>
              <w:t xml:space="preserve"> </w:t>
            </w:r>
            <w:r w:rsidRPr="00C566F8">
              <w:rPr>
                <w:rFonts w:cs="Times New Roman"/>
              </w:rPr>
              <w:t>поддержка</w:t>
            </w:r>
            <w:r w:rsidR="00243DC1">
              <w:rPr>
                <w:rFonts w:cs="Times New Roman"/>
              </w:rPr>
              <w:t xml:space="preserve"> </w:t>
            </w:r>
            <w:r w:rsidRPr="00C566F8">
              <w:rPr>
                <w:rFonts w:cs="Times New Roman"/>
              </w:rPr>
              <w:t>участников</w:t>
            </w:r>
            <w:r w:rsidR="00243DC1">
              <w:rPr>
                <w:rFonts w:cs="Times New Roman"/>
              </w:rPr>
              <w:t xml:space="preserve"> </w:t>
            </w:r>
            <w:r w:rsidRPr="00C566F8">
              <w:rPr>
                <w:rFonts w:cs="Times New Roman"/>
              </w:rPr>
              <w:t>олимпиад</w:t>
            </w:r>
          </w:p>
          <w:p w14:paraId="4B16C3FE" w14:textId="3537C0A1" w:rsidR="007030FA" w:rsidRPr="00C566F8" w:rsidRDefault="007030FA" w:rsidP="007030FA">
            <w:pPr>
              <w:ind w:firstLine="0"/>
              <w:jc w:val="left"/>
              <w:rPr>
                <w:rFonts w:cs="Times New Roman"/>
                <w:color w:val="auto"/>
              </w:rPr>
            </w:pPr>
            <w:r w:rsidRPr="00C566F8">
              <w:rPr>
                <w:rFonts w:cs="Times New Roman"/>
              </w:rPr>
              <w:t>-</w:t>
            </w:r>
          </w:p>
          <w:p w14:paraId="714BE5F0" w14:textId="12536DA1" w:rsidR="007030FA" w:rsidRPr="00C566F8" w:rsidRDefault="007030FA" w:rsidP="007030FA">
            <w:pPr>
              <w:ind w:firstLine="0"/>
              <w:jc w:val="left"/>
              <w:rPr>
                <w:rFonts w:cs="Times New Roman"/>
                <w:color w:val="auto"/>
              </w:rPr>
            </w:pPr>
            <w:r w:rsidRPr="00C566F8">
              <w:rPr>
                <w:rFonts w:cs="Times New Roman"/>
              </w:rPr>
              <w:t>индивидуализаци я и</w:t>
            </w:r>
            <w:r w:rsidR="00243DC1">
              <w:rPr>
                <w:rFonts w:cs="Times New Roman"/>
              </w:rPr>
              <w:t xml:space="preserve"> </w:t>
            </w:r>
            <w:r w:rsidRPr="00C566F8">
              <w:rPr>
                <w:rFonts w:cs="Times New Roman"/>
              </w:rPr>
              <w:t>дифференциация</w:t>
            </w:r>
            <w:r w:rsidR="00243DC1">
              <w:rPr>
                <w:rFonts w:cs="Times New Roman"/>
              </w:rPr>
              <w:t xml:space="preserve"> </w:t>
            </w:r>
            <w:r w:rsidRPr="00C566F8">
              <w:rPr>
                <w:rFonts w:cs="Times New Roman"/>
              </w:rPr>
              <w:t>обучения</w:t>
            </w:r>
          </w:p>
          <w:p w14:paraId="418C0E1A" w14:textId="77777777" w:rsidR="00243DC1" w:rsidRDefault="007030FA" w:rsidP="007030FA">
            <w:pPr>
              <w:ind w:firstLine="0"/>
              <w:jc w:val="left"/>
              <w:rPr>
                <w:rFonts w:cs="Times New Roman"/>
              </w:rPr>
            </w:pPr>
            <w:r w:rsidRPr="00C566F8">
              <w:rPr>
                <w:rFonts w:cs="Times New Roman"/>
              </w:rPr>
              <w:t>-</w:t>
            </w:r>
            <w:r>
              <w:rPr>
                <w:rFonts w:cs="Times New Roman"/>
              </w:rPr>
              <w:t xml:space="preserve"> </w:t>
            </w:r>
            <w:r w:rsidRPr="00C566F8">
              <w:rPr>
                <w:rFonts w:cs="Times New Roman"/>
              </w:rPr>
              <w:t>индивидуальная работа с родителями (по мере</w:t>
            </w:r>
            <w:r w:rsidR="00243DC1">
              <w:rPr>
                <w:rFonts w:cs="Times New Roman"/>
              </w:rPr>
              <w:t xml:space="preserve"> </w:t>
            </w:r>
            <w:r w:rsidRPr="00C566F8">
              <w:rPr>
                <w:rFonts w:cs="Times New Roman"/>
              </w:rPr>
              <w:t>необходимости)</w:t>
            </w:r>
          </w:p>
          <w:p w14:paraId="5E7CF852" w14:textId="3C38BEAA" w:rsidR="007030FA" w:rsidRPr="00C566F8" w:rsidRDefault="007030FA" w:rsidP="00243DC1">
            <w:pPr>
              <w:ind w:firstLine="0"/>
              <w:jc w:val="left"/>
              <w:rPr>
                <w:rFonts w:cs="Times New Roman"/>
                <w:color w:val="auto"/>
              </w:rPr>
            </w:pPr>
            <w:r w:rsidRPr="00C566F8">
              <w:rPr>
                <w:rFonts w:cs="Times New Roman"/>
              </w:rPr>
              <w:t>-</w:t>
            </w:r>
            <w:r>
              <w:rPr>
                <w:rFonts w:cs="Times New Roman"/>
              </w:rPr>
              <w:t xml:space="preserve"> </w:t>
            </w:r>
            <w:r w:rsidRPr="00C566F8">
              <w:rPr>
                <w:rFonts w:cs="Times New Roman"/>
              </w:rPr>
              <w:t>разработка ИОМ</w:t>
            </w:r>
            <w:r w:rsidR="00243DC1">
              <w:rPr>
                <w:rFonts w:cs="Times New Roman"/>
              </w:rPr>
              <w:t xml:space="preserve"> </w:t>
            </w:r>
            <w:r w:rsidRPr="00C566F8">
              <w:rPr>
                <w:rFonts w:cs="Times New Roman"/>
              </w:rPr>
              <w:t>обучающихся</w:t>
            </w:r>
          </w:p>
        </w:tc>
        <w:tc>
          <w:tcPr>
            <w:tcW w:w="1819" w:type="dxa"/>
            <w:tcBorders>
              <w:top w:val="single" w:sz="4" w:space="0" w:color="auto"/>
              <w:left w:val="single" w:sz="4" w:space="0" w:color="auto"/>
              <w:right w:val="nil"/>
            </w:tcBorders>
            <w:shd w:val="clear" w:color="auto" w:fill="FFFFFF"/>
          </w:tcPr>
          <w:p w14:paraId="7B4F56D3" w14:textId="6A32E314" w:rsidR="007030FA" w:rsidRPr="00C566F8" w:rsidRDefault="007030FA" w:rsidP="00243DC1">
            <w:pPr>
              <w:ind w:firstLine="0"/>
              <w:jc w:val="left"/>
              <w:rPr>
                <w:rFonts w:cs="Times New Roman"/>
                <w:color w:val="auto"/>
              </w:rPr>
            </w:pPr>
            <w:r w:rsidRPr="00C566F8">
              <w:rPr>
                <w:rFonts w:cs="Times New Roman"/>
              </w:rPr>
              <w:t>- проведение</w:t>
            </w:r>
            <w:r w:rsidR="00243DC1">
              <w:rPr>
                <w:rFonts w:cs="Times New Roman"/>
              </w:rPr>
              <w:t xml:space="preserve"> </w:t>
            </w:r>
            <w:r w:rsidRPr="00C566F8">
              <w:rPr>
                <w:rFonts w:cs="Times New Roman"/>
              </w:rPr>
              <w:t>тренинговой</w:t>
            </w:r>
            <w:r w:rsidR="00243DC1">
              <w:rPr>
                <w:rFonts w:cs="Times New Roman"/>
              </w:rPr>
              <w:t xml:space="preserve"> </w:t>
            </w:r>
            <w:r w:rsidRPr="00C566F8">
              <w:rPr>
                <w:rFonts w:cs="Times New Roman"/>
              </w:rPr>
              <w:t>работы с</w:t>
            </w:r>
            <w:r w:rsidR="00243DC1">
              <w:rPr>
                <w:rFonts w:cs="Times New Roman"/>
              </w:rPr>
              <w:t xml:space="preserve"> </w:t>
            </w:r>
            <w:r w:rsidRPr="00C566F8">
              <w:rPr>
                <w:rFonts w:cs="Times New Roman"/>
              </w:rPr>
              <w:t>одаренными</w:t>
            </w:r>
            <w:r w:rsidR="001176B6">
              <w:rPr>
                <w:rFonts w:cs="Times New Roman"/>
              </w:rPr>
              <w:t xml:space="preserve"> </w:t>
            </w:r>
            <w:r w:rsidRPr="00C566F8">
              <w:rPr>
                <w:rFonts w:cs="Times New Roman"/>
              </w:rPr>
              <w:t>детьми</w:t>
            </w:r>
          </w:p>
        </w:tc>
        <w:tc>
          <w:tcPr>
            <w:tcW w:w="2078" w:type="dxa"/>
            <w:tcBorders>
              <w:top w:val="single" w:sz="4" w:space="0" w:color="auto"/>
              <w:left w:val="single" w:sz="4" w:space="0" w:color="auto"/>
              <w:right w:val="nil"/>
            </w:tcBorders>
            <w:shd w:val="clear" w:color="auto" w:fill="FFFFFF"/>
          </w:tcPr>
          <w:p w14:paraId="2DC2D237" w14:textId="00EA5475" w:rsidR="007030FA" w:rsidRPr="00C566F8" w:rsidRDefault="007030FA" w:rsidP="00243DC1">
            <w:pPr>
              <w:ind w:firstLine="0"/>
              <w:jc w:val="left"/>
              <w:rPr>
                <w:rFonts w:cs="Times New Roman"/>
                <w:color w:val="auto"/>
              </w:rPr>
            </w:pPr>
            <w:r w:rsidRPr="00C566F8">
              <w:rPr>
                <w:rFonts w:cs="Times New Roman"/>
              </w:rPr>
              <w:t>- проведение</w:t>
            </w:r>
            <w:r w:rsidR="00243DC1">
              <w:rPr>
                <w:rFonts w:cs="Times New Roman"/>
              </w:rPr>
              <w:t xml:space="preserve"> </w:t>
            </w:r>
            <w:r w:rsidRPr="00C566F8">
              <w:rPr>
                <w:rFonts w:cs="Times New Roman"/>
              </w:rPr>
              <w:t>диагностических</w:t>
            </w:r>
            <w:r w:rsidR="00243DC1">
              <w:rPr>
                <w:rFonts w:cs="Times New Roman"/>
              </w:rPr>
              <w:t xml:space="preserve"> </w:t>
            </w:r>
            <w:r w:rsidRPr="00C566F8">
              <w:rPr>
                <w:rFonts w:cs="Times New Roman"/>
              </w:rPr>
              <w:t>мероприятий с</w:t>
            </w:r>
            <w:r w:rsidR="00243DC1">
              <w:rPr>
                <w:rFonts w:cs="Times New Roman"/>
              </w:rPr>
              <w:t xml:space="preserve"> </w:t>
            </w:r>
            <w:r w:rsidRPr="00C566F8">
              <w:rPr>
                <w:rFonts w:cs="Times New Roman"/>
              </w:rPr>
              <w:t>обучающимися</w:t>
            </w:r>
            <w:r w:rsidR="00243DC1">
              <w:rPr>
                <w:rFonts w:cs="Times New Roman"/>
              </w:rPr>
              <w:t xml:space="preserve"> </w:t>
            </w:r>
            <w:r w:rsidRPr="00C566F8">
              <w:rPr>
                <w:rFonts w:cs="Times New Roman"/>
              </w:rPr>
              <w:t>класса</w:t>
            </w:r>
          </w:p>
        </w:tc>
        <w:tc>
          <w:tcPr>
            <w:tcW w:w="1795" w:type="dxa"/>
            <w:tcBorders>
              <w:top w:val="single" w:sz="4" w:space="0" w:color="auto"/>
              <w:left w:val="single" w:sz="4" w:space="0" w:color="auto"/>
              <w:right w:val="single" w:sz="4" w:space="0" w:color="auto"/>
            </w:tcBorders>
            <w:shd w:val="clear" w:color="auto" w:fill="FFFFFF"/>
          </w:tcPr>
          <w:p w14:paraId="4451CDC0" w14:textId="4DB79641" w:rsidR="00243DC1" w:rsidRDefault="007030FA" w:rsidP="007030FA">
            <w:pPr>
              <w:ind w:firstLine="0"/>
              <w:jc w:val="left"/>
              <w:rPr>
                <w:rFonts w:cs="Times New Roman"/>
              </w:rPr>
            </w:pPr>
            <w:r w:rsidRPr="00C566F8">
              <w:rPr>
                <w:rFonts w:cs="Times New Roman"/>
              </w:rPr>
              <w:t>-</w:t>
            </w:r>
            <w:r w:rsidR="00243DC1">
              <w:rPr>
                <w:rFonts w:cs="Times New Roman"/>
              </w:rPr>
              <w:t xml:space="preserve"> </w:t>
            </w:r>
            <w:r w:rsidRPr="00C566F8">
              <w:rPr>
                <w:rFonts w:cs="Times New Roman"/>
              </w:rPr>
              <w:t xml:space="preserve">консультативной </w:t>
            </w:r>
            <w:r w:rsidR="00243DC1" w:rsidRPr="00C566F8">
              <w:rPr>
                <w:rFonts w:cs="Times New Roman"/>
              </w:rPr>
              <w:t>помощи</w:t>
            </w:r>
            <w:r w:rsidR="00243DC1">
              <w:rPr>
                <w:rFonts w:cs="Times New Roman"/>
              </w:rPr>
              <w:t xml:space="preserve"> педагогам</w:t>
            </w:r>
          </w:p>
          <w:p w14:paraId="63DE9533" w14:textId="77777777" w:rsidR="00243DC1" w:rsidRDefault="007030FA" w:rsidP="007030FA">
            <w:pPr>
              <w:ind w:firstLine="0"/>
              <w:jc w:val="left"/>
              <w:rPr>
                <w:rFonts w:cs="Times New Roman"/>
              </w:rPr>
            </w:pPr>
            <w:r w:rsidRPr="00C566F8">
              <w:rPr>
                <w:rFonts w:cs="Times New Roman"/>
              </w:rPr>
              <w:t>- содействие в</w:t>
            </w:r>
            <w:r w:rsidR="00243DC1">
              <w:rPr>
                <w:rFonts w:cs="Times New Roman"/>
              </w:rPr>
              <w:t xml:space="preserve"> </w:t>
            </w:r>
            <w:r w:rsidRPr="00C566F8">
              <w:rPr>
                <w:rFonts w:cs="Times New Roman"/>
              </w:rPr>
              <w:t>построении</w:t>
            </w:r>
            <w:r w:rsidR="00243DC1">
              <w:rPr>
                <w:rFonts w:cs="Times New Roman"/>
              </w:rPr>
              <w:t xml:space="preserve"> </w:t>
            </w:r>
            <w:r w:rsidRPr="00C566F8">
              <w:rPr>
                <w:rFonts w:cs="Times New Roman"/>
              </w:rPr>
              <w:t>педагогами</w:t>
            </w:r>
            <w:r w:rsidR="00243DC1">
              <w:rPr>
                <w:rFonts w:cs="Times New Roman"/>
              </w:rPr>
              <w:t xml:space="preserve"> </w:t>
            </w:r>
            <w:r w:rsidRPr="00C566F8">
              <w:rPr>
                <w:rFonts w:cs="Times New Roman"/>
              </w:rPr>
              <w:t>ИОМ</w:t>
            </w:r>
            <w:r w:rsidR="00243DC1">
              <w:rPr>
                <w:rFonts w:cs="Times New Roman"/>
              </w:rPr>
              <w:t xml:space="preserve"> </w:t>
            </w:r>
            <w:r w:rsidRPr="00C566F8">
              <w:rPr>
                <w:rFonts w:cs="Times New Roman"/>
              </w:rPr>
              <w:t>одаренного</w:t>
            </w:r>
            <w:r w:rsidR="00243DC1">
              <w:rPr>
                <w:rFonts w:cs="Times New Roman"/>
              </w:rPr>
              <w:t xml:space="preserve"> </w:t>
            </w:r>
            <w:r w:rsidRPr="00C566F8">
              <w:rPr>
                <w:rFonts w:cs="Times New Roman"/>
              </w:rPr>
              <w:t>обучающегося</w:t>
            </w:r>
          </w:p>
          <w:p w14:paraId="260761AC" w14:textId="0F8636EC" w:rsidR="007030FA" w:rsidRPr="00C566F8" w:rsidRDefault="007030FA" w:rsidP="00243DC1">
            <w:pPr>
              <w:ind w:firstLine="0"/>
              <w:jc w:val="left"/>
              <w:rPr>
                <w:rFonts w:cs="Times New Roman"/>
                <w:color w:val="auto"/>
              </w:rPr>
            </w:pPr>
            <w:r w:rsidRPr="00C566F8">
              <w:rPr>
                <w:rFonts w:cs="Times New Roman"/>
              </w:rPr>
              <w:t>- проведение</w:t>
            </w:r>
            <w:r w:rsidR="00243DC1">
              <w:rPr>
                <w:rFonts w:cs="Times New Roman"/>
              </w:rPr>
              <w:t xml:space="preserve"> </w:t>
            </w:r>
            <w:r w:rsidRPr="00C566F8">
              <w:rPr>
                <w:rFonts w:cs="Times New Roman"/>
              </w:rPr>
              <w:t>тематических</w:t>
            </w:r>
            <w:r w:rsidR="00243DC1">
              <w:rPr>
                <w:rFonts w:cs="Times New Roman"/>
              </w:rPr>
              <w:t xml:space="preserve"> </w:t>
            </w:r>
            <w:r w:rsidRPr="00C566F8">
              <w:rPr>
                <w:rFonts w:cs="Times New Roman"/>
              </w:rPr>
              <w:t>лекториев для</w:t>
            </w:r>
            <w:r w:rsidR="00243DC1">
              <w:rPr>
                <w:rFonts w:cs="Times New Roman"/>
              </w:rPr>
              <w:t xml:space="preserve"> </w:t>
            </w:r>
            <w:r w:rsidRPr="00C566F8">
              <w:rPr>
                <w:rFonts w:cs="Times New Roman"/>
              </w:rPr>
              <w:t>родителей и</w:t>
            </w:r>
            <w:r w:rsidR="00243DC1">
              <w:rPr>
                <w:rFonts w:cs="Times New Roman"/>
              </w:rPr>
              <w:t xml:space="preserve"> </w:t>
            </w:r>
            <w:r w:rsidRPr="00C566F8">
              <w:rPr>
                <w:rFonts w:cs="Times New Roman"/>
              </w:rPr>
              <w:t>педагогов</w:t>
            </w:r>
          </w:p>
        </w:tc>
      </w:tr>
      <w:tr w:rsidR="00C566F8" w:rsidRPr="00C566F8" w14:paraId="41F00A50" w14:textId="77777777" w:rsidTr="007030FA">
        <w:tc>
          <w:tcPr>
            <w:tcW w:w="1819" w:type="dxa"/>
            <w:tcBorders>
              <w:top w:val="single" w:sz="4" w:space="0" w:color="auto"/>
              <w:left w:val="single" w:sz="4" w:space="0" w:color="auto"/>
              <w:bottom w:val="nil"/>
              <w:right w:val="nil"/>
            </w:tcBorders>
            <w:shd w:val="clear" w:color="auto" w:fill="FFFFFF"/>
          </w:tcPr>
          <w:p w14:paraId="0158D0D0" w14:textId="60B0852B" w:rsidR="00C566F8" w:rsidRPr="00C566F8" w:rsidRDefault="00C566F8" w:rsidP="00243DC1">
            <w:pPr>
              <w:ind w:firstLine="0"/>
              <w:jc w:val="left"/>
              <w:rPr>
                <w:rFonts w:cs="Times New Roman"/>
                <w:color w:val="auto"/>
              </w:rPr>
            </w:pPr>
            <w:r w:rsidRPr="00C566F8">
              <w:rPr>
                <w:rFonts w:cs="Times New Roman"/>
              </w:rPr>
              <w:t>5.</w:t>
            </w:r>
            <w:r w:rsidR="00243DC1">
              <w:rPr>
                <w:rFonts w:cs="Times New Roman"/>
              </w:rPr>
              <w:t xml:space="preserve"> </w:t>
            </w:r>
            <w:r w:rsidRPr="00C566F8">
              <w:rPr>
                <w:rFonts w:cs="Times New Roman"/>
              </w:rPr>
              <w:t>Формирование коммуникативных навыков в разновозрастной среде и среде сверстников</w:t>
            </w:r>
          </w:p>
        </w:tc>
        <w:tc>
          <w:tcPr>
            <w:tcW w:w="2078" w:type="dxa"/>
            <w:tcBorders>
              <w:top w:val="single" w:sz="4" w:space="0" w:color="auto"/>
              <w:left w:val="single" w:sz="4" w:space="0" w:color="auto"/>
              <w:bottom w:val="nil"/>
              <w:right w:val="nil"/>
            </w:tcBorders>
            <w:shd w:val="clear" w:color="auto" w:fill="FFFFFF"/>
          </w:tcPr>
          <w:p w14:paraId="4EB6D50B" w14:textId="48CF4CBA" w:rsidR="00C566F8" w:rsidRPr="00C566F8" w:rsidRDefault="00C566F8" w:rsidP="007030FA">
            <w:pPr>
              <w:ind w:firstLine="0"/>
              <w:jc w:val="left"/>
              <w:rPr>
                <w:rFonts w:cs="Times New Roman"/>
                <w:color w:val="auto"/>
              </w:rPr>
            </w:pPr>
            <w:r w:rsidRPr="00C566F8">
              <w:rPr>
                <w:rFonts w:cs="Times New Roman"/>
              </w:rPr>
              <w:t>-</w:t>
            </w:r>
            <w:r w:rsidR="000C2258">
              <w:rPr>
                <w:rFonts w:cs="Times New Roman"/>
              </w:rPr>
              <w:t xml:space="preserve"> </w:t>
            </w:r>
            <w:r w:rsidRPr="00C566F8">
              <w:rPr>
                <w:rFonts w:cs="Times New Roman"/>
              </w:rPr>
              <w:t>диагностика сферы</w:t>
            </w:r>
            <w:r w:rsidR="00243DC1">
              <w:rPr>
                <w:rFonts w:cs="Times New Roman"/>
              </w:rPr>
              <w:t xml:space="preserve"> </w:t>
            </w:r>
            <w:r w:rsidRPr="00C566F8">
              <w:rPr>
                <w:rFonts w:cs="Times New Roman"/>
              </w:rPr>
              <w:t>межличностных отношений и общения;</w:t>
            </w:r>
          </w:p>
          <w:p w14:paraId="5717F849" w14:textId="7F1CA397" w:rsidR="00C566F8" w:rsidRPr="00C566F8" w:rsidRDefault="00C566F8" w:rsidP="007030FA">
            <w:pPr>
              <w:ind w:firstLine="0"/>
              <w:jc w:val="left"/>
              <w:rPr>
                <w:rFonts w:cs="Times New Roman"/>
                <w:color w:val="auto"/>
              </w:rPr>
            </w:pPr>
            <w:r w:rsidRPr="00C566F8">
              <w:rPr>
                <w:rFonts w:cs="Times New Roman"/>
              </w:rPr>
              <w:t>-</w:t>
            </w:r>
            <w:r w:rsidR="000C2258">
              <w:rPr>
                <w:rFonts w:cs="Times New Roman"/>
              </w:rPr>
              <w:t xml:space="preserve"> </w:t>
            </w:r>
            <w:r w:rsidRPr="00C566F8">
              <w:rPr>
                <w:rFonts w:cs="Times New Roman"/>
              </w:rPr>
              <w:t>консультативная помощь детям, испытывающим проблемы в общении со сверстниками, с родителями.</w:t>
            </w:r>
          </w:p>
        </w:tc>
        <w:tc>
          <w:tcPr>
            <w:tcW w:w="1819" w:type="dxa"/>
            <w:tcBorders>
              <w:top w:val="single" w:sz="4" w:space="0" w:color="auto"/>
              <w:left w:val="single" w:sz="4" w:space="0" w:color="auto"/>
              <w:bottom w:val="nil"/>
              <w:right w:val="nil"/>
            </w:tcBorders>
            <w:shd w:val="clear" w:color="auto" w:fill="FFFFFF"/>
          </w:tcPr>
          <w:p w14:paraId="37BEB1BB" w14:textId="26BDA9DB" w:rsidR="00C566F8" w:rsidRPr="00C566F8" w:rsidRDefault="00C566F8" w:rsidP="007030FA">
            <w:pPr>
              <w:ind w:firstLine="0"/>
              <w:jc w:val="left"/>
              <w:rPr>
                <w:rFonts w:cs="Times New Roman"/>
                <w:color w:val="auto"/>
              </w:rPr>
            </w:pPr>
            <w:r w:rsidRPr="00C566F8">
              <w:rPr>
                <w:rFonts w:cs="Times New Roman"/>
              </w:rPr>
              <w:t>-</w:t>
            </w:r>
            <w:r w:rsidR="000C2258">
              <w:rPr>
                <w:rFonts w:cs="Times New Roman"/>
              </w:rPr>
              <w:t xml:space="preserve"> </w:t>
            </w:r>
            <w:r w:rsidRPr="00C566F8">
              <w:rPr>
                <w:rFonts w:cs="Times New Roman"/>
              </w:rPr>
              <w:t>проведение групповых тренингов, направленных на</w:t>
            </w:r>
            <w:r w:rsidR="00243DC1">
              <w:rPr>
                <w:rFonts w:cs="Times New Roman"/>
              </w:rPr>
              <w:t xml:space="preserve"> </w:t>
            </w:r>
            <w:r w:rsidR="00243DC1" w:rsidRPr="00C566F8">
              <w:rPr>
                <w:rFonts w:cs="Times New Roman"/>
              </w:rPr>
              <w:t>установление</w:t>
            </w:r>
            <w:r w:rsidR="00243DC1">
              <w:rPr>
                <w:rFonts w:cs="Times New Roman"/>
              </w:rPr>
              <w:t xml:space="preserve"> контакта </w:t>
            </w:r>
            <w:r w:rsidRPr="00C566F8">
              <w:rPr>
                <w:rFonts w:cs="Times New Roman"/>
              </w:rPr>
              <w:t>(тренинг</w:t>
            </w:r>
            <w:r w:rsidR="00243DC1">
              <w:rPr>
                <w:rFonts w:cs="Times New Roman"/>
              </w:rPr>
              <w:t xml:space="preserve"> </w:t>
            </w:r>
            <w:r w:rsidRPr="00C566F8">
              <w:rPr>
                <w:rFonts w:cs="Times New Roman"/>
              </w:rPr>
              <w:t>развития</w:t>
            </w:r>
            <w:r w:rsidR="00243DC1">
              <w:rPr>
                <w:rFonts w:cs="Times New Roman"/>
              </w:rPr>
              <w:t xml:space="preserve"> </w:t>
            </w:r>
            <w:r w:rsidRPr="00C566F8">
              <w:rPr>
                <w:rFonts w:cs="Times New Roman"/>
              </w:rPr>
              <w:t>мотивов</w:t>
            </w:r>
            <w:r w:rsidR="00243DC1">
              <w:rPr>
                <w:rFonts w:cs="Times New Roman"/>
              </w:rPr>
              <w:t xml:space="preserve"> </w:t>
            </w:r>
            <w:r w:rsidRPr="00C566F8">
              <w:rPr>
                <w:rFonts w:cs="Times New Roman"/>
              </w:rPr>
              <w:t>межличностных отношений)</w:t>
            </w:r>
          </w:p>
          <w:p w14:paraId="29B52DF9" w14:textId="693B3443" w:rsidR="00C566F8" w:rsidRPr="00C566F8" w:rsidRDefault="00C566F8" w:rsidP="007030FA">
            <w:pPr>
              <w:ind w:firstLine="0"/>
              <w:jc w:val="left"/>
              <w:rPr>
                <w:rFonts w:cs="Times New Roman"/>
                <w:color w:val="auto"/>
              </w:rPr>
            </w:pPr>
            <w:r w:rsidRPr="00C566F8">
              <w:rPr>
                <w:rFonts w:cs="Times New Roman"/>
              </w:rPr>
              <w:t>-</w:t>
            </w:r>
            <w:r w:rsidR="000C2258">
              <w:rPr>
                <w:rFonts w:cs="Times New Roman"/>
              </w:rPr>
              <w:t xml:space="preserve"> </w:t>
            </w:r>
            <w:r w:rsidRPr="00C566F8">
              <w:rPr>
                <w:rFonts w:cs="Times New Roman"/>
              </w:rPr>
              <w:t xml:space="preserve">организация тематических и профилактичес </w:t>
            </w:r>
            <w:r w:rsidRPr="00C566F8">
              <w:rPr>
                <w:rFonts w:cs="Times New Roman"/>
              </w:rPr>
              <w:lastRenderedPageBreak/>
              <w:t>ких занятий;</w:t>
            </w:r>
          </w:p>
        </w:tc>
        <w:tc>
          <w:tcPr>
            <w:tcW w:w="2078" w:type="dxa"/>
            <w:tcBorders>
              <w:top w:val="single" w:sz="4" w:space="0" w:color="auto"/>
              <w:left w:val="single" w:sz="4" w:space="0" w:color="auto"/>
              <w:bottom w:val="nil"/>
              <w:right w:val="nil"/>
            </w:tcBorders>
            <w:shd w:val="clear" w:color="auto" w:fill="FFFFFF"/>
          </w:tcPr>
          <w:p w14:paraId="26B17789" w14:textId="7C441A0A" w:rsidR="00C566F8" w:rsidRPr="00C566F8" w:rsidRDefault="00C566F8" w:rsidP="007030FA">
            <w:pPr>
              <w:ind w:firstLine="0"/>
              <w:jc w:val="left"/>
              <w:rPr>
                <w:rFonts w:cs="Times New Roman"/>
                <w:color w:val="auto"/>
              </w:rPr>
            </w:pPr>
            <w:r w:rsidRPr="00C566F8">
              <w:rPr>
                <w:rFonts w:cs="Times New Roman"/>
              </w:rPr>
              <w:lastRenderedPageBreak/>
              <w:t>-</w:t>
            </w:r>
            <w:r w:rsidR="000C2258">
              <w:rPr>
                <w:rFonts w:cs="Times New Roman"/>
              </w:rPr>
              <w:t xml:space="preserve"> </w:t>
            </w:r>
            <w:r w:rsidRPr="00C566F8">
              <w:rPr>
                <w:rFonts w:cs="Times New Roman"/>
              </w:rPr>
              <w:t>проведение тренинговых занятий, организация тематических классных часов;</w:t>
            </w:r>
          </w:p>
          <w:p w14:paraId="01438097" w14:textId="53D31DA0" w:rsidR="00C566F8" w:rsidRPr="00C566F8" w:rsidRDefault="00C566F8" w:rsidP="007030FA">
            <w:pPr>
              <w:ind w:firstLine="0"/>
              <w:jc w:val="left"/>
              <w:rPr>
                <w:rFonts w:cs="Times New Roman"/>
                <w:color w:val="auto"/>
              </w:rPr>
            </w:pPr>
            <w:r w:rsidRPr="00C566F8">
              <w:rPr>
                <w:rFonts w:cs="Times New Roman"/>
              </w:rPr>
              <w:t>-</w:t>
            </w:r>
            <w:r w:rsidR="000C2258">
              <w:rPr>
                <w:rFonts w:cs="Times New Roman"/>
              </w:rPr>
              <w:t xml:space="preserve"> </w:t>
            </w:r>
            <w:r w:rsidRPr="00C566F8">
              <w:rPr>
                <w:rFonts w:cs="Times New Roman"/>
              </w:rPr>
              <w:t>проведение диагностических мероприятий с обучающимися класса</w:t>
            </w:r>
          </w:p>
        </w:tc>
        <w:tc>
          <w:tcPr>
            <w:tcW w:w="1795" w:type="dxa"/>
            <w:tcBorders>
              <w:top w:val="single" w:sz="4" w:space="0" w:color="auto"/>
              <w:left w:val="single" w:sz="4" w:space="0" w:color="auto"/>
              <w:bottom w:val="nil"/>
              <w:right w:val="single" w:sz="4" w:space="0" w:color="auto"/>
            </w:tcBorders>
            <w:shd w:val="clear" w:color="auto" w:fill="FFFFFF"/>
          </w:tcPr>
          <w:p w14:paraId="15A8CEB7" w14:textId="46151525" w:rsidR="00C566F8" w:rsidRPr="00C566F8" w:rsidRDefault="00243DC1" w:rsidP="007030FA">
            <w:pPr>
              <w:ind w:firstLine="0"/>
              <w:jc w:val="left"/>
              <w:rPr>
                <w:rFonts w:cs="Times New Roman"/>
                <w:color w:val="auto"/>
              </w:rPr>
            </w:pPr>
            <w:r>
              <w:rPr>
                <w:rFonts w:cs="Times New Roman"/>
              </w:rPr>
              <w:t xml:space="preserve">- </w:t>
            </w:r>
            <w:r w:rsidR="00C566F8" w:rsidRPr="00C566F8">
              <w:rPr>
                <w:rFonts w:cs="Times New Roman"/>
              </w:rPr>
              <w:t>консультативной помощи педагогам;</w:t>
            </w:r>
          </w:p>
          <w:p w14:paraId="080EFC41" w14:textId="77777777" w:rsidR="00C566F8" w:rsidRPr="00C566F8" w:rsidRDefault="00C566F8" w:rsidP="007030FA">
            <w:pPr>
              <w:ind w:firstLine="0"/>
              <w:jc w:val="left"/>
              <w:rPr>
                <w:rFonts w:cs="Times New Roman"/>
                <w:color w:val="auto"/>
              </w:rPr>
            </w:pPr>
            <w:r w:rsidRPr="00C566F8">
              <w:rPr>
                <w:rFonts w:cs="Times New Roman"/>
              </w:rPr>
              <w:t>- проведение тематических лекториев для родителей и педагогов</w:t>
            </w:r>
          </w:p>
        </w:tc>
      </w:tr>
      <w:tr w:rsidR="00C566F8" w:rsidRPr="00C566F8" w14:paraId="53EFF343" w14:textId="77777777" w:rsidTr="007030FA">
        <w:tc>
          <w:tcPr>
            <w:tcW w:w="1819" w:type="dxa"/>
            <w:tcBorders>
              <w:top w:val="single" w:sz="4" w:space="0" w:color="auto"/>
              <w:left w:val="single" w:sz="4" w:space="0" w:color="auto"/>
              <w:bottom w:val="nil"/>
              <w:right w:val="nil"/>
            </w:tcBorders>
            <w:shd w:val="clear" w:color="auto" w:fill="FFFFFF"/>
          </w:tcPr>
          <w:p w14:paraId="30C88634" w14:textId="77777777" w:rsidR="00C566F8" w:rsidRPr="00C566F8" w:rsidRDefault="00C566F8" w:rsidP="007030FA">
            <w:pPr>
              <w:ind w:firstLine="0"/>
              <w:jc w:val="left"/>
              <w:rPr>
                <w:rFonts w:cs="Times New Roman"/>
                <w:color w:val="auto"/>
              </w:rPr>
            </w:pPr>
            <w:r w:rsidRPr="00C566F8">
              <w:rPr>
                <w:rFonts w:cs="Times New Roman"/>
              </w:rPr>
              <w:t>6. Обеспечение осознанного и ответственного выбора дальнейшей профессиональ ной сферы деятельности</w:t>
            </w:r>
          </w:p>
        </w:tc>
        <w:tc>
          <w:tcPr>
            <w:tcW w:w="2078" w:type="dxa"/>
            <w:tcBorders>
              <w:top w:val="single" w:sz="4" w:space="0" w:color="auto"/>
              <w:left w:val="single" w:sz="4" w:space="0" w:color="auto"/>
              <w:bottom w:val="nil"/>
              <w:right w:val="nil"/>
            </w:tcBorders>
            <w:shd w:val="clear" w:color="auto" w:fill="FFFFFF"/>
          </w:tcPr>
          <w:p w14:paraId="17D140AD" w14:textId="40375415" w:rsidR="00C566F8" w:rsidRPr="00C566F8" w:rsidRDefault="00C566F8" w:rsidP="007030FA">
            <w:pPr>
              <w:ind w:firstLine="0"/>
              <w:jc w:val="left"/>
              <w:rPr>
                <w:rFonts w:cs="Times New Roman"/>
                <w:color w:val="auto"/>
              </w:rPr>
            </w:pPr>
            <w:r w:rsidRPr="00C566F8">
              <w:rPr>
                <w:rFonts w:cs="Times New Roman"/>
              </w:rPr>
              <w:t>-</w:t>
            </w:r>
            <w:r w:rsidR="000C2258">
              <w:rPr>
                <w:rFonts w:cs="Times New Roman"/>
              </w:rPr>
              <w:t xml:space="preserve"> </w:t>
            </w:r>
            <w:r w:rsidRPr="00C566F8">
              <w:rPr>
                <w:rFonts w:cs="Times New Roman"/>
              </w:rPr>
              <w:t>проведение индивидуальных консультаций с учащимися, педагогами и родителями по теме «Выбор будущей профессии»;</w:t>
            </w:r>
          </w:p>
          <w:p w14:paraId="51AAE0C6" w14:textId="3FCD494F" w:rsidR="00C566F8" w:rsidRPr="00C566F8" w:rsidRDefault="00C566F8" w:rsidP="007030FA">
            <w:pPr>
              <w:ind w:firstLine="0"/>
              <w:jc w:val="left"/>
              <w:rPr>
                <w:rFonts w:cs="Times New Roman"/>
                <w:color w:val="auto"/>
              </w:rPr>
            </w:pPr>
            <w:r w:rsidRPr="00C566F8">
              <w:rPr>
                <w:rFonts w:cs="Times New Roman"/>
              </w:rPr>
              <w:t>-</w:t>
            </w:r>
            <w:r w:rsidR="000C2258">
              <w:rPr>
                <w:rFonts w:cs="Times New Roman"/>
              </w:rPr>
              <w:t xml:space="preserve"> </w:t>
            </w:r>
            <w:r w:rsidRPr="00C566F8">
              <w:rPr>
                <w:rFonts w:cs="Times New Roman"/>
              </w:rPr>
              <w:t>оказание консультативной помощи педагогам по вопросам организации тематических профориентацион ных мероприятий</w:t>
            </w:r>
          </w:p>
        </w:tc>
        <w:tc>
          <w:tcPr>
            <w:tcW w:w="1819" w:type="dxa"/>
            <w:tcBorders>
              <w:top w:val="single" w:sz="4" w:space="0" w:color="auto"/>
              <w:left w:val="single" w:sz="4" w:space="0" w:color="auto"/>
              <w:bottom w:val="nil"/>
              <w:right w:val="nil"/>
            </w:tcBorders>
            <w:shd w:val="clear" w:color="auto" w:fill="FFFFFF"/>
          </w:tcPr>
          <w:p w14:paraId="30BBE3AD" w14:textId="55110716" w:rsidR="00C566F8" w:rsidRPr="00C566F8" w:rsidRDefault="00C566F8" w:rsidP="007030FA">
            <w:pPr>
              <w:ind w:firstLine="0"/>
              <w:jc w:val="left"/>
              <w:rPr>
                <w:rFonts w:cs="Times New Roman"/>
                <w:color w:val="auto"/>
              </w:rPr>
            </w:pPr>
            <w:r w:rsidRPr="00C566F8">
              <w:rPr>
                <w:rFonts w:cs="Times New Roman"/>
              </w:rPr>
              <w:t>-проведение</w:t>
            </w:r>
            <w:r w:rsidR="00243DC1">
              <w:rPr>
                <w:rFonts w:cs="Times New Roman"/>
              </w:rPr>
              <w:t xml:space="preserve"> </w:t>
            </w:r>
            <w:r w:rsidRPr="00C566F8">
              <w:rPr>
                <w:rFonts w:cs="Times New Roman"/>
              </w:rPr>
              <w:t>коррекционно</w:t>
            </w:r>
            <w:r w:rsidR="00243DC1">
              <w:rPr>
                <w:rFonts w:cs="Times New Roman"/>
              </w:rPr>
              <w:t>-</w:t>
            </w:r>
            <w:r w:rsidRPr="00C566F8">
              <w:rPr>
                <w:rFonts w:cs="Times New Roman"/>
              </w:rPr>
              <w:t>развивающих</w:t>
            </w:r>
            <w:r w:rsidR="00243DC1">
              <w:rPr>
                <w:rFonts w:cs="Times New Roman"/>
              </w:rPr>
              <w:t xml:space="preserve"> </w:t>
            </w:r>
            <w:r w:rsidRPr="00C566F8">
              <w:rPr>
                <w:rFonts w:cs="Times New Roman"/>
              </w:rPr>
              <w:t>занятий;</w:t>
            </w:r>
          </w:p>
          <w:p w14:paraId="041DE50B" w14:textId="1F4B372A" w:rsidR="00C566F8" w:rsidRPr="00C566F8" w:rsidRDefault="00C566F8" w:rsidP="00243DC1">
            <w:pPr>
              <w:ind w:firstLine="0"/>
              <w:jc w:val="left"/>
              <w:rPr>
                <w:rFonts w:cs="Times New Roman"/>
                <w:color w:val="auto"/>
              </w:rPr>
            </w:pPr>
            <w:r w:rsidRPr="00C566F8">
              <w:rPr>
                <w:rFonts w:cs="Times New Roman"/>
              </w:rPr>
              <w:t>-факультативы</w:t>
            </w:r>
            <w:r w:rsidR="00243DC1">
              <w:rPr>
                <w:rFonts w:cs="Times New Roman"/>
              </w:rPr>
              <w:t xml:space="preserve"> </w:t>
            </w:r>
            <w:r w:rsidRPr="00C566F8">
              <w:rPr>
                <w:rFonts w:cs="Times New Roman"/>
              </w:rPr>
              <w:t>«Психолого</w:t>
            </w:r>
            <w:r w:rsidR="00243DC1">
              <w:rPr>
                <w:rFonts w:cs="Times New Roman"/>
              </w:rPr>
              <w:t>-</w:t>
            </w:r>
            <w:r w:rsidRPr="00C566F8">
              <w:rPr>
                <w:rFonts w:cs="Times New Roman"/>
              </w:rPr>
              <w:t>педагогическое</w:t>
            </w:r>
            <w:r w:rsidR="00243DC1">
              <w:rPr>
                <w:rFonts w:cs="Times New Roman"/>
              </w:rPr>
              <w:t xml:space="preserve"> </w:t>
            </w:r>
            <w:r w:rsidRPr="00C566F8">
              <w:rPr>
                <w:rFonts w:cs="Times New Roman"/>
              </w:rPr>
              <w:t>сопровождение</w:t>
            </w:r>
            <w:r w:rsidR="00243DC1">
              <w:rPr>
                <w:rFonts w:cs="Times New Roman"/>
              </w:rPr>
              <w:t xml:space="preserve"> </w:t>
            </w:r>
            <w:r w:rsidRPr="00C566F8">
              <w:rPr>
                <w:rFonts w:cs="Times New Roman"/>
              </w:rPr>
              <w:t>выпускников»</w:t>
            </w:r>
            <w:r w:rsidR="00243DC1">
              <w:rPr>
                <w:rFonts w:cs="Times New Roman"/>
              </w:rPr>
              <w:t xml:space="preserve"> </w:t>
            </w:r>
            <w:r w:rsidRPr="00C566F8">
              <w:rPr>
                <w:rFonts w:cs="Times New Roman"/>
              </w:rPr>
              <w:t>(«Выбор</w:t>
            </w:r>
            <w:r w:rsidR="001176B6">
              <w:rPr>
                <w:rFonts w:cs="Times New Roman"/>
              </w:rPr>
              <w:t xml:space="preserve"> </w:t>
            </w:r>
            <w:r w:rsidRPr="00C566F8">
              <w:rPr>
                <w:rFonts w:cs="Times New Roman"/>
              </w:rPr>
              <w:t>будущей</w:t>
            </w:r>
            <w:r w:rsidR="00243DC1">
              <w:rPr>
                <w:rFonts w:cs="Times New Roman"/>
              </w:rPr>
              <w:t xml:space="preserve"> </w:t>
            </w:r>
            <w:r w:rsidRPr="00C566F8">
              <w:rPr>
                <w:rFonts w:cs="Times New Roman"/>
              </w:rPr>
              <w:t>профессии»)</w:t>
            </w:r>
          </w:p>
        </w:tc>
        <w:tc>
          <w:tcPr>
            <w:tcW w:w="2078" w:type="dxa"/>
            <w:tcBorders>
              <w:top w:val="single" w:sz="4" w:space="0" w:color="auto"/>
              <w:left w:val="single" w:sz="4" w:space="0" w:color="auto"/>
              <w:bottom w:val="nil"/>
              <w:right w:val="nil"/>
            </w:tcBorders>
            <w:shd w:val="clear" w:color="auto" w:fill="FFFFFF"/>
          </w:tcPr>
          <w:p w14:paraId="68FECD99" w14:textId="77777777" w:rsidR="00243DC1" w:rsidRDefault="00C566F8" w:rsidP="007030FA">
            <w:pPr>
              <w:ind w:firstLine="0"/>
              <w:jc w:val="left"/>
              <w:rPr>
                <w:rFonts w:cs="Times New Roman"/>
              </w:rPr>
            </w:pPr>
            <w:r w:rsidRPr="00C566F8">
              <w:rPr>
                <w:rFonts w:cs="Times New Roman"/>
              </w:rPr>
              <w:t>- проведение диагностических профориентацион ных мероприятий с обучающимися класса;</w:t>
            </w:r>
          </w:p>
          <w:p w14:paraId="09E89052" w14:textId="724555F0" w:rsidR="00C566F8" w:rsidRPr="00C566F8" w:rsidRDefault="00C566F8" w:rsidP="007030FA">
            <w:pPr>
              <w:ind w:firstLine="0"/>
              <w:jc w:val="left"/>
              <w:rPr>
                <w:rFonts w:cs="Times New Roman"/>
                <w:color w:val="auto"/>
              </w:rPr>
            </w:pPr>
            <w:r w:rsidRPr="00C566F8">
              <w:rPr>
                <w:rFonts w:cs="Times New Roman"/>
              </w:rPr>
              <w:t xml:space="preserve"> -организация информационной работы с обучающимися, направленной на ознакомление с ситуацией на рынке труда, с профессиональны ми учреждениями начального, среднего и высшего образования.</w:t>
            </w:r>
          </w:p>
        </w:tc>
        <w:tc>
          <w:tcPr>
            <w:tcW w:w="1795" w:type="dxa"/>
            <w:tcBorders>
              <w:top w:val="single" w:sz="4" w:space="0" w:color="auto"/>
              <w:left w:val="single" w:sz="4" w:space="0" w:color="auto"/>
              <w:bottom w:val="nil"/>
              <w:right w:val="single" w:sz="4" w:space="0" w:color="auto"/>
            </w:tcBorders>
            <w:shd w:val="clear" w:color="auto" w:fill="FFFFFF"/>
          </w:tcPr>
          <w:p w14:paraId="713A811C" w14:textId="6A6E794A" w:rsidR="00C566F8" w:rsidRPr="00C566F8" w:rsidRDefault="00C566F8" w:rsidP="007030FA">
            <w:pPr>
              <w:ind w:firstLine="0"/>
              <w:jc w:val="left"/>
              <w:rPr>
                <w:rFonts w:cs="Times New Roman"/>
                <w:color w:val="auto"/>
              </w:rPr>
            </w:pPr>
            <w:r w:rsidRPr="00C566F8">
              <w:rPr>
                <w:rFonts w:cs="Times New Roman"/>
              </w:rPr>
              <w:t>консультативн ой помощи педагогам; -организация и сопровождени е тематических мероприятий, направленных на</w:t>
            </w:r>
            <w:r w:rsidR="00243DC1">
              <w:rPr>
                <w:rFonts w:cs="Times New Roman"/>
              </w:rPr>
              <w:t xml:space="preserve"> </w:t>
            </w:r>
            <w:r w:rsidRPr="00C566F8">
              <w:rPr>
                <w:rFonts w:cs="Times New Roman"/>
              </w:rPr>
              <w:t>формирование</w:t>
            </w:r>
            <w:r w:rsidR="001176B6">
              <w:rPr>
                <w:rFonts w:cs="Times New Roman"/>
              </w:rPr>
              <w:t xml:space="preserve"> </w:t>
            </w:r>
            <w:r w:rsidRPr="00C566F8">
              <w:rPr>
                <w:rFonts w:cs="Times New Roman"/>
              </w:rPr>
              <w:t>осознанного</w:t>
            </w:r>
            <w:r w:rsidR="00243DC1">
              <w:rPr>
                <w:rFonts w:cs="Times New Roman"/>
              </w:rPr>
              <w:t xml:space="preserve"> </w:t>
            </w:r>
            <w:r w:rsidRPr="00C566F8">
              <w:rPr>
                <w:rFonts w:cs="Times New Roman"/>
              </w:rPr>
              <w:t>выбора</w:t>
            </w:r>
            <w:r w:rsidR="00243DC1">
              <w:rPr>
                <w:rFonts w:cs="Times New Roman"/>
              </w:rPr>
              <w:t xml:space="preserve"> </w:t>
            </w:r>
            <w:r w:rsidRPr="00C566F8">
              <w:rPr>
                <w:rFonts w:cs="Times New Roman"/>
              </w:rPr>
              <w:t>будущей</w:t>
            </w:r>
            <w:r w:rsidR="00243DC1">
              <w:rPr>
                <w:rFonts w:cs="Times New Roman"/>
              </w:rPr>
              <w:t xml:space="preserve"> </w:t>
            </w:r>
            <w:r w:rsidRPr="00C566F8">
              <w:rPr>
                <w:rFonts w:cs="Times New Roman"/>
              </w:rPr>
              <w:t>профессии;</w:t>
            </w:r>
          </w:p>
          <w:p w14:paraId="6C7808A1" w14:textId="77777777" w:rsidR="00C566F8" w:rsidRPr="00C566F8" w:rsidRDefault="00C566F8" w:rsidP="007030FA">
            <w:pPr>
              <w:ind w:firstLine="0"/>
              <w:jc w:val="left"/>
              <w:rPr>
                <w:rFonts w:cs="Times New Roman"/>
                <w:color w:val="auto"/>
              </w:rPr>
            </w:pPr>
            <w:r w:rsidRPr="00C566F8">
              <w:rPr>
                <w:rFonts w:cs="Times New Roman"/>
              </w:rPr>
              <w:t>- проведение лекториев для родителей и педагогов</w:t>
            </w:r>
          </w:p>
        </w:tc>
      </w:tr>
      <w:tr w:rsidR="007030FA" w:rsidRPr="00C566F8" w14:paraId="634A841A" w14:textId="77777777" w:rsidTr="007030FA">
        <w:tc>
          <w:tcPr>
            <w:tcW w:w="1819" w:type="dxa"/>
            <w:tcBorders>
              <w:top w:val="single" w:sz="4" w:space="0" w:color="auto"/>
              <w:left w:val="single" w:sz="4" w:space="0" w:color="auto"/>
              <w:right w:val="nil"/>
            </w:tcBorders>
            <w:shd w:val="clear" w:color="auto" w:fill="FFFFFF"/>
          </w:tcPr>
          <w:p w14:paraId="37542509" w14:textId="77777777" w:rsidR="007030FA" w:rsidRPr="00C566F8" w:rsidRDefault="007030FA" w:rsidP="007030FA">
            <w:pPr>
              <w:ind w:firstLine="0"/>
              <w:jc w:val="left"/>
              <w:rPr>
                <w:rFonts w:cs="Times New Roman"/>
                <w:color w:val="auto"/>
              </w:rPr>
            </w:pPr>
            <w:r w:rsidRPr="00C566F8">
              <w:rPr>
                <w:rFonts w:cs="Times New Roman"/>
              </w:rPr>
              <w:t>7. Мониторинг возможностей и способностей обучающихся</w:t>
            </w:r>
          </w:p>
        </w:tc>
        <w:tc>
          <w:tcPr>
            <w:tcW w:w="2078" w:type="dxa"/>
            <w:tcBorders>
              <w:top w:val="single" w:sz="4" w:space="0" w:color="auto"/>
              <w:left w:val="single" w:sz="4" w:space="0" w:color="auto"/>
              <w:right w:val="nil"/>
            </w:tcBorders>
            <w:shd w:val="clear" w:color="auto" w:fill="FFFFFF"/>
          </w:tcPr>
          <w:p w14:paraId="3C804843" w14:textId="67FFB6B4" w:rsidR="007030FA" w:rsidRPr="00C566F8" w:rsidRDefault="007030FA" w:rsidP="00243DC1">
            <w:pPr>
              <w:ind w:firstLine="0"/>
              <w:jc w:val="left"/>
              <w:rPr>
                <w:rFonts w:cs="Times New Roman"/>
                <w:color w:val="auto"/>
              </w:rPr>
            </w:pPr>
            <w:r w:rsidRPr="00C566F8">
              <w:rPr>
                <w:rFonts w:cs="Times New Roman"/>
              </w:rPr>
              <w:t>- диагностика</w:t>
            </w:r>
            <w:r w:rsidR="00243DC1">
              <w:rPr>
                <w:rFonts w:cs="Times New Roman"/>
              </w:rPr>
              <w:t xml:space="preserve"> </w:t>
            </w:r>
            <w:r w:rsidRPr="00C566F8">
              <w:rPr>
                <w:rFonts w:cs="Times New Roman"/>
              </w:rPr>
              <w:t>психического</w:t>
            </w:r>
            <w:r w:rsidR="00243DC1">
              <w:rPr>
                <w:rFonts w:cs="Times New Roman"/>
              </w:rPr>
              <w:t xml:space="preserve"> </w:t>
            </w:r>
            <w:r w:rsidRPr="00C566F8">
              <w:rPr>
                <w:rFonts w:cs="Times New Roman"/>
              </w:rPr>
              <w:t>развития</w:t>
            </w:r>
            <w:r w:rsidR="00243DC1">
              <w:rPr>
                <w:rFonts w:cs="Times New Roman"/>
              </w:rPr>
              <w:t xml:space="preserve"> </w:t>
            </w:r>
            <w:r w:rsidRPr="00C566F8">
              <w:rPr>
                <w:rFonts w:cs="Times New Roman"/>
              </w:rPr>
              <w:t>(познавательной</w:t>
            </w:r>
            <w:r w:rsidR="00243DC1">
              <w:rPr>
                <w:rFonts w:cs="Times New Roman"/>
              </w:rPr>
              <w:t xml:space="preserve"> </w:t>
            </w:r>
            <w:r w:rsidRPr="00C566F8">
              <w:rPr>
                <w:rFonts w:cs="Times New Roman"/>
              </w:rPr>
              <w:t>сферы</w:t>
            </w:r>
            <w:r w:rsidR="00243DC1">
              <w:rPr>
                <w:rFonts w:cs="Times New Roman"/>
              </w:rPr>
              <w:t xml:space="preserve"> </w:t>
            </w:r>
            <w:r w:rsidRPr="00C566F8">
              <w:rPr>
                <w:rFonts w:cs="Times New Roman"/>
              </w:rPr>
              <w:t>обучаемости</w:t>
            </w:r>
            <w:r w:rsidR="001176B6">
              <w:rPr>
                <w:rFonts w:cs="Times New Roman"/>
              </w:rPr>
              <w:t xml:space="preserve"> </w:t>
            </w:r>
            <w:r w:rsidRPr="00C566F8">
              <w:rPr>
                <w:rFonts w:cs="Times New Roman"/>
              </w:rPr>
              <w:t>школьников,</w:t>
            </w:r>
            <w:r w:rsidR="00243DC1">
              <w:rPr>
                <w:rFonts w:cs="Times New Roman"/>
              </w:rPr>
              <w:t xml:space="preserve"> </w:t>
            </w:r>
            <w:r w:rsidRPr="00C566F8">
              <w:rPr>
                <w:rFonts w:cs="Times New Roman"/>
              </w:rPr>
              <w:t>диагностика</w:t>
            </w:r>
            <w:r w:rsidR="00243DC1">
              <w:rPr>
                <w:rFonts w:cs="Times New Roman"/>
              </w:rPr>
              <w:t xml:space="preserve"> </w:t>
            </w:r>
            <w:r w:rsidRPr="00C566F8">
              <w:rPr>
                <w:rFonts w:cs="Times New Roman"/>
              </w:rPr>
              <w:t>индивидуально</w:t>
            </w:r>
            <w:r w:rsidR="00243DC1">
              <w:rPr>
                <w:rFonts w:cs="Times New Roman"/>
              </w:rPr>
              <w:t>-</w:t>
            </w:r>
            <w:r w:rsidRPr="00C566F8">
              <w:rPr>
                <w:rFonts w:cs="Times New Roman"/>
              </w:rPr>
              <w:t>типологических</w:t>
            </w:r>
            <w:r w:rsidR="00243DC1">
              <w:rPr>
                <w:rFonts w:cs="Times New Roman"/>
              </w:rPr>
              <w:t xml:space="preserve"> </w:t>
            </w:r>
            <w:r w:rsidRPr="00C566F8">
              <w:rPr>
                <w:rFonts w:cs="Times New Roman"/>
              </w:rPr>
              <w:t>особенностей,</w:t>
            </w:r>
            <w:r w:rsidR="00243DC1">
              <w:rPr>
                <w:rFonts w:cs="Times New Roman"/>
              </w:rPr>
              <w:t xml:space="preserve"> </w:t>
            </w:r>
            <w:r w:rsidRPr="00C566F8">
              <w:rPr>
                <w:rFonts w:cs="Times New Roman"/>
              </w:rPr>
              <w:t>диагностика</w:t>
            </w:r>
            <w:r w:rsidR="00243DC1">
              <w:rPr>
                <w:rFonts w:cs="Times New Roman"/>
              </w:rPr>
              <w:t xml:space="preserve"> </w:t>
            </w:r>
            <w:r w:rsidRPr="00C566F8">
              <w:rPr>
                <w:rFonts w:cs="Times New Roman"/>
              </w:rPr>
              <w:t>эмоционально</w:t>
            </w:r>
            <w:r w:rsidR="00243DC1">
              <w:rPr>
                <w:rFonts w:cs="Times New Roman"/>
              </w:rPr>
              <w:t>-</w:t>
            </w:r>
            <w:r w:rsidRPr="00C566F8">
              <w:rPr>
                <w:rFonts w:cs="Times New Roman"/>
              </w:rPr>
              <w:t>личностной</w:t>
            </w:r>
            <w:r w:rsidR="00243DC1">
              <w:rPr>
                <w:rFonts w:cs="Times New Roman"/>
              </w:rPr>
              <w:t xml:space="preserve"> </w:t>
            </w:r>
            <w:r w:rsidRPr="00C566F8">
              <w:rPr>
                <w:rFonts w:cs="Times New Roman"/>
              </w:rPr>
              <w:t>сферы</w:t>
            </w:r>
            <w:r w:rsidR="00243DC1">
              <w:rPr>
                <w:rFonts w:cs="Times New Roman"/>
              </w:rPr>
              <w:t xml:space="preserve"> </w:t>
            </w:r>
            <w:r w:rsidRPr="00C566F8">
              <w:rPr>
                <w:rFonts w:cs="Times New Roman"/>
              </w:rPr>
              <w:t>школьников и</w:t>
            </w:r>
            <w:r w:rsidR="00243DC1">
              <w:rPr>
                <w:rFonts w:cs="Times New Roman"/>
              </w:rPr>
              <w:t xml:space="preserve"> </w:t>
            </w:r>
            <w:r w:rsidRPr="00C566F8">
              <w:rPr>
                <w:rFonts w:cs="Times New Roman"/>
              </w:rPr>
              <w:t>т.д.)</w:t>
            </w:r>
          </w:p>
        </w:tc>
        <w:tc>
          <w:tcPr>
            <w:tcW w:w="1819" w:type="dxa"/>
            <w:tcBorders>
              <w:top w:val="single" w:sz="4" w:space="0" w:color="auto"/>
              <w:left w:val="single" w:sz="4" w:space="0" w:color="auto"/>
              <w:right w:val="nil"/>
            </w:tcBorders>
            <w:shd w:val="clear" w:color="auto" w:fill="FFFFFF"/>
          </w:tcPr>
          <w:p w14:paraId="077C1B24" w14:textId="20FCC854" w:rsidR="00243DC1" w:rsidRDefault="007030FA" w:rsidP="007030FA">
            <w:pPr>
              <w:ind w:firstLine="0"/>
              <w:jc w:val="left"/>
              <w:rPr>
                <w:rFonts w:cs="Times New Roman"/>
              </w:rPr>
            </w:pPr>
            <w:r w:rsidRPr="00C566F8">
              <w:rPr>
                <w:rFonts w:cs="Times New Roman"/>
              </w:rPr>
              <w:t>- групповая</w:t>
            </w:r>
            <w:r w:rsidR="001176B6">
              <w:rPr>
                <w:rFonts w:cs="Times New Roman"/>
              </w:rPr>
              <w:t xml:space="preserve"> </w:t>
            </w:r>
            <w:r w:rsidRPr="00C566F8">
              <w:rPr>
                <w:rFonts w:cs="Times New Roman"/>
              </w:rPr>
              <w:t>диагностика</w:t>
            </w:r>
            <w:r w:rsidR="00243DC1">
              <w:rPr>
                <w:rFonts w:cs="Times New Roman"/>
              </w:rPr>
              <w:t xml:space="preserve"> </w:t>
            </w:r>
            <w:r w:rsidRPr="00C566F8">
              <w:rPr>
                <w:rFonts w:cs="Times New Roman"/>
              </w:rPr>
              <w:t>психического</w:t>
            </w:r>
            <w:r w:rsidR="00243DC1">
              <w:rPr>
                <w:rFonts w:cs="Times New Roman"/>
              </w:rPr>
              <w:t xml:space="preserve"> </w:t>
            </w:r>
            <w:r w:rsidRPr="00C566F8">
              <w:rPr>
                <w:rFonts w:cs="Times New Roman"/>
              </w:rPr>
              <w:t>развития</w:t>
            </w:r>
            <w:r w:rsidR="00243DC1">
              <w:rPr>
                <w:rFonts w:cs="Times New Roman"/>
              </w:rPr>
              <w:t xml:space="preserve"> </w:t>
            </w:r>
            <w:r w:rsidRPr="00C566F8">
              <w:rPr>
                <w:rFonts w:cs="Times New Roman"/>
              </w:rPr>
              <w:t>(познавательно</w:t>
            </w:r>
            <w:r w:rsidR="00243DC1">
              <w:rPr>
                <w:rFonts w:cs="Times New Roman"/>
              </w:rPr>
              <w:t xml:space="preserve"> </w:t>
            </w:r>
            <w:r w:rsidRPr="00C566F8">
              <w:rPr>
                <w:rFonts w:cs="Times New Roman"/>
              </w:rPr>
              <w:t>й сферы</w:t>
            </w:r>
            <w:r w:rsidR="00243DC1">
              <w:rPr>
                <w:rFonts w:cs="Times New Roman"/>
              </w:rPr>
              <w:t xml:space="preserve"> </w:t>
            </w:r>
            <w:r w:rsidRPr="00C566F8">
              <w:rPr>
                <w:rFonts w:cs="Times New Roman"/>
              </w:rPr>
              <w:t>обучаемости</w:t>
            </w:r>
            <w:r w:rsidR="00243DC1">
              <w:rPr>
                <w:rFonts w:cs="Times New Roman"/>
              </w:rPr>
              <w:t xml:space="preserve"> </w:t>
            </w:r>
            <w:r w:rsidRPr="00C566F8">
              <w:rPr>
                <w:rFonts w:cs="Times New Roman"/>
              </w:rPr>
              <w:t>школьников,</w:t>
            </w:r>
            <w:r w:rsidR="00243DC1">
              <w:rPr>
                <w:rFonts w:cs="Times New Roman"/>
              </w:rPr>
              <w:t xml:space="preserve"> </w:t>
            </w:r>
            <w:r w:rsidRPr="00C566F8">
              <w:rPr>
                <w:rFonts w:cs="Times New Roman"/>
              </w:rPr>
              <w:t>диагностика</w:t>
            </w:r>
            <w:r w:rsidR="00243DC1">
              <w:rPr>
                <w:rFonts w:cs="Times New Roman"/>
              </w:rPr>
              <w:t xml:space="preserve"> </w:t>
            </w:r>
            <w:r w:rsidRPr="00C566F8">
              <w:rPr>
                <w:rFonts w:cs="Times New Roman"/>
              </w:rPr>
              <w:t>индивидуально</w:t>
            </w:r>
          </w:p>
          <w:p w14:paraId="6A032833" w14:textId="78A3A3A4" w:rsidR="007030FA" w:rsidRPr="00C566F8" w:rsidRDefault="007030FA" w:rsidP="00243DC1">
            <w:pPr>
              <w:ind w:firstLine="0"/>
              <w:jc w:val="left"/>
              <w:rPr>
                <w:rFonts w:cs="Times New Roman"/>
                <w:color w:val="auto"/>
              </w:rPr>
            </w:pPr>
            <w:r w:rsidRPr="00C566F8">
              <w:rPr>
                <w:rFonts w:cs="Times New Roman"/>
              </w:rPr>
              <w:t>-</w:t>
            </w:r>
            <w:r w:rsidR="00243DC1">
              <w:rPr>
                <w:rFonts w:cs="Times New Roman"/>
              </w:rPr>
              <w:t xml:space="preserve"> </w:t>
            </w:r>
            <w:r w:rsidRPr="00C566F8">
              <w:rPr>
                <w:rFonts w:cs="Times New Roman"/>
              </w:rPr>
              <w:t>типологических</w:t>
            </w:r>
            <w:r w:rsidR="00243DC1">
              <w:rPr>
                <w:rFonts w:cs="Times New Roman"/>
              </w:rPr>
              <w:t xml:space="preserve"> </w:t>
            </w:r>
            <w:r w:rsidRPr="00C566F8">
              <w:rPr>
                <w:rFonts w:cs="Times New Roman"/>
              </w:rPr>
              <w:t>особенностей,</w:t>
            </w:r>
            <w:r w:rsidR="00243DC1">
              <w:rPr>
                <w:rFonts w:cs="Times New Roman"/>
              </w:rPr>
              <w:t xml:space="preserve"> </w:t>
            </w:r>
            <w:r w:rsidRPr="00C566F8">
              <w:rPr>
                <w:rFonts w:cs="Times New Roman"/>
              </w:rPr>
              <w:t>диагностика</w:t>
            </w:r>
            <w:r w:rsidR="00243DC1">
              <w:rPr>
                <w:rFonts w:cs="Times New Roman"/>
              </w:rPr>
              <w:t xml:space="preserve"> </w:t>
            </w:r>
            <w:r w:rsidRPr="00C566F8">
              <w:rPr>
                <w:rFonts w:cs="Times New Roman"/>
              </w:rPr>
              <w:t>эмоционально</w:t>
            </w:r>
            <w:r w:rsidR="00243DC1">
              <w:rPr>
                <w:rFonts w:cs="Times New Roman"/>
              </w:rPr>
              <w:t>-</w:t>
            </w:r>
            <w:r w:rsidRPr="00C566F8">
              <w:rPr>
                <w:rFonts w:cs="Times New Roman"/>
              </w:rPr>
              <w:t>личностной</w:t>
            </w:r>
            <w:r w:rsidR="00243DC1">
              <w:rPr>
                <w:rFonts w:cs="Times New Roman"/>
              </w:rPr>
              <w:t xml:space="preserve"> </w:t>
            </w:r>
            <w:r w:rsidRPr="00C566F8">
              <w:rPr>
                <w:rFonts w:cs="Times New Roman"/>
              </w:rPr>
              <w:t>сферы</w:t>
            </w:r>
            <w:r w:rsidR="00243DC1">
              <w:rPr>
                <w:rFonts w:cs="Times New Roman"/>
              </w:rPr>
              <w:t xml:space="preserve"> </w:t>
            </w:r>
            <w:r w:rsidRPr="00C566F8">
              <w:rPr>
                <w:rFonts w:cs="Times New Roman"/>
              </w:rPr>
              <w:t>школьников и</w:t>
            </w:r>
            <w:r w:rsidR="00243DC1">
              <w:rPr>
                <w:rFonts w:cs="Times New Roman"/>
              </w:rPr>
              <w:t xml:space="preserve"> </w:t>
            </w:r>
            <w:r w:rsidRPr="00C566F8">
              <w:rPr>
                <w:rFonts w:cs="Times New Roman"/>
              </w:rPr>
              <w:t>т.д.)</w:t>
            </w:r>
            <w:r w:rsidR="00243DC1">
              <w:rPr>
                <w:rFonts w:cs="Times New Roman"/>
              </w:rPr>
              <w:t xml:space="preserve"> </w:t>
            </w:r>
            <w:r w:rsidRPr="00C566F8">
              <w:rPr>
                <w:rFonts w:cs="Times New Roman"/>
              </w:rPr>
              <w:t>диагностик</w:t>
            </w:r>
            <w:r w:rsidR="00243DC1">
              <w:rPr>
                <w:rFonts w:cs="Times New Roman"/>
              </w:rPr>
              <w:t xml:space="preserve"> </w:t>
            </w:r>
            <w:r w:rsidRPr="00C566F8">
              <w:rPr>
                <w:rFonts w:cs="Times New Roman"/>
              </w:rPr>
              <w:t>а</w:t>
            </w:r>
          </w:p>
        </w:tc>
        <w:tc>
          <w:tcPr>
            <w:tcW w:w="2078" w:type="dxa"/>
            <w:tcBorders>
              <w:top w:val="single" w:sz="4" w:space="0" w:color="auto"/>
              <w:left w:val="single" w:sz="4" w:space="0" w:color="auto"/>
              <w:right w:val="nil"/>
            </w:tcBorders>
            <w:shd w:val="clear" w:color="auto" w:fill="FFFFFF"/>
          </w:tcPr>
          <w:p w14:paraId="162A0EFC" w14:textId="721FF187" w:rsidR="007030FA" w:rsidRPr="00C566F8" w:rsidRDefault="007030FA" w:rsidP="00243DC1">
            <w:pPr>
              <w:ind w:firstLine="0"/>
              <w:jc w:val="left"/>
              <w:rPr>
                <w:rFonts w:cs="Times New Roman"/>
                <w:color w:val="auto"/>
              </w:rPr>
            </w:pPr>
            <w:r w:rsidRPr="00C566F8">
              <w:rPr>
                <w:rFonts w:cs="Times New Roman"/>
              </w:rPr>
              <w:t>- коррекционно</w:t>
            </w:r>
            <w:r w:rsidRPr="00C566F8">
              <w:rPr>
                <w:rFonts w:cs="Times New Roman"/>
              </w:rPr>
              <w:softHyphen/>
              <w:t>развивающие занятия с обучающимися (коррекция</w:t>
            </w:r>
            <w:r w:rsidR="00243DC1">
              <w:rPr>
                <w:rFonts w:cs="Times New Roman"/>
              </w:rPr>
              <w:t xml:space="preserve"> </w:t>
            </w:r>
            <w:r w:rsidRPr="00C566F8">
              <w:rPr>
                <w:rFonts w:cs="Times New Roman"/>
              </w:rPr>
              <w:t>познавательных</w:t>
            </w:r>
            <w:r w:rsidR="001176B6">
              <w:rPr>
                <w:rFonts w:cs="Times New Roman"/>
              </w:rPr>
              <w:t xml:space="preserve"> </w:t>
            </w:r>
            <w:r w:rsidRPr="00C566F8">
              <w:rPr>
                <w:rFonts w:cs="Times New Roman"/>
              </w:rPr>
              <w:t>процессов и</w:t>
            </w:r>
            <w:r w:rsidR="00243DC1">
              <w:rPr>
                <w:rFonts w:cs="Times New Roman"/>
              </w:rPr>
              <w:t xml:space="preserve"> </w:t>
            </w:r>
            <w:r w:rsidRPr="00C566F8">
              <w:rPr>
                <w:rFonts w:cs="Times New Roman"/>
              </w:rPr>
              <w:t>развитие</w:t>
            </w:r>
            <w:r w:rsidR="00243DC1">
              <w:rPr>
                <w:rFonts w:cs="Times New Roman"/>
              </w:rPr>
              <w:t xml:space="preserve"> </w:t>
            </w:r>
            <w:r w:rsidRPr="00C566F8">
              <w:rPr>
                <w:rFonts w:cs="Times New Roman"/>
              </w:rPr>
              <w:t>интеллектуальны</w:t>
            </w:r>
            <w:r w:rsidR="00243DC1">
              <w:rPr>
                <w:rFonts w:cs="Times New Roman"/>
              </w:rPr>
              <w:t xml:space="preserve"> </w:t>
            </w:r>
            <w:r w:rsidRPr="00C566F8">
              <w:rPr>
                <w:rFonts w:cs="Times New Roman"/>
              </w:rPr>
              <w:t>х способностей</w:t>
            </w:r>
            <w:r w:rsidR="00243DC1">
              <w:rPr>
                <w:rFonts w:cs="Times New Roman"/>
              </w:rPr>
              <w:t xml:space="preserve"> </w:t>
            </w:r>
            <w:r w:rsidRPr="00C566F8">
              <w:rPr>
                <w:rFonts w:cs="Times New Roman"/>
              </w:rPr>
              <w:t>школьников и</w:t>
            </w:r>
            <w:r w:rsidR="00243DC1">
              <w:rPr>
                <w:rFonts w:cs="Times New Roman"/>
              </w:rPr>
              <w:t xml:space="preserve"> </w:t>
            </w:r>
            <w:r w:rsidRPr="00C566F8">
              <w:rPr>
                <w:rFonts w:cs="Times New Roman"/>
              </w:rPr>
              <w:t>т.д.)</w:t>
            </w:r>
          </w:p>
        </w:tc>
        <w:tc>
          <w:tcPr>
            <w:tcW w:w="1795" w:type="dxa"/>
            <w:tcBorders>
              <w:top w:val="single" w:sz="4" w:space="0" w:color="auto"/>
              <w:left w:val="single" w:sz="4" w:space="0" w:color="auto"/>
              <w:right w:val="single" w:sz="4" w:space="0" w:color="auto"/>
            </w:tcBorders>
            <w:shd w:val="clear" w:color="auto" w:fill="FFFFFF"/>
          </w:tcPr>
          <w:p w14:paraId="19D4AA6A" w14:textId="3963847D" w:rsidR="007030FA" w:rsidRPr="00C566F8" w:rsidRDefault="007030FA" w:rsidP="007030FA">
            <w:pPr>
              <w:ind w:firstLine="0"/>
              <w:jc w:val="left"/>
              <w:rPr>
                <w:rFonts w:cs="Times New Roman"/>
                <w:color w:val="auto"/>
              </w:rPr>
            </w:pPr>
            <w:r w:rsidRPr="00C566F8">
              <w:rPr>
                <w:rFonts w:cs="Times New Roman"/>
              </w:rPr>
              <w:t>коррекционно-профилактическая работа с педагогами и</w:t>
            </w:r>
            <w:r w:rsidR="00243DC1">
              <w:rPr>
                <w:rFonts w:cs="Times New Roman"/>
              </w:rPr>
              <w:t xml:space="preserve"> </w:t>
            </w:r>
            <w:r w:rsidRPr="00C566F8">
              <w:rPr>
                <w:rFonts w:cs="Times New Roman"/>
              </w:rPr>
              <w:t>родителями;</w:t>
            </w:r>
          </w:p>
          <w:p w14:paraId="668DA6F2" w14:textId="428871EB" w:rsidR="007030FA" w:rsidRPr="00C566F8" w:rsidRDefault="007030FA" w:rsidP="005D12E6">
            <w:pPr>
              <w:ind w:firstLine="0"/>
              <w:jc w:val="left"/>
              <w:rPr>
                <w:rFonts w:cs="Times New Roman"/>
                <w:color w:val="auto"/>
              </w:rPr>
            </w:pPr>
            <w:r w:rsidRPr="00C566F8">
              <w:rPr>
                <w:rFonts w:cs="Times New Roman"/>
              </w:rPr>
              <w:t>-</w:t>
            </w:r>
            <w:r w:rsidR="00243DC1">
              <w:rPr>
                <w:rFonts w:cs="Times New Roman"/>
              </w:rPr>
              <w:t xml:space="preserve"> </w:t>
            </w:r>
            <w:r w:rsidRPr="00C566F8">
              <w:rPr>
                <w:rFonts w:cs="Times New Roman"/>
              </w:rPr>
              <w:t>консультативно-</w:t>
            </w:r>
            <w:r w:rsidR="00243DC1">
              <w:rPr>
                <w:rFonts w:cs="Times New Roman"/>
              </w:rPr>
              <w:t>п</w:t>
            </w:r>
            <w:r w:rsidRPr="00C566F8">
              <w:rPr>
                <w:rFonts w:cs="Times New Roman"/>
              </w:rPr>
              <w:t>росветительская работа со</w:t>
            </w:r>
            <w:r w:rsidR="005D12E6">
              <w:rPr>
                <w:rFonts w:cs="Times New Roman"/>
              </w:rPr>
              <w:t xml:space="preserve"> </w:t>
            </w:r>
            <w:r w:rsidRPr="00C566F8">
              <w:rPr>
                <w:rFonts w:cs="Times New Roman"/>
              </w:rPr>
              <w:t>всеми</w:t>
            </w:r>
            <w:r w:rsidR="005D12E6">
              <w:rPr>
                <w:rFonts w:cs="Times New Roman"/>
              </w:rPr>
              <w:t xml:space="preserve"> </w:t>
            </w:r>
            <w:r w:rsidRPr="00C566F8">
              <w:rPr>
                <w:rFonts w:cs="Times New Roman"/>
              </w:rPr>
              <w:t>участниками</w:t>
            </w:r>
            <w:r w:rsidR="005D12E6">
              <w:rPr>
                <w:rFonts w:cs="Times New Roman"/>
              </w:rPr>
              <w:t xml:space="preserve"> </w:t>
            </w:r>
            <w:r w:rsidRPr="00C566F8">
              <w:rPr>
                <w:rFonts w:cs="Times New Roman"/>
              </w:rPr>
              <w:t>образовательного процесса.</w:t>
            </w:r>
          </w:p>
        </w:tc>
      </w:tr>
      <w:tr w:rsidR="007030FA" w:rsidRPr="00C566F8" w14:paraId="60E15553" w14:textId="77777777" w:rsidTr="007030FA">
        <w:tc>
          <w:tcPr>
            <w:tcW w:w="1819" w:type="dxa"/>
            <w:tcBorders>
              <w:top w:val="single" w:sz="4" w:space="0" w:color="auto"/>
              <w:left w:val="single" w:sz="4" w:space="0" w:color="auto"/>
              <w:right w:val="nil"/>
            </w:tcBorders>
            <w:shd w:val="clear" w:color="auto" w:fill="FFFFFF"/>
          </w:tcPr>
          <w:p w14:paraId="5E5BE136" w14:textId="27A14BD8" w:rsidR="007030FA" w:rsidRPr="00C566F8" w:rsidRDefault="007030FA" w:rsidP="005D12E6">
            <w:pPr>
              <w:ind w:firstLine="0"/>
              <w:jc w:val="left"/>
              <w:rPr>
                <w:rFonts w:cs="Times New Roman"/>
                <w:color w:val="auto"/>
              </w:rPr>
            </w:pPr>
            <w:r w:rsidRPr="00C566F8">
              <w:rPr>
                <w:rFonts w:cs="Times New Roman"/>
              </w:rPr>
              <w:t>8. Выявление и</w:t>
            </w:r>
            <w:r w:rsidR="005D12E6">
              <w:rPr>
                <w:rFonts w:cs="Times New Roman"/>
              </w:rPr>
              <w:t xml:space="preserve"> </w:t>
            </w:r>
            <w:r w:rsidRPr="00C566F8">
              <w:rPr>
                <w:rFonts w:cs="Times New Roman"/>
              </w:rPr>
              <w:t>поддержка</w:t>
            </w:r>
            <w:r w:rsidR="005D12E6">
              <w:rPr>
                <w:rFonts w:cs="Times New Roman"/>
              </w:rPr>
              <w:t xml:space="preserve"> </w:t>
            </w:r>
            <w:r w:rsidRPr="00C566F8">
              <w:rPr>
                <w:rFonts w:cs="Times New Roman"/>
              </w:rPr>
              <w:t>детей с</w:t>
            </w:r>
            <w:r w:rsidR="005D12E6">
              <w:rPr>
                <w:rFonts w:cs="Times New Roman"/>
              </w:rPr>
              <w:t xml:space="preserve"> </w:t>
            </w:r>
            <w:r w:rsidRPr="00C566F8">
              <w:rPr>
                <w:rFonts w:cs="Times New Roman"/>
              </w:rPr>
              <w:t>особыми</w:t>
            </w:r>
            <w:r w:rsidR="005D12E6">
              <w:rPr>
                <w:rFonts w:cs="Times New Roman"/>
              </w:rPr>
              <w:t xml:space="preserve"> </w:t>
            </w:r>
            <w:r w:rsidRPr="00C566F8">
              <w:rPr>
                <w:rFonts w:cs="Times New Roman"/>
              </w:rPr>
              <w:t>образовательными</w:t>
            </w:r>
            <w:r w:rsidR="005D12E6">
              <w:rPr>
                <w:rFonts w:cs="Times New Roman"/>
              </w:rPr>
              <w:t xml:space="preserve"> </w:t>
            </w:r>
            <w:r w:rsidRPr="00C566F8">
              <w:rPr>
                <w:rFonts w:cs="Times New Roman"/>
              </w:rPr>
              <w:t>потребностями</w:t>
            </w:r>
          </w:p>
        </w:tc>
        <w:tc>
          <w:tcPr>
            <w:tcW w:w="2078" w:type="dxa"/>
            <w:tcBorders>
              <w:top w:val="single" w:sz="4" w:space="0" w:color="auto"/>
              <w:left w:val="single" w:sz="4" w:space="0" w:color="auto"/>
              <w:right w:val="nil"/>
            </w:tcBorders>
            <w:shd w:val="clear" w:color="auto" w:fill="FFFFFF"/>
          </w:tcPr>
          <w:p w14:paraId="69F88F46" w14:textId="4447BD79" w:rsidR="007030FA" w:rsidRPr="00C566F8" w:rsidRDefault="007030FA" w:rsidP="007030FA">
            <w:pPr>
              <w:ind w:firstLine="0"/>
              <w:jc w:val="left"/>
              <w:rPr>
                <w:rFonts w:cs="Times New Roman"/>
                <w:color w:val="auto"/>
              </w:rPr>
            </w:pPr>
            <w:r w:rsidRPr="00C566F8">
              <w:rPr>
                <w:rFonts w:cs="Times New Roman"/>
              </w:rPr>
              <w:t>- диагностика,</w:t>
            </w:r>
            <w:r w:rsidR="005D12E6">
              <w:rPr>
                <w:rFonts w:cs="Times New Roman"/>
              </w:rPr>
              <w:t xml:space="preserve"> </w:t>
            </w:r>
            <w:r w:rsidRPr="00C566F8">
              <w:rPr>
                <w:rFonts w:cs="Times New Roman"/>
              </w:rPr>
              <w:t>направленная на</w:t>
            </w:r>
            <w:r w:rsidR="005D12E6">
              <w:rPr>
                <w:rFonts w:cs="Times New Roman"/>
              </w:rPr>
              <w:t xml:space="preserve"> </w:t>
            </w:r>
            <w:r w:rsidRPr="00C566F8">
              <w:rPr>
                <w:rFonts w:cs="Times New Roman"/>
              </w:rPr>
              <w:t>выявление детей</w:t>
            </w:r>
            <w:r w:rsidR="005D12E6">
              <w:rPr>
                <w:rFonts w:cs="Times New Roman"/>
              </w:rPr>
              <w:t xml:space="preserve"> </w:t>
            </w:r>
            <w:r w:rsidRPr="00C566F8">
              <w:rPr>
                <w:rFonts w:cs="Times New Roman"/>
              </w:rPr>
              <w:t>с особыми</w:t>
            </w:r>
            <w:r w:rsidR="005D12E6">
              <w:rPr>
                <w:rFonts w:cs="Times New Roman"/>
              </w:rPr>
              <w:t xml:space="preserve"> </w:t>
            </w:r>
            <w:r w:rsidRPr="00C566F8">
              <w:rPr>
                <w:rFonts w:cs="Times New Roman"/>
              </w:rPr>
              <w:t>образовательным</w:t>
            </w:r>
            <w:r w:rsidR="005D12E6">
              <w:rPr>
                <w:rFonts w:cs="Times New Roman"/>
              </w:rPr>
              <w:t xml:space="preserve"> </w:t>
            </w:r>
            <w:r w:rsidRPr="00C566F8">
              <w:rPr>
                <w:rFonts w:cs="Times New Roman"/>
              </w:rPr>
              <w:t>и потребностями;</w:t>
            </w:r>
          </w:p>
          <w:p w14:paraId="05DBAEAF" w14:textId="7F9D56EE" w:rsidR="007030FA" w:rsidRPr="00C566F8" w:rsidRDefault="007030FA" w:rsidP="005D12E6">
            <w:pPr>
              <w:ind w:firstLine="0"/>
              <w:jc w:val="left"/>
              <w:rPr>
                <w:rFonts w:cs="Times New Roman"/>
                <w:color w:val="auto"/>
              </w:rPr>
            </w:pPr>
            <w:r w:rsidRPr="00C566F8">
              <w:rPr>
                <w:rFonts w:cs="Times New Roman"/>
              </w:rPr>
              <w:t xml:space="preserve">- оказание консультативной </w:t>
            </w:r>
            <w:r w:rsidRPr="00C566F8">
              <w:rPr>
                <w:rFonts w:cs="Times New Roman"/>
              </w:rPr>
              <w:lastRenderedPageBreak/>
              <w:t>помощи педагогам по работе с детьми с особыми образовательным и потребностями.</w:t>
            </w:r>
          </w:p>
        </w:tc>
        <w:tc>
          <w:tcPr>
            <w:tcW w:w="1819" w:type="dxa"/>
            <w:tcBorders>
              <w:top w:val="single" w:sz="4" w:space="0" w:color="auto"/>
              <w:left w:val="single" w:sz="4" w:space="0" w:color="auto"/>
              <w:right w:val="nil"/>
            </w:tcBorders>
            <w:shd w:val="clear" w:color="auto" w:fill="FFFFFF"/>
          </w:tcPr>
          <w:p w14:paraId="57C92FC9" w14:textId="77777777" w:rsidR="007030FA" w:rsidRPr="00C566F8" w:rsidRDefault="007030FA" w:rsidP="007030FA">
            <w:pPr>
              <w:ind w:firstLine="0"/>
              <w:jc w:val="left"/>
              <w:rPr>
                <w:rFonts w:cs="Times New Roman"/>
                <w:color w:val="auto"/>
                <w:sz w:val="10"/>
                <w:szCs w:val="10"/>
              </w:rPr>
            </w:pPr>
          </w:p>
        </w:tc>
        <w:tc>
          <w:tcPr>
            <w:tcW w:w="2078" w:type="dxa"/>
            <w:tcBorders>
              <w:top w:val="single" w:sz="4" w:space="0" w:color="auto"/>
              <w:left w:val="single" w:sz="4" w:space="0" w:color="auto"/>
              <w:right w:val="nil"/>
            </w:tcBorders>
            <w:shd w:val="clear" w:color="auto" w:fill="FFFFFF"/>
          </w:tcPr>
          <w:p w14:paraId="5C3B2568" w14:textId="77777777" w:rsidR="007030FA" w:rsidRPr="00C566F8" w:rsidRDefault="007030FA" w:rsidP="007030FA">
            <w:pPr>
              <w:ind w:firstLine="0"/>
              <w:jc w:val="left"/>
              <w:rPr>
                <w:rFonts w:cs="Times New Roman"/>
                <w:color w:val="auto"/>
                <w:sz w:val="10"/>
                <w:szCs w:val="10"/>
              </w:rPr>
            </w:pPr>
          </w:p>
        </w:tc>
        <w:tc>
          <w:tcPr>
            <w:tcW w:w="1795" w:type="dxa"/>
            <w:tcBorders>
              <w:top w:val="single" w:sz="4" w:space="0" w:color="auto"/>
              <w:left w:val="single" w:sz="4" w:space="0" w:color="auto"/>
              <w:right w:val="single" w:sz="4" w:space="0" w:color="auto"/>
            </w:tcBorders>
            <w:shd w:val="clear" w:color="auto" w:fill="FFFFFF"/>
          </w:tcPr>
          <w:p w14:paraId="6416FC7E" w14:textId="08B05C9C" w:rsidR="007030FA" w:rsidRPr="00C566F8" w:rsidRDefault="007030FA" w:rsidP="005D12E6">
            <w:pPr>
              <w:ind w:firstLine="0"/>
              <w:jc w:val="left"/>
              <w:rPr>
                <w:rFonts w:cs="Times New Roman"/>
                <w:color w:val="auto"/>
              </w:rPr>
            </w:pPr>
            <w:r w:rsidRPr="00C566F8">
              <w:rPr>
                <w:rFonts w:cs="Times New Roman"/>
              </w:rPr>
              <w:t>-</w:t>
            </w:r>
            <w:r w:rsidR="005D12E6">
              <w:rPr>
                <w:rFonts w:cs="Times New Roman"/>
              </w:rPr>
              <w:t xml:space="preserve"> </w:t>
            </w:r>
            <w:r w:rsidRPr="00C566F8">
              <w:rPr>
                <w:rFonts w:cs="Times New Roman"/>
              </w:rPr>
              <w:t>консультативно-просветительская работа со</w:t>
            </w:r>
            <w:r w:rsidR="005D12E6">
              <w:rPr>
                <w:rFonts w:cs="Times New Roman"/>
              </w:rPr>
              <w:t xml:space="preserve"> </w:t>
            </w:r>
            <w:r w:rsidRPr="00C566F8">
              <w:rPr>
                <w:rFonts w:cs="Times New Roman"/>
              </w:rPr>
              <w:t>всеми</w:t>
            </w:r>
            <w:r w:rsidR="005D12E6">
              <w:rPr>
                <w:rFonts w:cs="Times New Roman"/>
              </w:rPr>
              <w:t xml:space="preserve"> </w:t>
            </w:r>
            <w:r w:rsidRPr="00C566F8">
              <w:rPr>
                <w:rFonts w:cs="Times New Roman"/>
              </w:rPr>
              <w:t>участниками образовательн</w:t>
            </w:r>
            <w:r w:rsidRPr="00C566F8">
              <w:rPr>
                <w:rFonts w:cs="Times New Roman"/>
              </w:rPr>
              <w:lastRenderedPageBreak/>
              <w:t>ого процесса;</w:t>
            </w:r>
          </w:p>
        </w:tc>
      </w:tr>
    </w:tbl>
    <w:p w14:paraId="54A5AC14" w14:textId="3AD7DCF1" w:rsidR="00C566F8" w:rsidRPr="00C566F8" w:rsidRDefault="00C566F8" w:rsidP="005D12E6">
      <w:pPr>
        <w:pStyle w:val="3"/>
        <w:rPr>
          <w:color w:val="auto"/>
        </w:rPr>
      </w:pPr>
      <w:bookmarkStart w:id="91" w:name="_Toc130738949"/>
      <w:r w:rsidRPr="00C566F8">
        <w:lastRenderedPageBreak/>
        <w:t>Финансово-экономическое обеспечение реализации основной образовательной программы среднего общего образования</w:t>
      </w:r>
      <w:bookmarkEnd w:id="91"/>
    </w:p>
    <w:p w14:paraId="72C76B48" w14:textId="77777777" w:rsidR="00C566F8" w:rsidRPr="00C566F8" w:rsidRDefault="00C566F8" w:rsidP="000C2258">
      <w:pPr>
        <w:rPr>
          <w:color w:val="auto"/>
        </w:rPr>
      </w:pPr>
      <w:r w:rsidRPr="00C566F8">
        <w:t>Финансовое обеспечение реализации образовательной программы среднего общего образования</w:t>
      </w:r>
    </w:p>
    <w:p w14:paraId="676B9833" w14:textId="65DEC9FE" w:rsidR="00C566F8" w:rsidRPr="00C566F8" w:rsidRDefault="00C566F8" w:rsidP="000C2258">
      <w:pPr>
        <w:rPr>
          <w:color w:val="auto"/>
        </w:rPr>
      </w:pPr>
      <w:r w:rsidRPr="00C566F8">
        <w:t xml:space="preserve">Финансирование МБОУ </w:t>
      </w:r>
      <w:r w:rsidR="00BF10CD">
        <w:t>СОШ с. Посёлки</w:t>
      </w:r>
      <w:r w:rsidRPr="00C566F8">
        <w:t xml:space="preserve"> в части оплаты труда и учебных расходов осуществляется в расчете на одного ученика по нормативу. Финансовое обеспечение на содержание недвижимого имущества и особо ценного движимого имущества осуществляется согласно нормативу, принятому на уровне муниципалитета.</w:t>
      </w:r>
    </w:p>
    <w:p w14:paraId="25BABDDC" w14:textId="77777777" w:rsidR="00C566F8" w:rsidRPr="00C566F8" w:rsidRDefault="00C566F8" w:rsidP="000C2258">
      <w:pPr>
        <w:rPr>
          <w:color w:val="auto"/>
        </w:rPr>
      </w:pPr>
      <w:r w:rsidRPr="00C566F8">
        <w:t>Для достижения результатов ООП в ходе ее реализации предполагается оценка качества работы учителя и специалистов школы с целью коррекции их деятельности, а также определения стимулирующей части фонда оплаты труда.</w:t>
      </w:r>
    </w:p>
    <w:p w14:paraId="081278E4" w14:textId="77777777" w:rsidR="00C566F8" w:rsidRPr="00C566F8" w:rsidRDefault="00C566F8" w:rsidP="000C2258">
      <w:pPr>
        <w:rPr>
          <w:color w:val="auto"/>
        </w:rPr>
      </w:pPr>
      <w:r w:rsidRPr="00C566F8">
        <w:t>Принципом совершенствования экономических механизмов принимается бюджетирование, ориентированное на результат.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лицея и педагогов.</w:t>
      </w:r>
    </w:p>
    <w:p w14:paraId="47B47FBF" w14:textId="77777777" w:rsidR="00C566F8" w:rsidRPr="00C566F8" w:rsidRDefault="00C566F8" w:rsidP="000C2258">
      <w:pPr>
        <w:rPr>
          <w:color w:val="auto"/>
        </w:rPr>
      </w:pPr>
      <w:r w:rsidRPr="00C566F8">
        <w:t>Система стимулирующих выплат работникам школы предусматривает реализацию права участия органов общественно-государственного управления в распределении поощрительных выплат стимулирующей части ФОП по результатам труда, осуществляется по представлению руководителя образовательной организации, осуществляющей образовательную деятельность и с учетом мнения профсоюзной организации.</w:t>
      </w:r>
    </w:p>
    <w:p w14:paraId="72958FB6" w14:textId="77777777" w:rsidR="00C566F8" w:rsidRPr="00C566F8" w:rsidRDefault="00C566F8" w:rsidP="000C2258">
      <w:pPr>
        <w:rPr>
          <w:color w:val="auto"/>
        </w:rPr>
      </w:pPr>
      <w:r w:rsidRPr="00C566F8">
        <w:t>Основанием для осуществления данных выплат являются, прежде всего, результаты, а также показатели качества обучения и воспитания обучающихся.</w:t>
      </w:r>
    </w:p>
    <w:p w14:paraId="6EB72456" w14:textId="0EAB48AE" w:rsidR="00C566F8" w:rsidRPr="00C566F8" w:rsidRDefault="00C566F8" w:rsidP="005D12E6">
      <w:pPr>
        <w:pStyle w:val="3"/>
        <w:rPr>
          <w:color w:val="auto"/>
        </w:rPr>
      </w:pPr>
      <w:bookmarkStart w:id="92" w:name="_Toc130738950"/>
      <w:r w:rsidRPr="00C566F8">
        <w:t>Материально-технические условия реализации основной образовательной программы</w:t>
      </w:r>
      <w:bookmarkEnd w:id="92"/>
    </w:p>
    <w:p w14:paraId="02F9F4C0" w14:textId="77777777" w:rsidR="00C566F8" w:rsidRPr="00C566F8" w:rsidRDefault="00C566F8" w:rsidP="000C2258">
      <w:pPr>
        <w:rPr>
          <w:color w:val="auto"/>
        </w:rPr>
      </w:pPr>
      <w:r w:rsidRPr="00C566F8">
        <w:t>Для реализации ООП СОО необходимы материально-технические условия, обеспечивающие формирование образовательной среды, ориентированной на вариативность видов деятельности, развитие познавательной мотивации обучающихся и достижение планируемых результатов освоения образовательной программы.</w:t>
      </w:r>
    </w:p>
    <w:p w14:paraId="4A2F26D1" w14:textId="77777777" w:rsidR="00C566F8" w:rsidRPr="00C566F8" w:rsidRDefault="00C566F8" w:rsidP="000C2258">
      <w:pPr>
        <w:rPr>
          <w:color w:val="auto"/>
        </w:rPr>
      </w:pPr>
      <w:r w:rsidRPr="00C566F8">
        <w:t>В школе имеются необходимые условия для реализации образовательной деятельности обучающихся с учетом особенностей настоящей программы.</w:t>
      </w:r>
    </w:p>
    <w:p w14:paraId="0DF0FB32" w14:textId="77777777" w:rsidR="00C566F8" w:rsidRPr="00C566F8" w:rsidRDefault="00C566F8" w:rsidP="000C2258">
      <w:pPr>
        <w:rPr>
          <w:color w:val="auto"/>
        </w:rPr>
      </w:pPr>
      <w:r w:rsidRPr="00C566F8">
        <w:t>Обеспечение обучающихся площадями, используемыми под образовательной деятельностью:</w:t>
      </w:r>
    </w:p>
    <w:p w14:paraId="70E15A6B" w14:textId="77777777" w:rsidR="00C566F8" w:rsidRPr="00C566F8" w:rsidRDefault="00C566F8" w:rsidP="000C2258">
      <w:pPr>
        <w:rPr>
          <w:color w:val="auto"/>
        </w:rPr>
      </w:pPr>
      <w:r w:rsidRPr="00C566F8">
        <w:t>Общая площадь: 1 корпус - 5067,2 кв.м</w:t>
      </w:r>
    </w:p>
    <w:p w14:paraId="1056AFFD" w14:textId="77777777" w:rsidR="00C566F8" w:rsidRPr="00C566F8" w:rsidRDefault="00C566F8" w:rsidP="000C2258">
      <w:pPr>
        <w:rPr>
          <w:color w:val="auto"/>
        </w:rPr>
      </w:pPr>
      <w:r w:rsidRPr="00C566F8">
        <w:t>Полезная площадь: 1 корпус - 4857 кв.м</w:t>
      </w:r>
    </w:p>
    <w:p w14:paraId="68AA2CCA" w14:textId="77777777" w:rsidR="00C566F8" w:rsidRPr="00C566F8" w:rsidRDefault="00C566F8" w:rsidP="000C2258">
      <w:pPr>
        <w:rPr>
          <w:color w:val="auto"/>
        </w:rPr>
      </w:pPr>
      <w:r w:rsidRPr="00C566F8">
        <w:t>Количество квадратных метров учебных площадей, приходящихся на одного обучающегося: 1 корпус - 7,1 кв.м</w:t>
      </w:r>
    </w:p>
    <w:p w14:paraId="63851DD8" w14:textId="77777777" w:rsidR="00C566F8" w:rsidRPr="00C566F8" w:rsidRDefault="00C566F8" w:rsidP="000C2258">
      <w:pPr>
        <w:rPr>
          <w:color w:val="auto"/>
        </w:rPr>
      </w:pPr>
      <w:r w:rsidRPr="00C566F8">
        <w:t>В образовательной организации, осуществляющей образовательную деятельность, имеются:</w:t>
      </w:r>
    </w:p>
    <w:p w14:paraId="04D6C6DB" w14:textId="77777777" w:rsidR="00C566F8" w:rsidRPr="00C566F8" w:rsidRDefault="00C566F8" w:rsidP="000C2258">
      <w:pPr>
        <w:rPr>
          <w:color w:val="auto"/>
        </w:rPr>
      </w:pPr>
      <w:r w:rsidRPr="00C566F8">
        <w:t>• актовый зал - 1, площадь - 229,6 кв. м</w:t>
      </w:r>
    </w:p>
    <w:p w14:paraId="3E977BCD" w14:textId="77777777" w:rsidR="00C566F8" w:rsidRPr="00C566F8" w:rsidRDefault="00C566F8" w:rsidP="000C2258">
      <w:pPr>
        <w:rPr>
          <w:color w:val="auto"/>
        </w:rPr>
      </w:pPr>
      <w:r w:rsidRPr="00C566F8">
        <w:t>• спортивный зал - 1, площадь - 313,5 кв. м</w:t>
      </w:r>
    </w:p>
    <w:p w14:paraId="547542CF" w14:textId="77777777" w:rsidR="00C566F8" w:rsidRPr="00C566F8" w:rsidRDefault="00C566F8" w:rsidP="000C2258">
      <w:pPr>
        <w:rPr>
          <w:color w:val="auto"/>
        </w:rPr>
      </w:pPr>
      <w:r w:rsidRPr="00C566F8">
        <w:lastRenderedPageBreak/>
        <w:t>• столовая - 1, площадь -153,7 кв. м,</w:t>
      </w:r>
    </w:p>
    <w:p w14:paraId="3190E926" w14:textId="77777777" w:rsidR="00C566F8" w:rsidRPr="00C566F8" w:rsidRDefault="00C566F8" w:rsidP="000C2258">
      <w:pPr>
        <w:rPr>
          <w:color w:val="auto"/>
        </w:rPr>
      </w:pPr>
      <w:r w:rsidRPr="00C566F8">
        <w:t>• библиотека - 96,7 кв.м.</w:t>
      </w:r>
    </w:p>
    <w:p w14:paraId="1F4D2A80" w14:textId="77777777" w:rsidR="00C566F8" w:rsidRPr="00C566F8" w:rsidRDefault="00C566F8" w:rsidP="000C2258">
      <w:pPr>
        <w:rPr>
          <w:rFonts w:cs="Times New Roman"/>
          <w:color w:val="auto"/>
        </w:rPr>
      </w:pPr>
      <w:r w:rsidRPr="00C566F8">
        <w:rPr>
          <w:rFonts w:cs="Times New Roman"/>
        </w:rPr>
        <w:t>Учебные кабинеты</w:t>
      </w:r>
    </w:p>
    <w:tbl>
      <w:tblPr>
        <w:tblW w:w="9062" w:type="dxa"/>
        <w:tblInd w:w="5" w:type="dxa"/>
        <w:tblLayout w:type="fixed"/>
        <w:tblLook w:val="0000" w:firstRow="0" w:lastRow="0" w:firstColumn="0" w:lastColumn="0" w:noHBand="0" w:noVBand="0"/>
      </w:tblPr>
      <w:tblGrid>
        <w:gridCol w:w="4699"/>
        <w:gridCol w:w="4363"/>
      </w:tblGrid>
      <w:tr w:rsidR="00C566F8" w:rsidRPr="00CD2E73" w14:paraId="063D6646" w14:textId="77777777" w:rsidTr="005D12E6">
        <w:tc>
          <w:tcPr>
            <w:tcW w:w="4699" w:type="dxa"/>
            <w:tcBorders>
              <w:top w:val="single" w:sz="4" w:space="0" w:color="auto"/>
              <w:left w:val="single" w:sz="4" w:space="0" w:color="auto"/>
              <w:bottom w:val="nil"/>
              <w:right w:val="nil"/>
            </w:tcBorders>
            <w:shd w:val="clear" w:color="auto" w:fill="FFFFFF"/>
          </w:tcPr>
          <w:p w14:paraId="6E644637" w14:textId="77777777" w:rsidR="00C566F8" w:rsidRPr="00CD2E73" w:rsidRDefault="00C566F8" w:rsidP="00CD2E73">
            <w:pPr>
              <w:ind w:firstLine="0"/>
              <w:jc w:val="center"/>
              <w:rPr>
                <w:rFonts w:cs="Times New Roman"/>
                <w:b/>
                <w:bCs/>
                <w:color w:val="auto"/>
              </w:rPr>
            </w:pPr>
            <w:r w:rsidRPr="00CD2E73">
              <w:rPr>
                <w:rFonts w:cs="Times New Roman"/>
                <w:b/>
                <w:bCs/>
              </w:rPr>
              <w:t>Название кабинета</w:t>
            </w:r>
          </w:p>
        </w:tc>
        <w:tc>
          <w:tcPr>
            <w:tcW w:w="4363" w:type="dxa"/>
            <w:tcBorders>
              <w:top w:val="single" w:sz="4" w:space="0" w:color="auto"/>
              <w:left w:val="single" w:sz="4" w:space="0" w:color="auto"/>
              <w:bottom w:val="nil"/>
              <w:right w:val="single" w:sz="4" w:space="0" w:color="auto"/>
            </w:tcBorders>
            <w:shd w:val="clear" w:color="auto" w:fill="FFFFFF"/>
          </w:tcPr>
          <w:p w14:paraId="17E6A465" w14:textId="77777777" w:rsidR="00C566F8" w:rsidRPr="00CD2E73" w:rsidRDefault="00C566F8" w:rsidP="00CD2E73">
            <w:pPr>
              <w:ind w:firstLine="0"/>
              <w:jc w:val="center"/>
              <w:rPr>
                <w:rFonts w:cs="Times New Roman"/>
                <w:b/>
                <w:bCs/>
                <w:color w:val="auto"/>
              </w:rPr>
            </w:pPr>
            <w:r w:rsidRPr="00CD2E73">
              <w:rPr>
                <w:rFonts w:cs="Times New Roman"/>
                <w:b/>
                <w:bCs/>
              </w:rPr>
              <w:t>Количество</w:t>
            </w:r>
          </w:p>
        </w:tc>
      </w:tr>
      <w:tr w:rsidR="00C566F8" w:rsidRPr="00C566F8" w14:paraId="4A429BF9" w14:textId="77777777" w:rsidTr="005D12E6">
        <w:tc>
          <w:tcPr>
            <w:tcW w:w="4699" w:type="dxa"/>
            <w:tcBorders>
              <w:top w:val="single" w:sz="4" w:space="0" w:color="auto"/>
              <w:left w:val="single" w:sz="4" w:space="0" w:color="auto"/>
              <w:bottom w:val="nil"/>
              <w:right w:val="nil"/>
            </w:tcBorders>
            <w:shd w:val="clear" w:color="auto" w:fill="FFFFFF"/>
          </w:tcPr>
          <w:p w14:paraId="7C894C04" w14:textId="77777777" w:rsidR="00C566F8" w:rsidRPr="00C566F8" w:rsidRDefault="00C566F8" w:rsidP="005D12E6">
            <w:pPr>
              <w:ind w:firstLine="0"/>
              <w:rPr>
                <w:rFonts w:cs="Times New Roman"/>
                <w:color w:val="auto"/>
              </w:rPr>
            </w:pPr>
            <w:r w:rsidRPr="00C566F8">
              <w:rPr>
                <w:rFonts w:cs="Times New Roman"/>
              </w:rPr>
              <w:t>Химия</w:t>
            </w:r>
          </w:p>
        </w:tc>
        <w:tc>
          <w:tcPr>
            <w:tcW w:w="4363" w:type="dxa"/>
            <w:tcBorders>
              <w:top w:val="single" w:sz="4" w:space="0" w:color="auto"/>
              <w:left w:val="single" w:sz="4" w:space="0" w:color="auto"/>
              <w:bottom w:val="nil"/>
              <w:right w:val="single" w:sz="4" w:space="0" w:color="auto"/>
            </w:tcBorders>
            <w:shd w:val="clear" w:color="auto" w:fill="FFFFFF"/>
            <w:vAlign w:val="center"/>
          </w:tcPr>
          <w:p w14:paraId="3A362552" w14:textId="77777777" w:rsidR="00C566F8" w:rsidRPr="00C566F8" w:rsidRDefault="00C566F8" w:rsidP="005D12E6">
            <w:pPr>
              <w:ind w:firstLine="0"/>
              <w:rPr>
                <w:rFonts w:cs="Times New Roman"/>
                <w:color w:val="auto"/>
              </w:rPr>
            </w:pPr>
            <w:r w:rsidRPr="00C566F8">
              <w:rPr>
                <w:rFonts w:cs="Times New Roman"/>
              </w:rPr>
              <w:t>1</w:t>
            </w:r>
          </w:p>
        </w:tc>
      </w:tr>
      <w:tr w:rsidR="00C566F8" w:rsidRPr="00C566F8" w14:paraId="1D819EB1" w14:textId="77777777" w:rsidTr="005D12E6">
        <w:tc>
          <w:tcPr>
            <w:tcW w:w="4699" w:type="dxa"/>
            <w:tcBorders>
              <w:top w:val="single" w:sz="4" w:space="0" w:color="auto"/>
              <w:left w:val="single" w:sz="4" w:space="0" w:color="auto"/>
              <w:bottom w:val="single" w:sz="4" w:space="0" w:color="auto"/>
              <w:right w:val="nil"/>
            </w:tcBorders>
            <w:shd w:val="clear" w:color="auto" w:fill="FFFFFF"/>
          </w:tcPr>
          <w:p w14:paraId="7866697C" w14:textId="77777777" w:rsidR="00C566F8" w:rsidRPr="00C566F8" w:rsidRDefault="00C566F8" w:rsidP="005D12E6">
            <w:pPr>
              <w:ind w:firstLine="0"/>
              <w:rPr>
                <w:rFonts w:cs="Times New Roman"/>
                <w:color w:val="auto"/>
              </w:rPr>
            </w:pPr>
            <w:r w:rsidRPr="00C566F8">
              <w:rPr>
                <w:rFonts w:cs="Times New Roman"/>
              </w:rPr>
              <w:t>Физика</w:t>
            </w:r>
          </w:p>
        </w:tc>
        <w:tc>
          <w:tcPr>
            <w:tcW w:w="4363" w:type="dxa"/>
            <w:tcBorders>
              <w:top w:val="single" w:sz="4" w:space="0" w:color="auto"/>
              <w:left w:val="single" w:sz="4" w:space="0" w:color="auto"/>
              <w:bottom w:val="single" w:sz="4" w:space="0" w:color="auto"/>
              <w:right w:val="single" w:sz="4" w:space="0" w:color="auto"/>
            </w:tcBorders>
            <w:shd w:val="clear" w:color="auto" w:fill="FFFFFF"/>
            <w:vAlign w:val="center"/>
          </w:tcPr>
          <w:p w14:paraId="0BE9A593" w14:textId="77777777" w:rsidR="00C566F8" w:rsidRPr="00C566F8" w:rsidRDefault="00C566F8" w:rsidP="005D12E6">
            <w:pPr>
              <w:ind w:firstLine="0"/>
              <w:rPr>
                <w:rFonts w:cs="Times New Roman"/>
                <w:color w:val="auto"/>
              </w:rPr>
            </w:pPr>
            <w:r w:rsidRPr="00C566F8">
              <w:rPr>
                <w:rFonts w:cs="Times New Roman"/>
              </w:rPr>
              <w:t>1</w:t>
            </w:r>
          </w:p>
        </w:tc>
      </w:tr>
      <w:tr w:rsidR="00C566F8" w:rsidRPr="00C566F8" w14:paraId="29F93B4F" w14:textId="77777777" w:rsidTr="005D12E6">
        <w:tc>
          <w:tcPr>
            <w:tcW w:w="4699" w:type="dxa"/>
            <w:tcBorders>
              <w:top w:val="single" w:sz="4" w:space="0" w:color="auto"/>
              <w:left w:val="single" w:sz="4" w:space="0" w:color="auto"/>
              <w:bottom w:val="nil"/>
              <w:right w:val="nil"/>
            </w:tcBorders>
            <w:shd w:val="clear" w:color="auto" w:fill="FFFFFF"/>
          </w:tcPr>
          <w:p w14:paraId="10B1BF2D" w14:textId="77777777" w:rsidR="00C566F8" w:rsidRPr="00C566F8" w:rsidRDefault="00C566F8" w:rsidP="005D12E6">
            <w:pPr>
              <w:ind w:firstLine="0"/>
              <w:rPr>
                <w:rFonts w:cs="Times New Roman"/>
                <w:color w:val="auto"/>
              </w:rPr>
            </w:pPr>
            <w:r w:rsidRPr="00C566F8">
              <w:rPr>
                <w:rFonts w:cs="Times New Roman"/>
              </w:rPr>
              <w:t>Информатика</w:t>
            </w:r>
          </w:p>
        </w:tc>
        <w:tc>
          <w:tcPr>
            <w:tcW w:w="4363" w:type="dxa"/>
            <w:tcBorders>
              <w:top w:val="single" w:sz="4" w:space="0" w:color="auto"/>
              <w:left w:val="single" w:sz="4" w:space="0" w:color="auto"/>
              <w:bottom w:val="nil"/>
              <w:right w:val="single" w:sz="4" w:space="0" w:color="auto"/>
            </w:tcBorders>
            <w:shd w:val="clear" w:color="auto" w:fill="FFFFFF"/>
            <w:vAlign w:val="center"/>
          </w:tcPr>
          <w:p w14:paraId="0DFFD0C8" w14:textId="6A0F491F" w:rsidR="00C566F8" w:rsidRPr="00C566F8" w:rsidRDefault="00CD2E73" w:rsidP="005D12E6">
            <w:pPr>
              <w:ind w:firstLine="0"/>
              <w:rPr>
                <w:rFonts w:cs="Times New Roman"/>
                <w:color w:val="auto"/>
              </w:rPr>
            </w:pPr>
            <w:r>
              <w:rPr>
                <w:rFonts w:cs="Times New Roman"/>
              </w:rPr>
              <w:t>1</w:t>
            </w:r>
          </w:p>
        </w:tc>
      </w:tr>
      <w:tr w:rsidR="00C566F8" w:rsidRPr="00C566F8" w14:paraId="62C48608" w14:textId="77777777" w:rsidTr="005D12E6">
        <w:tc>
          <w:tcPr>
            <w:tcW w:w="4699" w:type="dxa"/>
            <w:tcBorders>
              <w:top w:val="single" w:sz="4" w:space="0" w:color="auto"/>
              <w:left w:val="single" w:sz="4" w:space="0" w:color="auto"/>
              <w:bottom w:val="nil"/>
              <w:right w:val="nil"/>
            </w:tcBorders>
            <w:shd w:val="clear" w:color="auto" w:fill="FFFFFF"/>
          </w:tcPr>
          <w:p w14:paraId="59651772" w14:textId="77777777" w:rsidR="00C566F8" w:rsidRPr="00C566F8" w:rsidRDefault="00C566F8" w:rsidP="005D12E6">
            <w:pPr>
              <w:ind w:firstLine="0"/>
              <w:rPr>
                <w:rFonts w:cs="Times New Roman"/>
                <w:color w:val="auto"/>
              </w:rPr>
            </w:pPr>
            <w:r w:rsidRPr="00C566F8">
              <w:rPr>
                <w:rFonts w:cs="Times New Roman"/>
              </w:rPr>
              <w:t>Биология</w:t>
            </w:r>
          </w:p>
        </w:tc>
        <w:tc>
          <w:tcPr>
            <w:tcW w:w="4363" w:type="dxa"/>
            <w:tcBorders>
              <w:top w:val="single" w:sz="4" w:space="0" w:color="auto"/>
              <w:left w:val="single" w:sz="4" w:space="0" w:color="auto"/>
              <w:bottom w:val="nil"/>
              <w:right w:val="single" w:sz="4" w:space="0" w:color="auto"/>
            </w:tcBorders>
            <w:shd w:val="clear" w:color="auto" w:fill="FFFFFF"/>
            <w:vAlign w:val="center"/>
          </w:tcPr>
          <w:p w14:paraId="164150C6" w14:textId="77777777" w:rsidR="00C566F8" w:rsidRPr="00C566F8" w:rsidRDefault="00C566F8" w:rsidP="005D12E6">
            <w:pPr>
              <w:ind w:firstLine="0"/>
              <w:rPr>
                <w:rFonts w:cs="Times New Roman"/>
                <w:color w:val="auto"/>
              </w:rPr>
            </w:pPr>
            <w:r w:rsidRPr="00C566F8">
              <w:rPr>
                <w:rFonts w:cs="Times New Roman"/>
              </w:rPr>
              <w:t>1</w:t>
            </w:r>
          </w:p>
        </w:tc>
      </w:tr>
      <w:tr w:rsidR="00C566F8" w:rsidRPr="00C566F8" w14:paraId="51CB45DE" w14:textId="77777777" w:rsidTr="005D12E6">
        <w:tc>
          <w:tcPr>
            <w:tcW w:w="4699" w:type="dxa"/>
            <w:tcBorders>
              <w:top w:val="single" w:sz="4" w:space="0" w:color="auto"/>
              <w:left w:val="single" w:sz="4" w:space="0" w:color="auto"/>
              <w:bottom w:val="nil"/>
              <w:right w:val="nil"/>
            </w:tcBorders>
            <w:shd w:val="clear" w:color="auto" w:fill="FFFFFF"/>
          </w:tcPr>
          <w:p w14:paraId="2856D366" w14:textId="77777777" w:rsidR="00C566F8" w:rsidRPr="00C566F8" w:rsidRDefault="00C566F8" w:rsidP="005D12E6">
            <w:pPr>
              <w:ind w:firstLine="0"/>
              <w:rPr>
                <w:rFonts w:cs="Times New Roman"/>
                <w:color w:val="auto"/>
              </w:rPr>
            </w:pPr>
            <w:r w:rsidRPr="00C566F8">
              <w:rPr>
                <w:rFonts w:cs="Times New Roman"/>
              </w:rPr>
              <w:t>География</w:t>
            </w:r>
          </w:p>
        </w:tc>
        <w:tc>
          <w:tcPr>
            <w:tcW w:w="4363" w:type="dxa"/>
            <w:tcBorders>
              <w:top w:val="single" w:sz="4" w:space="0" w:color="auto"/>
              <w:left w:val="single" w:sz="4" w:space="0" w:color="auto"/>
              <w:bottom w:val="nil"/>
              <w:right w:val="single" w:sz="4" w:space="0" w:color="auto"/>
            </w:tcBorders>
            <w:shd w:val="clear" w:color="auto" w:fill="FFFFFF"/>
            <w:vAlign w:val="center"/>
          </w:tcPr>
          <w:p w14:paraId="25F8B883" w14:textId="77777777" w:rsidR="00C566F8" w:rsidRPr="00C566F8" w:rsidRDefault="00C566F8" w:rsidP="005D12E6">
            <w:pPr>
              <w:ind w:firstLine="0"/>
              <w:rPr>
                <w:rFonts w:cs="Times New Roman"/>
                <w:color w:val="auto"/>
              </w:rPr>
            </w:pPr>
            <w:r w:rsidRPr="00C566F8">
              <w:rPr>
                <w:rFonts w:cs="Times New Roman"/>
              </w:rPr>
              <w:t>1</w:t>
            </w:r>
          </w:p>
        </w:tc>
      </w:tr>
      <w:tr w:rsidR="00C566F8" w:rsidRPr="00C566F8" w14:paraId="5F09180C" w14:textId="77777777" w:rsidTr="005D12E6">
        <w:tc>
          <w:tcPr>
            <w:tcW w:w="4699" w:type="dxa"/>
            <w:tcBorders>
              <w:top w:val="single" w:sz="4" w:space="0" w:color="auto"/>
              <w:left w:val="single" w:sz="4" w:space="0" w:color="auto"/>
              <w:bottom w:val="nil"/>
              <w:right w:val="nil"/>
            </w:tcBorders>
            <w:shd w:val="clear" w:color="auto" w:fill="FFFFFF"/>
          </w:tcPr>
          <w:p w14:paraId="7E442C0A" w14:textId="77777777" w:rsidR="00C566F8" w:rsidRPr="00C566F8" w:rsidRDefault="00C566F8" w:rsidP="005D12E6">
            <w:pPr>
              <w:ind w:firstLine="0"/>
              <w:rPr>
                <w:rFonts w:cs="Times New Roman"/>
                <w:color w:val="auto"/>
              </w:rPr>
            </w:pPr>
            <w:r w:rsidRPr="00C566F8">
              <w:rPr>
                <w:rFonts w:cs="Times New Roman"/>
              </w:rPr>
              <w:t>История и обществознание</w:t>
            </w:r>
          </w:p>
        </w:tc>
        <w:tc>
          <w:tcPr>
            <w:tcW w:w="4363" w:type="dxa"/>
            <w:tcBorders>
              <w:top w:val="single" w:sz="4" w:space="0" w:color="auto"/>
              <w:left w:val="single" w:sz="4" w:space="0" w:color="auto"/>
              <w:bottom w:val="nil"/>
              <w:right w:val="single" w:sz="4" w:space="0" w:color="auto"/>
            </w:tcBorders>
            <w:shd w:val="clear" w:color="auto" w:fill="FFFFFF"/>
            <w:vAlign w:val="center"/>
          </w:tcPr>
          <w:p w14:paraId="185A6609" w14:textId="77777777" w:rsidR="00C566F8" w:rsidRPr="00C566F8" w:rsidRDefault="00C566F8" w:rsidP="005D12E6">
            <w:pPr>
              <w:ind w:firstLine="0"/>
              <w:rPr>
                <w:rFonts w:cs="Times New Roman"/>
                <w:color w:val="auto"/>
              </w:rPr>
            </w:pPr>
            <w:r w:rsidRPr="00C566F8">
              <w:rPr>
                <w:rFonts w:cs="Times New Roman"/>
              </w:rPr>
              <w:t>1</w:t>
            </w:r>
          </w:p>
        </w:tc>
      </w:tr>
      <w:tr w:rsidR="00C566F8" w:rsidRPr="00C566F8" w14:paraId="56F1B21B" w14:textId="77777777" w:rsidTr="005D12E6">
        <w:tc>
          <w:tcPr>
            <w:tcW w:w="4699" w:type="dxa"/>
            <w:tcBorders>
              <w:top w:val="single" w:sz="4" w:space="0" w:color="auto"/>
              <w:left w:val="single" w:sz="4" w:space="0" w:color="auto"/>
              <w:bottom w:val="nil"/>
              <w:right w:val="nil"/>
            </w:tcBorders>
            <w:shd w:val="clear" w:color="auto" w:fill="FFFFFF"/>
          </w:tcPr>
          <w:p w14:paraId="7AEC67B6" w14:textId="77777777" w:rsidR="00C566F8" w:rsidRPr="00C566F8" w:rsidRDefault="00C566F8" w:rsidP="005D12E6">
            <w:pPr>
              <w:ind w:firstLine="0"/>
              <w:rPr>
                <w:rFonts w:cs="Times New Roman"/>
                <w:color w:val="auto"/>
              </w:rPr>
            </w:pPr>
            <w:r w:rsidRPr="00C566F8">
              <w:rPr>
                <w:rFonts w:cs="Times New Roman"/>
              </w:rPr>
              <w:t>Русский язык и литература</w:t>
            </w:r>
          </w:p>
        </w:tc>
        <w:tc>
          <w:tcPr>
            <w:tcW w:w="4363" w:type="dxa"/>
            <w:tcBorders>
              <w:top w:val="single" w:sz="4" w:space="0" w:color="auto"/>
              <w:left w:val="single" w:sz="4" w:space="0" w:color="auto"/>
              <w:bottom w:val="nil"/>
              <w:right w:val="single" w:sz="4" w:space="0" w:color="auto"/>
            </w:tcBorders>
            <w:shd w:val="clear" w:color="auto" w:fill="FFFFFF"/>
          </w:tcPr>
          <w:p w14:paraId="5A53ABC6" w14:textId="4D921DE5" w:rsidR="00C566F8" w:rsidRPr="00C566F8" w:rsidRDefault="00CD2E73" w:rsidP="005D12E6">
            <w:pPr>
              <w:ind w:firstLine="0"/>
              <w:rPr>
                <w:rFonts w:cs="Times New Roman"/>
                <w:color w:val="auto"/>
              </w:rPr>
            </w:pPr>
            <w:r>
              <w:rPr>
                <w:rFonts w:cs="Times New Roman"/>
              </w:rPr>
              <w:t>2</w:t>
            </w:r>
          </w:p>
        </w:tc>
      </w:tr>
      <w:tr w:rsidR="00C566F8" w:rsidRPr="00C566F8" w14:paraId="270E1F8B" w14:textId="77777777" w:rsidTr="005D12E6">
        <w:tc>
          <w:tcPr>
            <w:tcW w:w="4699" w:type="dxa"/>
            <w:tcBorders>
              <w:top w:val="single" w:sz="4" w:space="0" w:color="auto"/>
              <w:left w:val="single" w:sz="4" w:space="0" w:color="auto"/>
              <w:bottom w:val="nil"/>
              <w:right w:val="nil"/>
            </w:tcBorders>
            <w:shd w:val="clear" w:color="auto" w:fill="FFFFFF"/>
          </w:tcPr>
          <w:p w14:paraId="114A9439" w14:textId="77777777" w:rsidR="00C566F8" w:rsidRPr="00C566F8" w:rsidRDefault="00C566F8" w:rsidP="005D12E6">
            <w:pPr>
              <w:ind w:firstLine="0"/>
              <w:rPr>
                <w:rFonts w:cs="Times New Roman"/>
                <w:color w:val="auto"/>
              </w:rPr>
            </w:pPr>
            <w:r w:rsidRPr="00C566F8">
              <w:rPr>
                <w:rFonts w:cs="Times New Roman"/>
              </w:rPr>
              <w:t>Иностранный язык</w:t>
            </w:r>
          </w:p>
        </w:tc>
        <w:tc>
          <w:tcPr>
            <w:tcW w:w="4363" w:type="dxa"/>
            <w:tcBorders>
              <w:top w:val="single" w:sz="4" w:space="0" w:color="auto"/>
              <w:left w:val="single" w:sz="4" w:space="0" w:color="auto"/>
              <w:bottom w:val="nil"/>
              <w:right w:val="single" w:sz="4" w:space="0" w:color="auto"/>
            </w:tcBorders>
            <w:shd w:val="clear" w:color="auto" w:fill="FFFFFF"/>
          </w:tcPr>
          <w:p w14:paraId="7524FD16" w14:textId="1363FA7E" w:rsidR="00C566F8" w:rsidRPr="00C566F8" w:rsidRDefault="00CD2E73" w:rsidP="005D12E6">
            <w:pPr>
              <w:ind w:firstLine="0"/>
              <w:rPr>
                <w:rFonts w:cs="Times New Roman"/>
                <w:color w:val="auto"/>
              </w:rPr>
            </w:pPr>
            <w:r>
              <w:rPr>
                <w:rFonts w:cs="Times New Roman"/>
              </w:rPr>
              <w:t>2</w:t>
            </w:r>
          </w:p>
        </w:tc>
      </w:tr>
      <w:tr w:rsidR="00C566F8" w:rsidRPr="00C566F8" w14:paraId="069F9EC3" w14:textId="77777777" w:rsidTr="005D12E6">
        <w:tc>
          <w:tcPr>
            <w:tcW w:w="4699" w:type="dxa"/>
            <w:tcBorders>
              <w:top w:val="single" w:sz="4" w:space="0" w:color="auto"/>
              <w:left w:val="single" w:sz="4" w:space="0" w:color="auto"/>
              <w:bottom w:val="single" w:sz="4" w:space="0" w:color="auto"/>
              <w:right w:val="nil"/>
            </w:tcBorders>
            <w:shd w:val="clear" w:color="auto" w:fill="FFFFFF"/>
          </w:tcPr>
          <w:p w14:paraId="63DCD65C" w14:textId="77777777" w:rsidR="00C566F8" w:rsidRPr="00C566F8" w:rsidRDefault="00C566F8" w:rsidP="005D12E6">
            <w:pPr>
              <w:ind w:firstLine="0"/>
              <w:rPr>
                <w:rFonts w:cs="Times New Roman"/>
                <w:color w:val="auto"/>
              </w:rPr>
            </w:pPr>
            <w:r w:rsidRPr="00C566F8">
              <w:rPr>
                <w:rFonts w:cs="Times New Roman"/>
              </w:rPr>
              <w:t>Математика</w:t>
            </w:r>
          </w:p>
        </w:tc>
        <w:tc>
          <w:tcPr>
            <w:tcW w:w="4363" w:type="dxa"/>
            <w:tcBorders>
              <w:top w:val="single" w:sz="4" w:space="0" w:color="auto"/>
              <w:left w:val="single" w:sz="4" w:space="0" w:color="auto"/>
              <w:bottom w:val="single" w:sz="4" w:space="0" w:color="auto"/>
              <w:right w:val="single" w:sz="4" w:space="0" w:color="auto"/>
            </w:tcBorders>
            <w:shd w:val="clear" w:color="auto" w:fill="FFFFFF"/>
          </w:tcPr>
          <w:p w14:paraId="2A187079" w14:textId="382E6C59" w:rsidR="00C566F8" w:rsidRPr="00C566F8" w:rsidRDefault="00CD2E73" w:rsidP="005D12E6">
            <w:pPr>
              <w:ind w:firstLine="0"/>
              <w:rPr>
                <w:rFonts w:cs="Times New Roman"/>
                <w:color w:val="auto"/>
              </w:rPr>
            </w:pPr>
            <w:r>
              <w:rPr>
                <w:rFonts w:cs="Times New Roman"/>
              </w:rPr>
              <w:t>2</w:t>
            </w:r>
          </w:p>
        </w:tc>
      </w:tr>
    </w:tbl>
    <w:p w14:paraId="349A5949" w14:textId="77777777" w:rsidR="00C566F8" w:rsidRPr="00C566F8" w:rsidRDefault="00C566F8" w:rsidP="000C2258">
      <w:pPr>
        <w:rPr>
          <w:color w:val="auto"/>
        </w:rPr>
      </w:pPr>
      <w:r w:rsidRPr="00C566F8">
        <w:t>В кабинетах оборудовано рабочее место учителя: компьютер, принтер, мультимедийный проектор, интерактивная доска или экран.</w:t>
      </w:r>
    </w:p>
    <w:p w14:paraId="20601313" w14:textId="77777777" w:rsidR="00C566F8" w:rsidRPr="00C566F8" w:rsidRDefault="00C566F8" w:rsidP="000C2258">
      <w:pPr>
        <w:rPr>
          <w:color w:val="auto"/>
        </w:rPr>
      </w:pPr>
      <w:r w:rsidRPr="00C566F8">
        <w:t>Здание школы,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 в том числе для обучающихся с ограниченными возможностями здоровья.</w:t>
      </w:r>
    </w:p>
    <w:p w14:paraId="20C8734E" w14:textId="77777777" w:rsidR="00C566F8" w:rsidRPr="00C566F8" w:rsidRDefault="00C566F8" w:rsidP="000C2258">
      <w:pPr>
        <w:rPr>
          <w:color w:val="auto"/>
        </w:rPr>
      </w:pPr>
      <w:r w:rsidRPr="00C566F8">
        <w:t>111.3.5. Информационно-методические условия реализации основной образовательной программы</w:t>
      </w:r>
    </w:p>
    <w:p w14:paraId="44FC420A" w14:textId="77777777" w:rsidR="00C566F8" w:rsidRPr="00C566F8" w:rsidRDefault="00C566F8" w:rsidP="000C2258">
      <w:pPr>
        <w:rPr>
          <w:color w:val="auto"/>
        </w:rPr>
      </w:pPr>
      <w:r w:rsidRPr="00C566F8">
        <w:t>Информационно-методические условия реализации основной образовательной программы обеспечиваются информационно-образовательной средой (ИОС). Структурными элементами ИОС школы являются:</w:t>
      </w:r>
    </w:p>
    <w:p w14:paraId="1C7E5725" w14:textId="77777777" w:rsidR="00C566F8" w:rsidRPr="00C566F8" w:rsidRDefault="00C566F8" w:rsidP="000C2258">
      <w:pPr>
        <w:rPr>
          <w:color w:val="auto"/>
        </w:rPr>
      </w:pPr>
      <w:r w:rsidRPr="00C566F8">
        <w:t>- информационно-образовательные ресурсы в виде печатной продукции - 31667 экз.;</w:t>
      </w:r>
    </w:p>
    <w:p w14:paraId="3865B085" w14:textId="36FC17E9" w:rsidR="00C566F8" w:rsidRPr="00C566F8" w:rsidRDefault="00C566F8" w:rsidP="000C2258">
      <w:pPr>
        <w:rPr>
          <w:rFonts w:cs="Times New Roman"/>
          <w:color w:val="auto"/>
        </w:rPr>
      </w:pPr>
      <w:r w:rsidRPr="00C566F8">
        <w:t>- технологические средства ИКТ - 250 ПК, из которых 133 используются в учебных целях, в том</w:t>
      </w:r>
      <w:r w:rsidR="005D12E6">
        <w:t xml:space="preserve"> </w:t>
      </w:r>
      <w:r w:rsidRPr="00C566F8">
        <w:rPr>
          <w:rFonts w:cs="Times New Roman"/>
        </w:rPr>
        <w:t xml:space="preserve">числе ноутбуков (нетбуков) - </w:t>
      </w:r>
      <w:r w:rsidR="005D12E6">
        <w:rPr>
          <w:rFonts w:cs="Times New Roman"/>
        </w:rPr>
        <w:t>84</w:t>
      </w:r>
      <w:r w:rsidRPr="00C566F8">
        <w:rPr>
          <w:rFonts w:cs="Times New Roman"/>
        </w:rPr>
        <w:t>, используется в учебных целях. Из общего количества ПК 54 находятся в составе локальной сети. Пропускная способность канала 100 мБит/сек.</w:t>
      </w:r>
    </w:p>
    <w:p w14:paraId="3031BEE6" w14:textId="1D96F7F6" w:rsidR="00C566F8" w:rsidRDefault="00C566F8" w:rsidP="000C2258">
      <w:r w:rsidRPr="00C566F8">
        <w:t xml:space="preserve">Информация о деятельности школы по реализации образовательных программ размещается на официальном сайте </w:t>
      </w:r>
      <w:hyperlink r:id="rId10" w:history="1">
        <w:r w:rsidR="005D12E6" w:rsidRPr="00372075">
          <w:rPr>
            <w:rStyle w:val="a5"/>
          </w:rPr>
          <w:t>https://poselki-58.edu-penza.ru</w:t>
        </w:r>
      </w:hyperlink>
      <w:r w:rsidR="005D12E6">
        <w:t>.</w:t>
      </w:r>
    </w:p>
    <w:p w14:paraId="7F755C8F" w14:textId="1EAED2C1" w:rsidR="00C566F8" w:rsidRPr="00C566F8" w:rsidRDefault="00C566F8" w:rsidP="005D12E6">
      <w:pPr>
        <w:pStyle w:val="3"/>
        <w:rPr>
          <w:color w:val="auto"/>
        </w:rPr>
      </w:pPr>
      <w:bookmarkStart w:id="93" w:name="_Toc130738951"/>
      <w:r w:rsidRPr="00C566F8">
        <w:t>Обоснование необходимых изменений в имеющихся условиях в соответствии с основной образовательной программой среднего общего образования</w:t>
      </w:r>
      <w:bookmarkEnd w:id="93"/>
    </w:p>
    <w:p w14:paraId="546CE670" w14:textId="77777777" w:rsidR="00C566F8" w:rsidRPr="00C566F8" w:rsidRDefault="00C566F8" w:rsidP="000C2258">
      <w:pPr>
        <w:rPr>
          <w:color w:val="auto"/>
        </w:rPr>
      </w:pPr>
      <w:r w:rsidRPr="00C566F8">
        <w:t>В соответствии с приоритетами основной образовательной программы среднего общего образования необходимо:</w:t>
      </w:r>
    </w:p>
    <w:p w14:paraId="70D146B4" w14:textId="77777777" w:rsidR="00C566F8" w:rsidRPr="00C566F8" w:rsidRDefault="00C566F8" w:rsidP="000C2258">
      <w:pPr>
        <w:rPr>
          <w:color w:val="auto"/>
        </w:rPr>
      </w:pPr>
      <w:r w:rsidRPr="00C566F8">
        <w:t>- обеспечение комфортной среды обучения и воспитания, мотивирующей на социальные</w:t>
      </w:r>
    </w:p>
    <w:p w14:paraId="27925670" w14:textId="77777777" w:rsidR="00C566F8" w:rsidRPr="00C566F8" w:rsidRDefault="00C566F8" w:rsidP="000C2258">
      <w:pPr>
        <w:rPr>
          <w:color w:val="auto"/>
        </w:rPr>
      </w:pPr>
      <w:r w:rsidRPr="00C566F8">
        <w:t>приоритеты;</w:t>
      </w:r>
    </w:p>
    <w:p w14:paraId="340AC1A8" w14:textId="77777777" w:rsidR="00C566F8" w:rsidRPr="00C566F8" w:rsidRDefault="00C566F8" w:rsidP="000C2258">
      <w:pPr>
        <w:rPr>
          <w:color w:val="auto"/>
        </w:rPr>
      </w:pPr>
      <w:r w:rsidRPr="00C566F8">
        <w:t>- проведение работы, направленной на сохранение и укрепление здоровья обучающихся и привитие им навыков здорового образа жизни;</w:t>
      </w:r>
    </w:p>
    <w:p w14:paraId="1BB42200" w14:textId="77777777" w:rsidR="00C566F8" w:rsidRPr="00C566F8" w:rsidRDefault="00C566F8" w:rsidP="000C2258">
      <w:pPr>
        <w:rPr>
          <w:color w:val="auto"/>
        </w:rPr>
      </w:pPr>
      <w:r w:rsidRPr="00C566F8">
        <w:t>- организационное и научно-методическое сопровождение процесса внедрение ФГОС СОО.</w:t>
      </w:r>
    </w:p>
    <w:p w14:paraId="688916EA" w14:textId="77777777" w:rsidR="00C566F8" w:rsidRPr="00C566F8" w:rsidRDefault="00C566F8" w:rsidP="000C2258">
      <w:pPr>
        <w:rPr>
          <w:color w:val="auto"/>
        </w:rPr>
      </w:pPr>
      <w:r w:rsidRPr="00C566F8">
        <w:t xml:space="preserve">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w:t>
      </w:r>
      <w:r w:rsidRPr="00C566F8">
        <w:lastRenderedPageBreak/>
        <w:t>условий образовательной деятельности и повышение содержательности реализуемой ООП СОО, механизмы достижения целевых ориентиров направлены на решение следующих задач: на уровне административного аппарата:</w:t>
      </w:r>
    </w:p>
    <w:p w14:paraId="6E4102B2" w14:textId="77777777" w:rsidR="00C566F8" w:rsidRPr="00C566F8" w:rsidRDefault="00C566F8" w:rsidP="000C2258">
      <w:pPr>
        <w:rPr>
          <w:color w:val="auto"/>
        </w:rPr>
      </w:pPr>
      <w:r w:rsidRPr="00C566F8">
        <w:t>- формировать компетентностную готовность к процессу управления по внедрению ФГОС второго поколения, разработки тактики перехода на новые стандарты;</w:t>
      </w:r>
    </w:p>
    <w:p w14:paraId="4F1151E3" w14:textId="77777777" w:rsidR="00C566F8" w:rsidRPr="00C566F8" w:rsidRDefault="00C566F8" w:rsidP="000C2258">
      <w:pPr>
        <w:rPr>
          <w:color w:val="auto"/>
        </w:rPr>
      </w:pPr>
      <w:r w:rsidRPr="00C566F8">
        <w:t>- наращивать научно-методический потенциал педагогов, стимулировать их экспериментальную работу;</w:t>
      </w:r>
    </w:p>
    <w:p w14:paraId="667F489B" w14:textId="77777777" w:rsidR="00C566F8" w:rsidRPr="00C566F8" w:rsidRDefault="00C566F8" w:rsidP="000C2258">
      <w:pPr>
        <w:rPr>
          <w:color w:val="auto"/>
        </w:rPr>
      </w:pPr>
      <w:r w:rsidRPr="00C566F8">
        <w:t>- повышать роль и ответственность всех участников образовательных отношений;</w:t>
      </w:r>
    </w:p>
    <w:p w14:paraId="3C1145AA" w14:textId="4C5EA640" w:rsidR="00C566F8" w:rsidRPr="00C566F8" w:rsidRDefault="00C566F8" w:rsidP="000C2258">
      <w:pPr>
        <w:rPr>
          <w:color w:val="auto"/>
        </w:rPr>
      </w:pPr>
      <w:r w:rsidRPr="00C566F8">
        <w:t>-</w:t>
      </w:r>
      <w:r w:rsidR="000C2258">
        <w:t xml:space="preserve"> </w:t>
      </w:r>
      <w:r w:rsidRPr="00C566F8">
        <w:t>укреплять и наращивать связи с учреждениями социокультурного цикла; укреплять материально-технической базы школы;</w:t>
      </w:r>
    </w:p>
    <w:p w14:paraId="7DAA5F0C" w14:textId="75B69FBA" w:rsidR="00C566F8" w:rsidRPr="00C566F8" w:rsidRDefault="00C566F8" w:rsidP="000C2258">
      <w:pPr>
        <w:rPr>
          <w:color w:val="auto"/>
        </w:rPr>
      </w:pPr>
      <w:r w:rsidRPr="00C566F8">
        <w:t>-</w:t>
      </w:r>
      <w:r w:rsidR="000C2258">
        <w:t xml:space="preserve"> </w:t>
      </w:r>
      <w:r w:rsidRPr="00C566F8">
        <w:t>создавать условия для непрерывного образования в соответствии с интересами личности;</w:t>
      </w:r>
    </w:p>
    <w:p w14:paraId="0C0D5CD4" w14:textId="680C1878" w:rsidR="00C566F8" w:rsidRPr="00C566F8" w:rsidRDefault="00C566F8" w:rsidP="000C2258">
      <w:pPr>
        <w:rPr>
          <w:color w:val="auto"/>
        </w:rPr>
      </w:pPr>
      <w:r w:rsidRPr="00C566F8">
        <w:t>-</w:t>
      </w:r>
      <w:r w:rsidR="000C2258">
        <w:t xml:space="preserve"> </w:t>
      </w:r>
      <w:r w:rsidRPr="00C566F8">
        <w:t>создавать условия для дальнейшего развития системы государственно-общественного управления образовательной деятельности в школе;</w:t>
      </w:r>
    </w:p>
    <w:p w14:paraId="77AEE217" w14:textId="133389D3" w:rsidR="00C566F8" w:rsidRPr="00C566F8" w:rsidRDefault="00C566F8" w:rsidP="000C2258">
      <w:pPr>
        <w:rPr>
          <w:color w:val="auto"/>
        </w:rPr>
      </w:pPr>
      <w:r w:rsidRPr="00C566F8">
        <w:t>-</w:t>
      </w:r>
      <w:r w:rsidR="000C2258">
        <w:t xml:space="preserve"> </w:t>
      </w:r>
      <w:r w:rsidRPr="00C566F8">
        <w:t>отрабатывать и систематизировать систему диагностики, отслеживающую динамику качества образования по школе, развитие передового опыта педагогов школы, ведущую учет достижений обучающихся по предметам в соответствии с динамикой их развития;</w:t>
      </w:r>
    </w:p>
    <w:p w14:paraId="0B248B96" w14:textId="639FEDEB" w:rsidR="00C566F8" w:rsidRPr="00C566F8" w:rsidRDefault="00C566F8" w:rsidP="000C2258">
      <w:pPr>
        <w:rPr>
          <w:color w:val="auto"/>
        </w:rPr>
      </w:pPr>
      <w:r w:rsidRPr="00C566F8">
        <w:t>-</w:t>
      </w:r>
      <w:r w:rsidR="000C2258">
        <w:t xml:space="preserve"> </w:t>
      </w:r>
      <w:r w:rsidRPr="00C566F8">
        <w:t>привлекать все субъекты образования, общественности к процессу реализации федеральных государственных образовательных стандартов второго поколения;</w:t>
      </w:r>
    </w:p>
    <w:p w14:paraId="140BBD75" w14:textId="3F6C7F52" w:rsidR="00C566F8" w:rsidRPr="00C566F8" w:rsidRDefault="00C566F8" w:rsidP="000C2258">
      <w:pPr>
        <w:rPr>
          <w:color w:val="auto"/>
        </w:rPr>
      </w:pPr>
      <w:r w:rsidRPr="00C566F8">
        <w:t>-</w:t>
      </w:r>
      <w:r w:rsidR="000C2258">
        <w:t xml:space="preserve"> </w:t>
      </w:r>
      <w:r w:rsidRPr="00C566F8">
        <w:t>продолжать формирование организационно-экономических механизмов привлечения и использования внебюджетных ресурсов.</w:t>
      </w:r>
    </w:p>
    <w:p w14:paraId="216FDB51" w14:textId="77777777" w:rsidR="00C566F8" w:rsidRPr="00C566F8" w:rsidRDefault="00C566F8" w:rsidP="000C2258">
      <w:pPr>
        <w:rPr>
          <w:color w:val="auto"/>
        </w:rPr>
      </w:pPr>
      <w:r w:rsidRPr="00C566F8">
        <w:t>• на уровне педагогического персонала:</w:t>
      </w:r>
    </w:p>
    <w:p w14:paraId="5B3D738A" w14:textId="5257C398" w:rsidR="00C566F8" w:rsidRPr="00C566F8" w:rsidRDefault="00C566F8" w:rsidP="000C2258">
      <w:pPr>
        <w:rPr>
          <w:color w:val="auto"/>
        </w:rPr>
      </w:pPr>
      <w:r w:rsidRPr="00C566F8">
        <w:t>-</w:t>
      </w:r>
      <w:r w:rsidR="000C2258">
        <w:t xml:space="preserve"> </w:t>
      </w:r>
      <w:r w:rsidRPr="00C566F8">
        <w:t>формировать компетентностную готовность учителей к работе по ФГОС второго поколения;</w:t>
      </w:r>
    </w:p>
    <w:p w14:paraId="5F86490D" w14:textId="32328D30" w:rsidR="00C566F8" w:rsidRPr="00C566F8" w:rsidRDefault="00C566F8" w:rsidP="000C2258">
      <w:pPr>
        <w:rPr>
          <w:color w:val="auto"/>
        </w:rPr>
      </w:pPr>
      <w:r w:rsidRPr="00C566F8">
        <w:t>-</w:t>
      </w:r>
      <w:r w:rsidR="000C2258">
        <w:t xml:space="preserve"> </w:t>
      </w:r>
      <w:r w:rsidRPr="00C566F8">
        <w:t>отрабатывать наиболее эффективные технологии преподавания предметов, сочетающих в себе разнообразные вариативные подходы к творческой, исследовательской и проектной деятельности обучающихся;</w:t>
      </w:r>
    </w:p>
    <w:p w14:paraId="3DAD6259" w14:textId="588EF7B1" w:rsidR="00C566F8" w:rsidRPr="00C566F8" w:rsidRDefault="00C566F8" w:rsidP="000C2258">
      <w:pPr>
        <w:rPr>
          <w:color w:val="auto"/>
        </w:rPr>
      </w:pPr>
      <w:r w:rsidRPr="00C566F8">
        <w:t>-</w:t>
      </w:r>
      <w:r w:rsidR="000C2258">
        <w:t xml:space="preserve"> </w:t>
      </w:r>
      <w:r w:rsidRPr="00C566F8">
        <w:t>повышать персональную ответственность за уровень преподавания учебных предметов;</w:t>
      </w:r>
    </w:p>
    <w:p w14:paraId="3FA2B604" w14:textId="2D1B92AF" w:rsidR="00C566F8" w:rsidRPr="00C566F8" w:rsidRDefault="00C566F8" w:rsidP="000C2258">
      <w:pPr>
        <w:rPr>
          <w:color w:val="auto"/>
        </w:rPr>
      </w:pPr>
      <w:r w:rsidRPr="00C566F8">
        <w:t>-</w:t>
      </w:r>
      <w:r w:rsidR="000C2258">
        <w:t xml:space="preserve"> </w:t>
      </w:r>
      <w:r w:rsidRPr="00C566F8">
        <w:t>создать в образовательной деятельности комфортную среду обучения и воспитания;</w:t>
      </w:r>
    </w:p>
    <w:p w14:paraId="602D8E71" w14:textId="77094EC4" w:rsidR="00C566F8" w:rsidRPr="00C566F8" w:rsidRDefault="00C566F8" w:rsidP="000C2258">
      <w:pPr>
        <w:rPr>
          <w:color w:val="auto"/>
        </w:rPr>
      </w:pPr>
      <w:r w:rsidRPr="00C566F8">
        <w:t>-</w:t>
      </w:r>
      <w:r w:rsidR="000C2258">
        <w:t xml:space="preserve"> </w:t>
      </w:r>
      <w:r w:rsidRPr="00C566F8">
        <w:t>создать надежную систему мониторинга и контроля, усвоения знаний на уровне стандарта образования и учета психологических процессов;</w:t>
      </w:r>
    </w:p>
    <w:p w14:paraId="4EBE80D5" w14:textId="482F032B" w:rsidR="00C566F8" w:rsidRPr="00C566F8" w:rsidRDefault="00C566F8" w:rsidP="000C2258">
      <w:pPr>
        <w:rPr>
          <w:color w:val="auto"/>
        </w:rPr>
      </w:pPr>
      <w:r w:rsidRPr="00C566F8">
        <w:t>-</w:t>
      </w:r>
      <w:r w:rsidR="000C2258">
        <w:t xml:space="preserve"> </w:t>
      </w:r>
      <w:r w:rsidRPr="00C566F8">
        <w:t>повышать педагогическую квалификацию и профессиональное мастерство учителя;</w:t>
      </w:r>
    </w:p>
    <w:p w14:paraId="7D6147E9" w14:textId="77777777" w:rsidR="00C566F8" w:rsidRPr="00C566F8" w:rsidRDefault="00C566F8" w:rsidP="000C2258">
      <w:pPr>
        <w:rPr>
          <w:color w:val="auto"/>
        </w:rPr>
      </w:pPr>
      <w:r w:rsidRPr="00C566F8">
        <w:t>• на уровне обучающихся:</w:t>
      </w:r>
    </w:p>
    <w:p w14:paraId="1810C25D" w14:textId="25D886F5" w:rsidR="00C566F8" w:rsidRPr="00C566F8" w:rsidRDefault="00C566F8" w:rsidP="000C2258">
      <w:pPr>
        <w:rPr>
          <w:color w:val="auto"/>
        </w:rPr>
      </w:pPr>
      <w:r w:rsidRPr="00C566F8">
        <w:t>-</w:t>
      </w:r>
      <w:r w:rsidR="000C2258">
        <w:t xml:space="preserve"> </w:t>
      </w:r>
      <w:r w:rsidRPr="00C566F8">
        <w:t>определить зоны актуального и ближайшего развития каждого ученика на основе психолого</w:t>
      </w:r>
      <w:r w:rsidR="005D12E6">
        <w:t>-</w:t>
      </w:r>
      <w:r w:rsidRPr="00C566F8">
        <w:t>педагогического мониторинга;</w:t>
      </w:r>
    </w:p>
    <w:p w14:paraId="55FD220E" w14:textId="5BF64714" w:rsidR="00C566F8" w:rsidRPr="00C566F8" w:rsidRDefault="00C566F8" w:rsidP="000C2258">
      <w:pPr>
        <w:rPr>
          <w:rFonts w:cs="Times New Roman"/>
          <w:color w:val="auto"/>
        </w:rPr>
      </w:pPr>
      <w:r w:rsidRPr="00C566F8">
        <w:rPr>
          <w:rFonts w:cs="Times New Roman"/>
        </w:rPr>
        <w:t>-</w:t>
      </w:r>
      <w:r w:rsidR="000C2258">
        <w:rPr>
          <w:rFonts w:cs="Times New Roman"/>
        </w:rPr>
        <w:t xml:space="preserve"> </w:t>
      </w:r>
      <w:r w:rsidRPr="00C566F8">
        <w:rPr>
          <w:rFonts w:cs="Times New Roman"/>
        </w:rPr>
        <w:t>осуществить личностно-ориентированный подход к обучению и воспитанию;</w:t>
      </w:r>
    </w:p>
    <w:p w14:paraId="6B105CBC" w14:textId="498C7496" w:rsidR="00C566F8" w:rsidRPr="00C566F8" w:rsidRDefault="00C566F8" w:rsidP="000C2258">
      <w:pPr>
        <w:rPr>
          <w:rFonts w:cs="Times New Roman"/>
          <w:color w:val="auto"/>
        </w:rPr>
      </w:pPr>
      <w:r w:rsidRPr="00C566F8">
        <w:rPr>
          <w:rFonts w:cs="Times New Roman"/>
        </w:rPr>
        <w:t>-</w:t>
      </w:r>
      <w:r w:rsidR="000C2258">
        <w:rPr>
          <w:rFonts w:cs="Times New Roman"/>
        </w:rPr>
        <w:t xml:space="preserve"> </w:t>
      </w:r>
      <w:r w:rsidRPr="00C566F8">
        <w:rPr>
          <w:rFonts w:cs="Times New Roman"/>
        </w:rPr>
        <w:t>формировать положительную мотивацию учебной и научно-исследовательской деятельности;</w:t>
      </w:r>
    </w:p>
    <w:p w14:paraId="6DC2767B" w14:textId="77777777" w:rsidR="00C566F8" w:rsidRPr="00C566F8" w:rsidRDefault="00C566F8" w:rsidP="000C2258">
      <w:pPr>
        <w:rPr>
          <w:rFonts w:cs="Times New Roman"/>
          <w:color w:val="auto"/>
        </w:rPr>
      </w:pPr>
      <w:r w:rsidRPr="00C566F8">
        <w:rPr>
          <w:rFonts w:cs="Times New Roman"/>
        </w:rPr>
        <w:t>- наращивать социальную позитивность поведения в образовательной деятельности.</w:t>
      </w:r>
    </w:p>
    <w:p w14:paraId="584832F6" w14:textId="77777777" w:rsidR="00C566F8" w:rsidRPr="00C566F8" w:rsidRDefault="00C566F8" w:rsidP="000C2258">
      <w:pPr>
        <w:rPr>
          <w:color w:val="auto"/>
        </w:rPr>
      </w:pPr>
      <w:r w:rsidRPr="00C566F8">
        <w:t>Основным механизмом достижения целевых ориентиров в системе условий является чёткое взаимодействие всех участников образовательных отношений.</w:t>
      </w:r>
    </w:p>
    <w:p w14:paraId="64D7DEF5" w14:textId="77777777" w:rsidR="00C566F8" w:rsidRPr="00C566F8" w:rsidRDefault="00C566F8" w:rsidP="000C2258">
      <w:pPr>
        <w:rPr>
          <w:color w:val="auto"/>
        </w:rPr>
      </w:pPr>
      <w:r w:rsidRPr="00C566F8">
        <w:t>Контроль за состоянием условий осуществляется через систему внутриучрежденческого контроля.</w:t>
      </w:r>
    </w:p>
    <w:p w14:paraId="489143CE" w14:textId="77777777" w:rsidR="00C566F8" w:rsidRPr="00C566F8" w:rsidRDefault="00C566F8" w:rsidP="000C2258">
      <w:pPr>
        <w:rPr>
          <w:color w:val="auto"/>
        </w:rPr>
      </w:pPr>
      <w:r w:rsidRPr="00C566F8">
        <w:t>Информационное сопровождение мероприятий по контролю за состоянием системы условий предусматривает освещение и публикацию материалов на сайте школы.</w:t>
      </w:r>
    </w:p>
    <w:p w14:paraId="07E317C5" w14:textId="77777777" w:rsidR="00C566F8" w:rsidRPr="00C566F8" w:rsidRDefault="00C566F8" w:rsidP="000C2258">
      <w:pPr>
        <w:rPr>
          <w:color w:val="auto"/>
        </w:rPr>
      </w:pPr>
      <w:r w:rsidRPr="00C566F8">
        <w:t>Осуществляется ежегодное самообследование деятельности школы, по итогам которого на сайте публикуется отчет о самообследовании.</w:t>
      </w:r>
    </w:p>
    <w:p w14:paraId="2E13A38E" w14:textId="77777777" w:rsidR="00C566F8" w:rsidRPr="00C566F8" w:rsidRDefault="00C566F8" w:rsidP="000C2258">
      <w:pPr>
        <w:rPr>
          <w:color w:val="auto"/>
        </w:rPr>
      </w:pPr>
      <w:r w:rsidRPr="00C566F8">
        <w:t xml:space="preserve">Результатом реализации ООП СОО станет повышение качества предоставления </w:t>
      </w:r>
      <w:r w:rsidRPr="00C566F8">
        <w:lastRenderedPageBreak/>
        <w:t>общего образования, которое будет достигнуто путём создания современных условий образовательной деятельности и роста эффективности учительского труда.</w:t>
      </w:r>
    </w:p>
    <w:p w14:paraId="427640E6" w14:textId="533690D5" w:rsidR="00C566F8" w:rsidRDefault="00C566F8" w:rsidP="000C2258">
      <w:r w:rsidRPr="00C566F8">
        <w:t>Ключевым индикатором будет являться удовлетворенность качеством образования педагогических работников, родителей, обучающихся, определяемая по результатам социологических опросов.</w:t>
      </w:r>
    </w:p>
    <w:p w14:paraId="416DCFD0" w14:textId="25DDA5D7" w:rsidR="00C87B94" w:rsidRPr="00C87B94" w:rsidRDefault="00C87B94" w:rsidP="00C87B94">
      <w:pPr>
        <w:pStyle w:val="2"/>
      </w:pPr>
      <w:bookmarkStart w:id="94" w:name="_Toc130738952"/>
      <w:r w:rsidRPr="00C87B94">
        <w:t>Механизмы достижения целевых ориентиров в системе условий</w:t>
      </w:r>
      <w:bookmarkEnd w:id="94"/>
    </w:p>
    <w:p w14:paraId="2CCA2B84" w14:textId="77777777" w:rsidR="00C87B94" w:rsidRPr="00C87B94" w:rsidRDefault="00C87B94" w:rsidP="00C87B94">
      <w:pPr>
        <w:rPr>
          <w:color w:val="auto"/>
        </w:rPr>
      </w:pPr>
      <w:r w:rsidRPr="00C87B94">
        <w:rPr>
          <w:color w:val="auto"/>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образовательной деятельности и повышение содержательности реализуемой образовательной программы среднего общего образования, механизмы достижения целевых ориентиров направлены на решение следующих задач:</w:t>
      </w:r>
    </w:p>
    <w:p w14:paraId="62F42F55" w14:textId="3F332380" w:rsidR="00C87B94" w:rsidRPr="00C87B94" w:rsidRDefault="00C87B94" w:rsidP="00C87B94">
      <w:pPr>
        <w:pStyle w:val="ab"/>
        <w:numPr>
          <w:ilvl w:val="0"/>
          <w:numId w:val="123"/>
        </w:numPr>
        <w:rPr>
          <w:color w:val="auto"/>
        </w:rPr>
      </w:pPr>
      <w:r w:rsidRPr="00C87B94">
        <w:rPr>
          <w:color w:val="auto"/>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14:paraId="4CC8BB8D" w14:textId="30E50111" w:rsidR="00C87B94" w:rsidRPr="00C87B94" w:rsidRDefault="00C87B94" w:rsidP="00C87B94">
      <w:pPr>
        <w:pStyle w:val="ab"/>
        <w:numPr>
          <w:ilvl w:val="0"/>
          <w:numId w:val="123"/>
        </w:numPr>
        <w:rPr>
          <w:color w:val="auto"/>
        </w:rPr>
      </w:pPr>
      <w:r w:rsidRPr="00C87B94">
        <w:rPr>
          <w:color w:val="auto"/>
        </w:rPr>
        <w:t>совершенствование системы стимулирования работников образовательной организации и оценки качества их труда;</w:t>
      </w:r>
    </w:p>
    <w:p w14:paraId="4BCFEABC" w14:textId="6CAAA9C1" w:rsidR="00C87B94" w:rsidRPr="00C87B94" w:rsidRDefault="00C87B94" w:rsidP="00C87B94">
      <w:pPr>
        <w:pStyle w:val="ab"/>
        <w:numPr>
          <w:ilvl w:val="0"/>
          <w:numId w:val="123"/>
        </w:numPr>
        <w:rPr>
          <w:color w:val="auto"/>
        </w:rPr>
      </w:pPr>
      <w:r w:rsidRPr="00C87B94">
        <w:rPr>
          <w:color w:val="auto"/>
        </w:rPr>
        <w:t>совершенствование школьной инфраструктуры с целью создания комфортных и безопасных условий образовательной деятельности в соответствии с требованиями СанПиН;</w:t>
      </w:r>
    </w:p>
    <w:p w14:paraId="026D1853" w14:textId="163FAEDE" w:rsidR="00C87B94" w:rsidRPr="00C87B94" w:rsidRDefault="00C87B94" w:rsidP="00C87B94">
      <w:pPr>
        <w:pStyle w:val="ab"/>
        <w:numPr>
          <w:ilvl w:val="0"/>
          <w:numId w:val="123"/>
        </w:numPr>
        <w:rPr>
          <w:color w:val="auto"/>
        </w:rPr>
      </w:pPr>
      <w:r w:rsidRPr="00C87B94">
        <w:rPr>
          <w:color w:val="auto"/>
        </w:rPr>
        <w:t>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14:paraId="2E4ADC74" w14:textId="1D68D803" w:rsidR="00C87B94" w:rsidRPr="00C87B94" w:rsidRDefault="00C87B94" w:rsidP="00C87B94">
      <w:pPr>
        <w:pStyle w:val="ab"/>
        <w:numPr>
          <w:ilvl w:val="0"/>
          <w:numId w:val="123"/>
        </w:numPr>
        <w:rPr>
          <w:color w:val="auto"/>
        </w:rPr>
      </w:pPr>
      <w:r w:rsidRPr="00C87B94">
        <w:rPr>
          <w:color w:val="auto"/>
        </w:rPr>
        <w:t>развитие информационной образовательной среды;</w:t>
      </w:r>
    </w:p>
    <w:p w14:paraId="08F81FBE" w14:textId="0B313D03" w:rsidR="00C87B94" w:rsidRPr="00C87B94" w:rsidRDefault="00C87B94" w:rsidP="00C87B94">
      <w:pPr>
        <w:pStyle w:val="ab"/>
        <w:numPr>
          <w:ilvl w:val="0"/>
          <w:numId w:val="123"/>
        </w:numPr>
        <w:rPr>
          <w:color w:val="auto"/>
        </w:rPr>
      </w:pPr>
      <w:r w:rsidRPr="00C87B94">
        <w:rPr>
          <w:color w:val="auto"/>
        </w:rPr>
        <w:t>повышение энергоэффективности при эксплуатации здания;</w:t>
      </w:r>
    </w:p>
    <w:p w14:paraId="31E67F16" w14:textId="0AC34DE4" w:rsidR="00C87B94" w:rsidRPr="00C87B94" w:rsidRDefault="00C87B94" w:rsidP="00C87B94">
      <w:pPr>
        <w:pStyle w:val="ab"/>
        <w:numPr>
          <w:ilvl w:val="0"/>
          <w:numId w:val="123"/>
        </w:numPr>
        <w:rPr>
          <w:color w:val="auto"/>
        </w:rPr>
      </w:pPr>
      <w:r w:rsidRPr="00C87B94">
        <w:rPr>
          <w:color w:val="auto"/>
        </w:rPr>
        <w:t>развитие системы оценки качества образования;</w:t>
      </w:r>
    </w:p>
    <w:p w14:paraId="12211D3C" w14:textId="09123CAE" w:rsidR="00C87B94" w:rsidRPr="00C87B94" w:rsidRDefault="00C87B94" w:rsidP="00C87B94">
      <w:pPr>
        <w:pStyle w:val="ab"/>
        <w:numPr>
          <w:ilvl w:val="0"/>
          <w:numId w:val="123"/>
        </w:numPr>
        <w:rPr>
          <w:color w:val="auto"/>
        </w:rPr>
      </w:pPr>
      <w:r w:rsidRPr="00C87B94">
        <w:rPr>
          <w:color w:val="auto"/>
        </w:rPr>
        <w:t>создание условий для достижения выпускниками средней школы высокого уровня готовности к обучению в ВУЗах, ССУЗах и их личностного развития через обновление программ воспитания и дополнительного образования.</w:t>
      </w:r>
    </w:p>
    <w:p w14:paraId="0B27BCFA" w14:textId="3AC89E7C" w:rsidR="00C87B94" w:rsidRPr="00C87B94" w:rsidRDefault="00C87B94" w:rsidP="00C87B94">
      <w:pPr>
        <w:pStyle w:val="2"/>
      </w:pPr>
      <w:bookmarkStart w:id="95" w:name="_Toc130738953"/>
      <w:r w:rsidRPr="00C87B94">
        <w:t>Контроль за состоянием системы условий</w:t>
      </w:r>
      <w:bookmarkEnd w:id="95"/>
    </w:p>
    <w:p w14:paraId="69BD650A" w14:textId="62AE0573" w:rsidR="00C87B94" w:rsidRPr="00C566F8" w:rsidRDefault="00C87B94" w:rsidP="00C87B94">
      <w:pPr>
        <w:rPr>
          <w:color w:val="auto"/>
        </w:rPr>
      </w:pPr>
      <w:r w:rsidRPr="00C87B94">
        <w:rPr>
          <w:color w:val="auto"/>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w:t>
      </w:r>
      <w:r>
        <w:rPr>
          <w:color w:val="auto"/>
        </w:rPr>
        <w:t>-</w:t>
      </w:r>
      <w:r w:rsidRPr="00C87B94">
        <w:rPr>
          <w:color w:val="auto"/>
        </w:rPr>
        <w:t>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w:t>
      </w:r>
      <w:r>
        <w:rPr>
          <w:color w:val="auto"/>
        </w:rPr>
        <w:t xml:space="preserve"> </w:t>
      </w:r>
      <w:r w:rsidRPr="00C87B94">
        <w:rPr>
          <w:color w:val="auto"/>
        </w:rPr>
        <w:t>проектов, пособий, образовательной среды, профессиональной деятельности специалистов образовательной организации.</w:t>
      </w:r>
    </w:p>
    <w:sectPr w:rsidR="00C87B94" w:rsidRPr="00C566F8" w:rsidSect="00AD3439">
      <w:pgSz w:w="11909" w:h="16834"/>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C8A31" w14:textId="77777777" w:rsidR="006D1E61" w:rsidRDefault="006D1E61" w:rsidP="00AD3439">
      <w:r>
        <w:separator/>
      </w:r>
    </w:p>
  </w:endnote>
  <w:endnote w:type="continuationSeparator" w:id="0">
    <w:p w14:paraId="6E74C332" w14:textId="77777777" w:rsidR="006D1E61" w:rsidRDefault="006D1E61" w:rsidP="00AD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978868"/>
      <w:docPartObj>
        <w:docPartGallery w:val="Page Numbers (Bottom of Page)"/>
        <w:docPartUnique/>
      </w:docPartObj>
    </w:sdtPr>
    <w:sdtEndPr/>
    <w:sdtContent>
      <w:p w14:paraId="1F4B8A2A" w14:textId="149AA86E" w:rsidR="0065750B" w:rsidRDefault="0065750B">
        <w:pPr>
          <w:pStyle w:val="af"/>
          <w:jc w:val="center"/>
        </w:pPr>
        <w:r>
          <w:fldChar w:fldCharType="begin"/>
        </w:r>
        <w:r>
          <w:instrText>PAGE   \* MERGEFORMAT</w:instrText>
        </w:r>
        <w:r>
          <w:fldChar w:fldCharType="separate"/>
        </w:r>
        <w:r>
          <w:t>2</w:t>
        </w:r>
        <w:r>
          <w:fldChar w:fldCharType="end"/>
        </w:r>
      </w:p>
    </w:sdtContent>
  </w:sdt>
  <w:p w14:paraId="52714B92" w14:textId="77777777" w:rsidR="0065750B" w:rsidRDefault="0065750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1680E" w14:textId="77777777" w:rsidR="006D1E61" w:rsidRDefault="006D1E61" w:rsidP="00AD3439">
      <w:r>
        <w:separator/>
      </w:r>
    </w:p>
  </w:footnote>
  <w:footnote w:type="continuationSeparator" w:id="0">
    <w:p w14:paraId="36E6BC34" w14:textId="77777777" w:rsidR="006D1E61" w:rsidRDefault="006D1E61" w:rsidP="00AD3439">
      <w:r>
        <w:continuationSeparator/>
      </w:r>
    </w:p>
  </w:footnote>
  <w:footnote w:id="1">
    <w:p w14:paraId="691BA8A0" w14:textId="77777777" w:rsidR="00AD3439" w:rsidRDefault="00AD3439" w:rsidP="00AD3439">
      <w:r>
        <w:rPr>
          <w:rStyle w:val="a6"/>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14:paraId="6520F91C" w14:textId="77777777" w:rsidR="00AD3439" w:rsidRDefault="00AD3439" w:rsidP="00AD3439">
      <w:r>
        <w:rPr>
          <w:rStyle w:val="a6"/>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3">
    <w:p w14:paraId="3D019218" w14:textId="77777777" w:rsidR="00AD3439" w:rsidRDefault="00AD3439" w:rsidP="00AD3439">
      <w:r>
        <w:rPr>
          <w:rStyle w:val="a6"/>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54F"/>
    <w:multiLevelType w:val="hybridMultilevel"/>
    <w:tmpl w:val="BB88E302"/>
    <w:lvl w:ilvl="0" w:tplc="04190001">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 w15:restartNumberingAfterBreak="0">
    <w:nsid w:val="02C84EB3"/>
    <w:multiLevelType w:val="hybridMultilevel"/>
    <w:tmpl w:val="ED349B66"/>
    <w:lvl w:ilvl="0" w:tplc="04190011">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15:restartNumberingAfterBreak="0">
    <w:nsid w:val="02F0593D"/>
    <w:multiLevelType w:val="hybridMultilevel"/>
    <w:tmpl w:val="8D1ABCE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15:restartNumberingAfterBreak="0">
    <w:nsid w:val="03061B18"/>
    <w:multiLevelType w:val="hybridMultilevel"/>
    <w:tmpl w:val="4CF6DD9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 w15:restartNumberingAfterBreak="0">
    <w:nsid w:val="04A6710E"/>
    <w:multiLevelType w:val="hybridMultilevel"/>
    <w:tmpl w:val="DC262CC0"/>
    <w:lvl w:ilvl="0" w:tplc="DDEADE8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 w15:restartNumberingAfterBreak="0">
    <w:nsid w:val="05E9605C"/>
    <w:multiLevelType w:val="hybridMultilevel"/>
    <w:tmpl w:val="FE4E8B3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15:restartNumberingAfterBreak="0">
    <w:nsid w:val="063C6944"/>
    <w:multiLevelType w:val="hybridMultilevel"/>
    <w:tmpl w:val="5B543220"/>
    <w:lvl w:ilvl="0" w:tplc="04190001">
      <w:start w:val="1"/>
      <w:numFmt w:val="bullet"/>
      <w:lvlText w:val=""/>
      <w:lvlJc w:val="left"/>
      <w:pPr>
        <w:ind w:left="1077" w:hanging="360"/>
      </w:pPr>
      <w:rPr>
        <w:rFonts w:ascii="Symbol" w:hAnsi="Symbol" w:hint="default"/>
      </w:rPr>
    </w:lvl>
    <w:lvl w:ilvl="1" w:tplc="FFFFFFFF">
      <w:start w:val="1"/>
      <w:numFmt w:val="bullet"/>
      <w:lvlText w:val="•"/>
      <w:lvlJc w:val="left"/>
      <w:pPr>
        <w:ind w:left="1797" w:hanging="360"/>
      </w:pPr>
      <w:rPr>
        <w:rFonts w:ascii="Times New Roman" w:eastAsia="Courier New" w:hAnsi="Times New Roman" w:cs="Times New Roman" w:hint="default"/>
        <w:color w:val="000000"/>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7" w15:restartNumberingAfterBreak="0">
    <w:nsid w:val="0A27383A"/>
    <w:multiLevelType w:val="hybridMultilevel"/>
    <w:tmpl w:val="B414FE64"/>
    <w:lvl w:ilvl="0" w:tplc="DDEADE8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 w15:restartNumberingAfterBreak="0">
    <w:nsid w:val="0AB4567E"/>
    <w:multiLevelType w:val="hybridMultilevel"/>
    <w:tmpl w:val="BDD6398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 w15:restartNumberingAfterBreak="0">
    <w:nsid w:val="0C166C8E"/>
    <w:multiLevelType w:val="hybridMultilevel"/>
    <w:tmpl w:val="9A6466D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15:restartNumberingAfterBreak="0">
    <w:nsid w:val="0D0A6E38"/>
    <w:multiLevelType w:val="hybridMultilevel"/>
    <w:tmpl w:val="6568D680"/>
    <w:lvl w:ilvl="0" w:tplc="04190001">
      <w:start w:val="1"/>
      <w:numFmt w:val="bullet"/>
      <w:lvlText w:val=""/>
      <w:lvlJc w:val="left"/>
      <w:pPr>
        <w:ind w:left="1074" w:hanging="360"/>
      </w:pPr>
      <w:rPr>
        <w:rFonts w:ascii="Symbol" w:hAnsi="Symbol" w:hint="default"/>
        <w:color w:val="000000"/>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1" w15:restartNumberingAfterBreak="0">
    <w:nsid w:val="0E463FBA"/>
    <w:multiLevelType w:val="hybridMultilevel"/>
    <w:tmpl w:val="226E3DB8"/>
    <w:lvl w:ilvl="0" w:tplc="04190001">
      <w:start w:val="1"/>
      <w:numFmt w:val="bullet"/>
      <w:lvlText w:val=""/>
      <w:lvlJc w:val="left"/>
      <w:pPr>
        <w:ind w:left="1077" w:hanging="360"/>
      </w:pPr>
      <w:rPr>
        <w:rFonts w:ascii="Symbol" w:hAnsi="Symbol" w:hint="default"/>
      </w:rPr>
    </w:lvl>
    <w:lvl w:ilvl="1" w:tplc="FFFFFFFF">
      <w:start w:val="1"/>
      <w:numFmt w:val="bullet"/>
      <w:lvlText w:val="•"/>
      <w:lvlJc w:val="left"/>
      <w:pPr>
        <w:ind w:left="1797" w:hanging="360"/>
      </w:pPr>
      <w:rPr>
        <w:rFonts w:ascii="Times New Roman" w:eastAsia="Courier New" w:hAnsi="Times New Roman" w:cs="Times New Roman" w:hint="default"/>
        <w:color w:val="000000"/>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2" w15:restartNumberingAfterBreak="0">
    <w:nsid w:val="0E7665EE"/>
    <w:multiLevelType w:val="hybridMultilevel"/>
    <w:tmpl w:val="3392E5C8"/>
    <w:lvl w:ilvl="0" w:tplc="DDEADE8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3" w15:restartNumberingAfterBreak="0">
    <w:nsid w:val="0E835CA9"/>
    <w:multiLevelType w:val="hybridMultilevel"/>
    <w:tmpl w:val="201C56BE"/>
    <w:lvl w:ilvl="0" w:tplc="DDEADE8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4" w15:restartNumberingAfterBreak="0">
    <w:nsid w:val="0F6C5690"/>
    <w:multiLevelType w:val="hybridMultilevel"/>
    <w:tmpl w:val="40CE9A0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15:restartNumberingAfterBreak="0">
    <w:nsid w:val="12335D57"/>
    <w:multiLevelType w:val="hybridMultilevel"/>
    <w:tmpl w:val="3F528D4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 w15:restartNumberingAfterBreak="0">
    <w:nsid w:val="12C8237E"/>
    <w:multiLevelType w:val="hybridMultilevel"/>
    <w:tmpl w:val="C46032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7" w15:restartNumberingAfterBreak="0">
    <w:nsid w:val="12D7782C"/>
    <w:multiLevelType w:val="hybridMultilevel"/>
    <w:tmpl w:val="F7B45996"/>
    <w:lvl w:ilvl="0" w:tplc="04190001">
      <w:start w:val="1"/>
      <w:numFmt w:val="bullet"/>
      <w:lvlText w:val=""/>
      <w:lvlJc w:val="left"/>
      <w:pPr>
        <w:ind w:left="1077" w:hanging="360"/>
      </w:pPr>
      <w:rPr>
        <w:rFonts w:ascii="Symbol" w:hAnsi="Symbol" w:hint="default"/>
      </w:rPr>
    </w:lvl>
    <w:lvl w:ilvl="1" w:tplc="6C4C2DE2">
      <w:start w:val="1"/>
      <w:numFmt w:val="bullet"/>
      <w:lvlText w:val="•"/>
      <w:lvlJc w:val="left"/>
      <w:pPr>
        <w:ind w:left="1797" w:hanging="360"/>
      </w:pPr>
      <w:rPr>
        <w:rFonts w:ascii="Times New Roman" w:eastAsia="Courier New" w:hAnsi="Times New Roman" w:cs="Times New Roman" w:hint="default"/>
        <w:color w:val="000000"/>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15:restartNumberingAfterBreak="0">
    <w:nsid w:val="13B839D9"/>
    <w:multiLevelType w:val="hybridMultilevel"/>
    <w:tmpl w:val="177EB45E"/>
    <w:lvl w:ilvl="0" w:tplc="04190001">
      <w:start w:val="1"/>
      <w:numFmt w:val="bullet"/>
      <w:lvlText w:val=""/>
      <w:lvlJc w:val="left"/>
      <w:pPr>
        <w:ind w:left="1077" w:hanging="360"/>
      </w:pPr>
      <w:rPr>
        <w:rFonts w:ascii="Symbol" w:hAnsi="Symbol" w:hint="default"/>
      </w:rPr>
    </w:lvl>
    <w:lvl w:ilvl="1" w:tplc="FFFFFFFF">
      <w:start w:val="1"/>
      <w:numFmt w:val="bullet"/>
      <w:lvlText w:val="•"/>
      <w:lvlJc w:val="left"/>
      <w:pPr>
        <w:ind w:left="1797" w:hanging="360"/>
      </w:pPr>
      <w:rPr>
        <w:rFonts w:ascii="Times New Roman" w:eastAsia="Courier New" w:hAnsi="Times New Roman" w:cs="Times New Roman" w:hint="default"/>
        <w:color w:val="000000"/>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9" w15:restartNumberingAfterBreak="0">
    <w:nsid w:val="150E5D5F"/>
    <w:multiLevelType w:val="hybridMultilevel"/>
    <w:tmpl w:val="7AD6D68E"/>
    <w:lvl w:ilvl="0" w:tplc="DDEADE8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0" w15:restartNumberingAfterBreak="0">
    <w:nsid w:val="15B32D45"/>
    <w:multiLevelType w:val="hybridMultilevel"/>
    <w:tmpl w:val="3F1A5ABE"/>
    <w:lvl w:ilvl="0" w:tplc="04190001">
      <w:start w:val="1"/>
      <w:numFmt w:val="bullet"/>
      <w:lvlText w:val=""/>
      <w:lvlJc w:val="left"/>
      <w:pPr>
        <w:ind w:left="720" w:hanging="360"/>
      </w:pPr>
      <w:rPr>
        <w:rFonts w:ascii="Symbol" w:hAnsi="Symbol" w:hint="default"/>
      </w:rPr>
    </w:lvl>
    <w:lvl w:ilvl="1" w:tplc="84C85004">
      <w:start w:val="11"/>
      <w:numFmt w:val="bullet"/>
      <w:lvlText w:val="•"/>
      <w:lvlJc w:val="left"/>
      <w:pPr>
        <w:ind w:left="1440" w:hanging="360"/>
      </w:pPr>
      <w:rPr>
        <w:rFonts w:ascii="Times New Roman" w:eastAsia="Courier New"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5FB6100"/>
    <w:multiLevelType w:val="hybridMultilevel"/>
    <w:tmpl w:val="150CBB7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2" w15:restartNumberingAfterBreak="0">
    <w:nsid w:val="16027E11"/>
    <w:multiLevelType w:val="hybridMultilevel"/>
    <w:tmpl w:val="47C26CF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3" w15:restartNumberingAfterBreak="0">
    <w:nsid w:val="162C3DAB"/>
    <w:multiLevelType w:val="hybridMultilevel"/>
    <w:tmpl w:val="FE2A3C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163E08E3"/>
    <w:multiLevelType w:val="hybridMultilevel"/>
    <w:tmpl w:val="2110B620"/>
    <w:lvl w:ilvl="0" w:tplc="04190001">
      <w:start w:val="1"/>
      <w:numFmt w:val="bullet"/>
      <w:lvlText w:val=""/>
      <w:lvlJc w:val="left"/>
      <w:pPr>
        <w:ind w:left="1077" w:hanging="360"/>
      </w:pPr>
      <w:rPr>
        <w:rFonts w:ascii="Symbol" w:hAnsi="Symbol" w:hint="default"/>
      </w:rPr>
    </w:lvl>
    <w:lvl w:ilvl="1" w:tplc="7A26A9B2">
      <w:start w:val="11"/>
      <w:numFmt w:val="bullet"/>
      <w:lvlText w:val="•"/>
      <w:lvlJc w:val="left"/>
      <w:pPr>
        <w:ind w:left="1797" w:hanging="360"/>
      </w:pPr>
      <w:rPr>
        <w:rFonts w:ascii="Times New Roman" w:eastAsia="Courier New" w:hAnsi="Times New Roman" w:cs="Times New Roman" w:hint="default"/>
        <w:color w:val="000000"/>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5" w15:restartNumberingAfterBreak="0">
    <w:nsid w:val="165E5730"/>
    <w:multiLevelType w:val="hybridMultilevel"/>
    <w:tmpl w:val="37F40D7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6" w15:restartNumberingAfterBreak="0">
    <w:nsid w:val="177066C6"/>
    <w:multiLevelType w:val="hybridMultilevel"/>
    <w:tmpl w:val="1EBA22CE"/>
    <w:lvl w:ilvl="0" w:tplc="DDEADE8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7" w15:restartNumberingAfterBreak="0">
    <w:nsid w:val="17816CFA"/>
    <w:multiLevelType w:val="hybridMultilevel"/>
    <w:tmpl w:val="0E1A6A0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8" w15:restartNumberingAfterBreak="0">
    <w:nsid w:val="18372972"/>
    <w:multiLevelType w:val="hybridMultilevel"/>
    <w:tmpl w:val="5B9A796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9" w15:restartNumberingAfterBreak="0">
    <w:nsid w:val="1B182B0A"/>
    <w:multiLevelType w:val="hybridMultilevel"/>
    <w:tmpl w:val="95D8196A"/>
    <w:lvl w:ilvl="0" w:tplc="DDEADE8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0" w15:restartNumberingAfterBreak="0">
    <w:nsid w:val="1C7B506F"/>
    <w:multiLevelType w:val="hybridMultilevel"/>
    <w:tmpl w:val="FB048648"/>
    <w:lvl w:ilvl="0" w:tplc="DDEADE88">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31" w15:restartNumberingAfterBreak="0">
    <w:nsid w:val="1E351465"/>
    <w:multiLevelType w:val="hybridMultilevel"/>
    <w:tmpl w:val="28F82262"/>
    <w:lvl w:ilvl="0" w:tplc="FFFFFFFF">
      <w:start w:val="1"/>
      <w:numFmt w:val="bullet"/>
      <w:lvlText w:val=""/>
      <w:lvlJc w:val="left"/>
      <w:pPr>
        <w:ind w:left="1074" w:hanging="360"/>
      </w:pPr>
      <w:rPr>
        <w:rFonts w:ascii="Symbol" w:hAnsi="Symbol" w:hint="default"/>
        <w:color w:val="000000"/>
      </w:rPr>
    </w:lvl>
    <w:lvl w:ilvl="1" w:tplc="04190001">
      <w:start w:val="1"/>
      <w:numFmt w:val="bullet"/>
      <w:lvlText w:val=""/>
      <w:lvlJc w:val="left"/>
      <w:pPr>
        <w:ind w:left="1797" w:hanging="360"/>
      </w:pPr>
      <w:rPr>
        <w:rFonts w:ascii="Symbol" w:hAnsi="Symbol"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32" w15:restartNumberingAfterBreak="0">
    <w:nsid w:val="2207313C"/>
    <w:multiLevelType w:val="hybridMultilevel"/>
    <w:tmpl w:val="0F20A34C"/>
    <w:lvl w:ilvl="0" w:tplc="DDEADE8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3" w15:restartNumberingAfterBreak="0">
    <w:nsid w:val="22E55FF7"/>
    <w:multiLevelType w:val="hybridMultilevel"/>
    <w:tmpl w:val="8512834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4" w15:restartNumberingAfterBreak="0">
    <w:nsid w:val="25BA1C17"/>
    <w:multiLevelType w:val="hybridMultilevel"/>
    <w:tmpl w:val="94C6E53C"/>
    <w:lvl w:ilvl="0" w:tplc="DDEADE8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5" w15:restartNumberingAfterBreak="0">
    <w:nsid w:val="25C82925"/>
    <w:multiLevelType w:val="hybridMultilevel"/>
    <w:tmpl w:val="35B610A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6" w15:restartNumberingAfterBreak="0">
    <w:nsid w:val="260663CC"/>
    <w:multiLevelType w:val="hybridMultilevel"/>
    <w:tmpl w:val="BC408D8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7" w15:restartNumberingAfterBreak="0">
    <w:nsid w:val="272441B0"/>
    <w:multiLevelType w:val="hybridMultilevel"/>
    <w:tmpl w:val="658C0AF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8" w15:restartNumberingAfterBreak="0">
    <w:nsid w:val="285155B8"/>
    <w:multiLevelType w:val="hybridMultilevel"/>
    <w:tmpl w:val="5A422F5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9" w15:restartNumberingAfterBreak="0">
    <w:nsid w:val="2B547752"/>
    <w:multiLevelType w:val="hybridMultilevel"/>
    <w:tmpl w:val="ADD09D4C"/>
    <w:lvl w:ilvl="0" w:tplc="04190001">
      <w:start w:val="1"/>
      <w:numFmt w:val="bullet"/>
      <w:lvlText w:val=""/>
      <w:lvlJc w:val="left"/>
      <w:pPr>
        <w:ind w:left="1077" w:hanging="360"/>
      </w:pPr>
      <w:rPr>
        <w:rFonts w:ascii="Symbol" w:hAnsi="Symbol" w:hint="default"/>
      </w:rPr>
    </w:lvl>
    <w:lvl w:ilvl="1" w:tplc="FFFFFFFF">
      <w:start w:val="1"/>
      <w:numFmt w:val="bullet"/>
      <w:lvlText w:val="•"/>
      <w:lvlJc w:val="left"/>
      <w:pPr>
        <w:ind w:left="1797" w:hanging="360"/>
      </w:pPr>
      <w:rPr>
        <w:rFonts w:ascii="Times New Roman" w:eastAsia="Courier New" w:hAnsi="Times New Roman" w:cs="Times New Roman" w:hint="default"/>
        <w:color w:val="000000"/>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40" w15:restartNumberingAfterBreak="0">
    <w:nsid w:val="2CFF6BB0"/>
    <w:multiLevelType w:val="hybridMultilevel"/>
    <w:tmpl w:val="3E0A579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1" w15:restartNumberingAfterBreak="0">
    <w:nsid w:val="2DA26C7F"/>
    <w:multiLevelType w:val="hybridMultilevel"/>
    <w:tmpl w:val="17E05B16"/>
    <w:lvl w:ilvl="0" w:tplc="04190001">
      <w:start w:val="1"/>
      <w:numFmt w:val="bullet"/>
      <w:lvlText w:val=""/>
      <w:lvlJc w:val="left"/>
      <w:pPr>
        <w:ind w:left="1077" w:hanging="360"/>
      </w:pPr>
      <w:rPr>
        <w:rFonts w:ascii="Symbol" w:hAnsi="Symbol" w:hint="default"/>
      </w:rPr>
    </w:lvl>
    <w:lvl w:ilvl="1" w:tplc="FFFFFFFF">
      <w:start w:val="1"/>
      <w:numFmt w:val="bullet"/>
      <w:lvlText w:val="•"/>
      <w:lvlJc w:val="left"/>
      <w:pPr>
        <w:ind w:left="1797" w:hanging="360"/>
      </w:pPr>
      <w:rPr>
        <w:rFonts w:ascii="Times New Roman" w:eastAsia="Courier New" w:hAnsi="Times New Roman" w:cs="Times New Roman" w:hint="default"/>
        <w:color w:val="000000"/>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42" w15:restartNumberingAfterBreak="0">
    <w:nsid w:val="2E9C47B5"/>
    <w:multiLevelType w:val="hybridMultilevel"/>
    <w:tmpl w:val="47DAF78C"/>
    <w:lvl w:ilvl="0" w:tplc="DDEADE8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3" w15:restartNumberingAfterBreak="0">
    <w:nsid w:val="2EEA7442"/>
    <w:multiLevelType w:val="hybridMultilevel"/>
    <w:tmpl w:val="96A26F04"/>
    <w:lvl w:ilvl="0" w:tplc="DDEADE8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4" w15:restartNumberingAfterBreak="0">
    <w:nsid w:val="2FF57934"/>
    <w:multiLevelType w:val="hybridMultilevel"/>
    <w:tmpl w:val="3B9AEBE2"/>
    <w:lvl w:ilvl="0" w:tplc="04190001">
      <w:start w:val="1"/>
      <w:numFmt w:val="bullet"/>
      <w:lvlText w:val=""/>
      <w:lvlJc w:val="left"/>
      <w:pPr>
        <w:ind w:left="1077" w:hanging="360"/>
      </w:pPr>
      <w:rPr>
        <w:rFonts w:ascii="Symbol" w:hAnsi="Symbol" w:hint="default"/>
      </w:rPr>
    </w:lvl>
    <w:lvl w:ilvl="1" w:tplc="1304BF20">
      <w:start w:val="1"/>
      <w:numFmt w:val="bullet"/>
      <w:lvlText w:val="•"/>
      <w:lvlJc w:val="left"/>
      <w:pPr>
        <w:ind w:left="1797" w:hanging="360"/>
      </w:pPr>
      <w:rPr>
        <w:rFonts w:ascii="Times New Roman" w:eastAsia="Courier New" w:hAnsi="Times New Roman" w:cs="Times New Roman" w:hint="default"/>
        <w:color w:val="000000"/>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5" w15:restartNumberingAfterBreak="0">
    <w:nsid w:val="316D5D86"/>
    <w:multiLevelType w:val="hybridMultilevel"/>
    <w:tmpl w:val="3C7AA4D4"/>
    <w:lvl w:ilvl="0" w:tplc="DDEADE8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6" w15:restartNumberingAfterBreak="0">
    <w:nsid w:val="31B53C28"/>
    <w:multiLevelType w:val="hybridMultilevel"/>
    <w:tmpl w:val="F4D088BA"/>
    <w:lvl w:ilvl="0" w:tplc="04190001">
      <w:start w:val="1"/>
      <w:numFmt w:val="bullet"/>
      <w:lvlText w:val=""/>
      <w:lvlJc w:val="left"/>
      <w:pPr>
        <w:ind w:left="1077" w:hanging="360"/>
      </w:pPr>
      <w:rPr>
        <w:rFonts w:ascii="Symbol" w:hAnsi="Symbol" w:hint="default"/>
        <w:color w:val="000000"/>
      </w:rPr>
    </w:lvl>
    <w:lvl w:ilvl="1" w:tplc="EA160A76">
      <w:start w:val="11"/>
      <w:numFmt w:val="bullet"/>
      <w:lvlText w:val="•"/>
      <w:lvlJc w:val="left"/>
      <w:pPr>
        <w:ind w:left="1797" w:hanging="360"/>
      </w:pPr>
      <w:rPr>
        <w:rFonts w:ascii="Times New Roman" w:eastAsia="Courier New" w:hAnsi="Times New Roman" w:cs="Times New Roman" w:hint="default"/>
        <w:color w:val="000000"/>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47" w15:restartNumberingAfterBreak="0">
    <w:nsid w:val="335B77A9"/>
    <w:multiLevelType w:val="multilevel"/>
    <w:tmpl w:val="D3642A0A"/>
    <w:lvl w:ilvl="0">
      <w:start w:val="1"/>
      <w:numFmt w:val="decimal"/>
      <w:pStyle w:val="1"/>
      <w:suff w:val="space"/>
      <w:lvlText w:val="%1."/>
      <w:lvlJc w:val="left"/>
      <w:pPr>
        <w:ind w:left="360" w:hanging="360"/>
      </w:pPr>
      <w:rPr>
        <w:rFonts w:hint="default"/>
      </w:rPr>
    </w:lvl>
    <w:lvl w:ilvl="1">
      <w:start w:val="1"/>
      <w:numFmt w:val="decimal"/>
      <w:pStyle w:val="2"/>
      <w:suff w:val="space"/>
      <w:lvlText w:val="%1.%2."/>
      <w:lvlJc w:val="left"/>
      <w:pPr>
        <w:ind w:left="720" w:hanging="360"/>
      </w:pPr>
      <w:rPr>
        <w:rFonts w:hint="default"/>
      </w:rPr>
    </w:lvl>
    <w:lvl w:ilvl="2">
      <w:start w:val="1"/>
      <w:numFmt w:val="decimal"/>
      <w:pStyle w:val="3"/>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45445E4"/>
    <w:multiLevelType w:val="hybridMultilevel"/>
    <w:tmpl w:val="0606943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9" w15:restartNumberingAfterBreak="0">
    <w:nsid w:val="34AF524A"/>
    <w:multiLevelType w:val="hybridMultilevel"/>
    <w:tmpl w:val="59CEA31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0" w15:restartNumberingAfterBreak="0">
    <w:nsid w:val="36F50857"/>
    <w:multiLevelType w:val="hybridMultilevel"/>
    <w:tmpl w:val="41FCC19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1" w15:restartNumberingAfterBreak="0">
    <w:nsid w:val="38433245"/>
    <w:multiLevelType w:val="hybridMultilevel"/>
    <w:tmpl w:val="70E2F73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2" w15:restartNumberingAfterBreak="0">
    <w:nsid w:val="39D728A2"/>
    <w:multiLevelType w:val="hybridMultilevel"/>
    <w:tmpl w:val="28DAA4B8"/>
    <w:lvl w:ilvl="0" w:tplc="DDEADE8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3" w15:restartNumberingAfterBreak="0">
    <w:nsid w:val="3A046D5A"/>
    <w:multiLevelType w:val="hybridMultilevel"/>
    <w:tmpl w:val="3B3616D6"/>
    <w:lvl w:ilvl="0" w:tplc="04190001">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65ACFD6E">
      <w:start w:val="11"/>
      <w:numFmt w:val="bullet"/>
      <w:lvlText w:val="•"/>
      <w:lvlJc w:val="left"/>
      <w:pPr>
        <w:ind w:left="2529" w:hanging="372"/>
      </w:pPr>
      <w:rPr>
        <w:rFonts w:ascii="Times New Roman" w:eastAsia="Courier New" w:hAnsi="Times New Roman" w:cs="Times New Roman" w:hint="default"/>
        <w:color w:val="000000"/>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4" w15:restartNumberingAfterBreak="0">
    <w:nsid w:val="3A2013FE"/>
    <w:multiLevelType w:val="hybridMultilevel"/>
    <w:tmpl w:val="ABDEF0E2"/>
    <w:lvl w:ilvl="0" w:tplc="04190001">
      <w:start w:val="1"/>
      <w:numFmt w:val="bullet"/>
      <w:lvlText w:val=""/>
      <w:lvlJc w:val="left"/>
      <w:pPr>
        <w:ind w:left="1074" w:hanging="360"/>
      </w:pPr>
      <w:rPr>
        <w:rFonts w:ascii="Symbol" w:hAnsi="Symbol" w:hint="default"/>
        <w:color w:val="000000"/>
      </w:rPr>
    </w:lvl>
    <w:lvl w:ilvl="1" w:tplc="5D32BADA">
      <w:start w:val="11"/>
      <w:numFmt w:val="bullet"/>
      <w:lvlText w:val="•"/>
      <w:lvlJc w:val="left"/>
      <w:pPr>
        <w:ind w:left="1797" w:hanging="360"/>
      </w:pPr>
      <w:rPr>
        <w:rFonts w:ascii="Times New Roman" w:eastAsia="Courier New" w:hAnsi="Times New Roman" w:cs="Times New Roman" w:hint="default"/>
        <w:color w:val="000000"/>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5" w15:restartNumberingAfterBreak="0">
    <w:nsid w:val="3A9933DB"/>
    <w:multiLevelType w:val="hybridMultilevel"/>
    <w:tmpl w:val="EBC0CF32"/>
    <w:lvl w:ilvl="0" w:tplc="04190001">
      <w:start w:val="1"/>
      <w:numFmt w:val="bullet"/>
      <w:lvlText w:val=""/>
      <w:lvlJc w:val="left"/>
      <w:pPr>
        <w:ind w:left="1080" w:hanging="360"/>
      </w:pPr>
      <w:rPr>
        <w:rFonts w:ascii="Symbol" w:hAnsi="Symbol" w:hint="default"/>
      </w:rPr>
    </w:lvl>
    <w:lvl w:ilvl="1" w:tplc="B42A393A">
      <w:start w:val="11"/>
      <w:numFmt w:val="bullet"/>
      <w:lvlText w:val="•"/>
      <w:lvlJc w:val="left"/>
      <w:pPr>
        <w:ind w:left="1443" w:hanging="360"/>
      </w:pPr>
      <w:rPr>
        <w:rFonts w:ascii="Times New Roman" w:eastAsia="Courier New" w:hAnsi="Times New Roman" w:cs="Times New Roman" w:hint="default"/>
        <w:color w:val="000000"/>
      </w:rPr>
    </w:lvl>
    <w:lvl w:ilvl="2" w:tplc="FFFFFFFF" w:tentative="1">
      <w:start w:val="1"/>
      <w:numFmt w:val="bullet"/>
      <w:lvlText w:val=""/>
      <w:lvlJc w:val="left"/>
      <w:pPr>
        <w:ind w:left="2163" w:hanging="360"/>
      </w:pPr>
      <w:rPr>
        <w:rFonts w:ascii="Wingdings" w:hAnsi="Wingdings" w:hint="default"/>
      </w:rPr>
    </w:lvl>
    <w:lvl w:ilvl="3" w:tplc="FFFFFFFF" w:tentative="1">
      <w:start w:val="1"/>
      <w:numFmt w:val="bullet"/>
      <w:lvlText w:val=""/>
      <w:lvlJc w:val="left"/>
      <w:pPr>
        <w:ind w:left="2883" w:hanging="360"/>
      </w:pPr>
      <w:rPr>
        <w:rFonts w:ascii="Symbol" w:hAnsi="Symbol" w:hint="default"/>
      </w:rPr>
    </w:lvl>
    <w:lvl w:ilvl="4" w:tplc="FFFFFFFF" w:tentative="1">
      <w:start w:val="1"/>
      <w:numFmt w:val="bullet"/>
      <w:lvlText w:val="o"/>
      <w:lvlJc w:val="left"/>
      <w:pPr>
        <w:ind w:left="3603" w:hanging="360"/>
      </w:pPr>
      <w:rPr>
        <w:rFonts w:ascii="Courier New" w:hAnsi="Courier New" w:cs="Courier New" w:hint="default"/>
      </w:rPr>
    </w:lvl>
    <w:lvl w:ilvl="5" w:tplc="FFFFFFFF" w:tentative="1">
      <w:start w:val="1"/>
      <w:numFmt w:val="bullet"/>
      <w:lvlText w:val=""/>
      <w:lvlJc w:val="left"/>
      <w:pPr>
        <w:ind w:left="4323" w:hanging="360"/>
      </w:pPr>
      <w:rPr>
        <w:rFonts w:ascii="Wingdings" w:hAnsi="Wingdings" w:hint="default"/>
      </w:rPr>
    </w:lvl>
    <w:lvl w:ilvl="6" w:tplc="FFFFFFFF" w:tentative="1">
      <w:start w:val="1"/>
      <w:numFmt w:val="bullet"/>
      <w:lvlText w:val=""/>
      <w:lvlJc w:val="left"/>
      <w:pPr>
        <w:ind w:left="5043" w:hanging="360"/>
      </w:pPr>
      <w:rPr>
        <w:rFonts w:ascii="Symbol" w:hAnsi="Symbol" w:hint="default"/>
      </w:rPr>
    </w:lvl>
    <w:lvl w:ilvl="7" w:tplc="FFFFFFFF" w:tentative="1">
      <w:start w:val="1"/>
      <w:numFmt w:val="bullet"/>
      <w:lvlText w:val="o"/>
      <w:lvlJc w:val="left"/>
      <w:pPr>
        <w:ind w:left="5763" w:hanging="360"/>
      </w:pPr>
      <w:rPr>
        <w:rFonts w:ascii="Courier New" w:hAnsi="Courier New" w:cs="Courier New" w:hint="default"/>
      </w:rPr>
    </w:lvl>
    <w:lvl w:ilvl="8" w:tplc="FFFFFFFF" w:tentative="1">
      <w:start w:val="1"/>
      <w:numFmt w:val="bullet"/>
      <w:lvlText w:val=""/>
      <w:lvlJc w:val="left"/>
      <w:pPr>
        <w:ind w:left="6483" w:hanging="360"/>
      </w:pPr>
      <w:rPr>
        <w:rFonts w:ascii="Wingdings" w:hAnsi="Wingdings" w:hint="default"/>
      </w:rPr>
    </w:lvl>
  </w:abstractNum>
  <w:abstractNum w:abstractNumId="56" w15:restartNumberingAfterBreak="0">
    <w:nsid w:val="3B9B5F2E"/>
    <w:multiLevelType w:val="hybridMultilevel"/>
    <w:tmpl w:val="547ECDE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7" w15:restartNumberingAfterBreak="0">
    <w:nsid w:val="3BA8618E"/>
    <w:multiLevelType w:val="hybridMultilevel"/>
    <w:tmpl w:val="B60A428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8" w15:restartNumberingAfterBreak="0">
    <w:nsid w:val="3C276536"/>
    <w:multiLevelType w:val="hybridMultilevel"/>
    <w:tmpl w:val="2B42E5E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9"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3D0E72BB"/>
    <w:multiLevelType w:val="hybridMultilevel"/>
    <w:tmpl w:val="94C01C9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1" w15:restartNumberingAfterBreak="0">
    <w:nsid w:val="3DA21F02"/>
    <w:multiLevelType w:val="hybridMultilevel"/>
    <w:tmpl w:val="6F58F91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2" w15:restartNumberingAfterBreak="0">
    <w:nsid w:val="3F7F346E"/>
    <w:multiLevelType w:val="hybridMultilevel"/>
    <w:tmpl w:val="30941DC0"/>
    <w:lvl w:ilvl="0" w:tplc="DDEADE8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3" w15:restartNumberingAfterBreak="0">
    <w:nsid w:val="40D30DC4"/>
    <w:multiLevelType w:val="hybridMultilevel"/>
    <w:tmpl w:val="7DBACBA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4" w15:restartNumberingAfterBreak="0">
    <w:nsid w:val="40D4419D"/>
    <w:multiLevelType w:val="hybridMultilevel"/>
    <w:tmpl w:val="E6B2DD36"/>
    <w:lvl w:ilvl="0" w:tplc="DDEADE8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5" w15:restartNumberingAfterBreak="0">
    <w:nsid w:val="40F24892"/>
    <w:multiLevelType w:val="hybridMultilevel"/>
    <w:tmpl w:val="8042CBF4"/>
    <w:lvl w:ilvl="0" w:tplc="04190001">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66" w15:restartNumberingAfterBreak="0">
    <w:nsid w:val="413C4DBA"/>
    <w:multiLevelType w:val="hybridMultilevel"/>
    <w:tmpl w:val="21AADFD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7" w15:restartNumberingAfterBreak="0">
    <w:nsid w:val="42795B1A"/>
    <w:multiLevelType w:val="hybridMultilevel"/>
    <w:tmpl w:val="73E21ED2"/>
    <w:lvl w:ilvl="0" w:tplc="DDEADE8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8" w15:restartNumberingAfterBreak="0">
    <w:nsid w:val="444A1C7B"/>
    <w:multiLevelType w:val="hybridMultilevel"/>
    <w:tmpl w:val="A5DC623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9" w15:restartNumberingAfterBreak="0">
    <w:nsid w:val="44AC3777"/>
    <w:multiLevelType w:val="hybridMultilevel"/>
    <w:tmpl w:val="0B8EC3AC"/>
    <w:lvl w:ilvl="0" w:tplc="DDEADE8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0" w15:restartNumberingAfterBreak="0">
    <w:nsid w:val="45800700"/>
    <w:multiLevelType w:val="hybridMultilevel"/>
    <w:tmpl w:val="5B4282EC"/>
    <w:lvl w:ilvl="0" w:tplc="DDEADE8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1" w15:restartNumberingAfterBreak="0">
    <w:nsid w:val="45977C67"/>
    <w:multiLevelType w:val="hybridMultilevel"/>
    <w:tmpl w:val="A16AEB30"/>
    <w:lvl w:ilvl="0" w:tplc="DDEADE8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2" w15:restartNumberingAfterBreak="0">
    <w:nsid w:val="45E41049"/>
    <w:multiLevelType w:val="hybridMultilevel"/>
    <w:tmpl w:val="E4729B86"/>
    <w:lvl w:ilvl="0" w:tplc="FFFFFFFF">
      <w:start w:val="1"/>
      <w:numFmt w:val="bullet"/>
      <w:lvlText w:val=""/>
      <w:lvlJc w:val="left"/>
      <w:pPr>
        <w:ind w:left="1077" w:hanging="360"/>
      </w:pPr>
      <w:rPr>
        <w:rFonts w:ascii="Symbol" w:hAnsi="Symbol" w:hint="default"/>
      </w:rPr>
    </w:lvl>
    <w:lvl w:ilvl="1" w:tplc="04190001">
      <w:start w:val="1"/>
      <w:numFmt w:val="bullet"/>
      <w:lvlText w:val=""/>
      <w:lvlJc w:val="left"/>
      <w:pPr>
        <w:ind w:left="1797" w:hanging="360"/>
      </w:pPr>
      <w:rPr>
        <w:rFonts w:ascii="Symbol" w:hAnsi="Symbol"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73" w15:restartNumberingAfterBreak="0">
    <w:nsid w:val="462C4461"/>
    <w:multiLevelType w:val="hybridMultilevel"/>
    <w:tmpl w:val="18D046B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4" w15:restartNumberingAfterBreak="0">
    <w:nsid w:val="488F6CEF"/>
    <w:multiLevelType w:val="hybridMultilevel"/>
    <w:tmpl w:val="9EB27B46"/>
    <w:lvl w:ilvl="0" w:tplc="A91297C4">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8ED76CD"/>
    <w:multiLevelType w:val="hybridMultilevel"/>
    <w:tmpl w:val="E40896B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6" w15:restartNumberingAfterBreak="0">
    <w:nsid w:val="4A6A1851"/>
    <w:multiLevelType w:val="hybridMultilevel"/>
    <w:tmpl w:val="41CEE14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7" w15:restartNumberingAfterBreak="0">
    <w:nsid w:val="4C0C2C9C"/>
    <w:multiLevelType w:val="hybridMultilevel"/>
    <w:tmpl w:val="123871C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8" w15:restartNumberingAfterBreak="0">
    <w:nsid w:val="4F077428"/>
    <w:multiLevelType w:val="hybridMultilevel"/>
    <w:tmpl w:val="021A121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9" w15:restartNumberingAfterBreak="0">
    <w:nsid w:val="502C7BA6"/>
    <w:multiLevelType w:val="hybridMultilevel"/>
    <w:tmpl w:val="CE6473DC"/>
    <w:lvl w:ilvl="0" w:tplc="DDEADE8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15:restartNumberingAfterBreak="0">
    <w:nsid w:val="520601C2"/>
    <w:multiLevelType w:val="hybridMultilevel"/>
    <w:tmpl w:val="25A8F65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1" w15:restartNumberingAfterBreak="0">
    <w:nsid w:val="522C33DD"/>
    <w:multiLevelType w:val="hybridMultilevel"/>
    <w:tmpl w:val="AA86879A"/>
    <w:lvl w:ilvl="0" w:tplc="DDEADE8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2" w15:restartNumberingAfterBreak="0">
    <w:nsid w:val="54B613CF"/>
    <w:multiLevelType w:val="hybridMultilevel"/>
    <w:tmpl w:val="3C96C4DA"/>
    <w:lvl w:ilvl="0" w:tplc="04190001">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83" w15:restartNumberingAfterBreak="0">
    <w:nsid w:val="54F755CD"/>
    <w:multiLevelType w:val="hybridMultilevel"/>
    <w:tmpl w:val="DF42AB4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4" w15:restartNumberingAfterBreak="0">
    <w:nsid w:val="573B322D"/>
    <w:multiLevelType w:val="hybridMultilevel"/>
    <w:tmpl w:val="7E02A9EC"/>
    <w:lvl w:ilvl="0" w:tplc="04190001">
      <w:start w:val="1"/>
      <w:numFmt w:val="bullet"/>
      <w:lvlText w:val=""/>
      <w:lvlJc w:val="left"/>
      <w:pPr>
        <w:ind w:left="1077" w:hanging="360"/>
      </w:pPr>
      <w:rPr>
        <w:rFonts w:ascii="Symbol" w:hAnsi="Symbol" w:hint="default"/>
      </w:rPr>
    </w:lvl>
    <w:lvl w:ilvl="1" w:tplc="70D4F758">
      <w:start w:val="11"/>
      <w:numFmt w:val="bullet"/>
      <w:lvlText w:val="•"/>
      <w:lvlJc w:val="left"/>
      <w:pPr>
        <w:ind w:left="1797" w:hanging="360"/>
      </w:pPr>
      <w:rPr>
        <w:rFonts w:ascii="Times New Roman" w:eastAsia="Courier New" w:hAnsi="Times New Roman" w:cs="Times New Roman" w:hint="default"/>
        <w:color w:val="000000"/>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5" w15:restartNumberingAfterBreak="0">
    <w:nsid w:val="59206953"/>
    <w:multiLevelType w:val="hybridMultilevel"/>
    <w:tmpl w:val="C21070CC"/>
    <w:lvl w:ilvl="0" w:tplc="DDEADE8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6" w15:restartNumberingAfterBreak="0">
    <w:nsid w:val="59571859"/>
    <w:multiLevelType w:val="hybridMultilevel"/>
    <w:tmpl w:val="9A5E899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7" w15:restartNumberingAfterBreak="0">
    <w:nsid w:val="59A605A8"/>
    <w:multiLevelType w:val="hybridMultilevel"/>
    <w:tmpl w:val="428C8430"/>
    <w:lvl w:ilvl="0" w:tplc="DDEADE8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8" w15:restartNumberingAfterBreak="0">
    <w:nsid w:val="5B7855B0"/>
    <w:multiLevelType w:val="hybridMultilevel"/>
    <w:tmpl w:val="F52EA952"/>
    <w:lvl w:ilvl="0" w:tplc="DDEADE8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9" w15:restartNumberingAfterBreak="0">
    <w:nsid w:val="5C283862"/>
    <w:multiLevelType w:val="hybridMultilevel"/>
    <w:tmpl w:val="9214A4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15:restartNumberingAfterBreak="0">
    <w:nsid w:val="5C905079"/>
    <w:multiLevelType w:val="hybridMultilevel"/>
    <w:tmpl w:val="15049DB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1" w15:restartNumberingAfterBreak="0">
    <w:nsid w:val="5CC40C13"/>
    <w:multiLevelType w:val="hybridMultilevel"/>
    <w:tmpl w:val="B26E946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2" w15:restartNumberingAfterBreak="0">
    <w:nsid w:val="5E134879"/>
    <w:multiLevelType w:val="hybridMultilevel"/>
    <w:tmpl w:val="08BC899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3" w15:restartNumberingAfterBreak="0">
    <w:nsid w:val="5E5E7816"/>
    <w:multiLevelType w:val="hybridMultilevel"/>
    <w:tmpl w:val="4F060030"/>
    <w:lvl w:ilvl="0" w:tplc="04190001">
      <w:start w:val="1"/>
      <w:numFmt w:val="bullet"/>
      <w:lvlText w:val=""/>
      <w:lvlJc w:val="left"/>
      <w:pPr>
        <w:ind w:left="1077" w:hanging="360"/>
      </w:pPr>
      <w:rPr>
        <w:rFonts w:ascii="Symbol" w:hAnsi="Symbol" w:hint="default"/>
      </w:rPr>
    </w:lvl>
    <w:lvl w:ilvl="1" w:tplc="FFFFFFFF">
      <w:start w:val="1"/>
      <w:numFmt w:val="bullet"/>
      <w:lvlText w:val="•"/>
      <w:lvlJc w:val="left"/>
      <w:pPr>
        <w:ind w:left="1797" w:hanging="360"/>
      </w:pPr>
      <w:rPr>
        <w:rFonts w:ascii="Times New Roman" w:eastAsia="Courier New" w:hAnsi="Times New Roman" w:cs="Times New Roman" w:hint="default"/>
        <w:color w:val="000000"/>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94" w15:restartNumberingAfterBreak="0">
    <w:nsid w:val="5E75030F"/>
    <w:multiLevelType w:val="hybridMultilevel"/>
    <w:tmpl w:val="EBBAC468"/>
    <w:lvl w:ilvl="0" w:tplc="DDEADE8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5" w15:restartNumberingAfterBreak="0">
    <w:nsid w:val="62F50D0F"/>
    <w:multiLevelType w:val="hybridMultilevel"/>
    <w:tmpl w:val="42EA881A"/>
    <w:lvl w:ilvl="0" w:tplc="DDEADE8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6" w15:restartNumberingAfterBreak="0">
    <w:nsid w:val="63405A20"/>
    <w:multiLevelType w:val="hybridMultilevel"/>
    <w:tmpl w:val="AC329ED4"/>
    <w:lvl w:ilvl="0" w:tplc="04190001">
      <w:start w:val="1"/>
      <w:numFmt w:val="bullet"/>
      <w:lvlText w:val=""/>
      <w:lvlJc w:val="left"/>
      <w:pPr>
        <w:ind w:left="1077" w:hanging="360"/>
      </w:pPr>
      <w:rPr>
        <w:rFonts w:ascii="Symbol" w:hAnsi="Symbol" w:hint="default"/>
      </w:rPr>
    </w:lvl>
    <w:lvl w:ilvl="1" w:tplc="977E2ACC">
      <w:start w:val="11"/>
      <w:numFmt w:val="bullet"/>
      <w:lvlText w:val="•"/>
      <w:lvlJc w:val="left"/>
      <w:pPr>
        <w:ind w:left="1797" w:hanging="360"/>
      </w:pPr>
      <w:rPr>
        <w:rFonts w:ascii="Times New Roman" w:eastAsia="Courier New" w:hAnsi="Times New Roman" w:cs="Times New Roman" w:hint="default"/>
        <w:color w:val="000000"/>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7" w15:restartNumberingAfterBreak="0">
    <w:nsid w:val="641A08AB"/>
    <w:multiLevelType w:val="hybridMultilevel"/>
    <w:tmpl w:val="3A6CB67E"/>
    <w:lvl w:ilvl="0" w:tplc="04190001">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8770798C">
      <w:start w:val="11"/>
      <w:numFmt w:val="bullet"/>
      <w:lvlText w:val="•"/>
      <w:lvlJc w:val="left"/>
      <w:pPr>
        <w:ind w:left="2517" w:hanging="360"/>
      </w:pPr>
      <w:rPr>
        <w:rFonts w:ascii="Times New Roman" w:eastAsia="Courier New" w:hAnsi="Times New Roman" w:cs="Times New Roman" w:hint="default"/>
        <w:color w:val="000000"/>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8" w15:restartNumberingAfterBreak="0">
    <w:nsid w:val="64BF4F0F"/>
    <w:multiLevelType w:val="hybridMultilevel"/>
    <w:tmpl w:val="7D9A1344"/>
    <w:lvl w:ilvl="0" w:tplc="DDEADE88">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99" w15:restartNumberingAfterBreak="0">
    <w:nsid w:val="66AB77DA"/>
    <w:multiLevelType w:val="hybridMultilevel"/>
    <w:tmpl w:val="75EC7E1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0" w15:restartNumberingAfterBreak="0">
    <w:nsid w:val="683877E4"/>
    <w:multiLevelType w:val="hybridMultilevel"/>
    <w:tmpl w:val="51D247E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1" w15:restartNumberingAfterBreak="0">
    <w:nsid w:val="69280318"/>
    <w:multiLevelType w:val="hybridMultilevel"/>
    <w:tmpl w:val="AF224F2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2" w15:restartNumberingAfterBreak="0">
    <w:nsid w:val="6AB5755C"/>
    <w:multiLevelType w:val="hybridMultilevel"/>
    <w:tmpl w:val="33EC578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3" w15:restartNumberingAfterBreak="0">
    <w:nsid w:val="6BFF6694"/>
    <w:multiLevelType w:val="hybridMultilevel"/>
    <w:tmpl w:val="FD4E41B4"/>
    <w:lvl w:ilvl="0" w:tplc="DDEADE88">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04" w15:restartNumberingAfterBreak="0">
    <w:nsid w:val="6C147A53"/>
    <w:multiLevelType w:val="hybridMultilevel"/>
    <w:tmpl w:val="0744113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5" w15:restartNumberingAfterBreak="0">
    <w:nsid w:val="6CAF484C"/>
    <w:multiLevelType w:val="hybridMultilevel"/>
    <w:tmpl w:val="882A1B8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6" w15:restartNumberingAfterBreak="0">
    <w:nsid w:val="6DCA2917"/>
    <w:multiLevelType w:val="hybridMultilevel"/>
    <w:tmpl w:val="C24C951E"/>
    <w:lvl w:ilvl="0" w:tplc="04190001">
      <w:start w:val="1"/>
      <w:numFmt w:val="bullet"/>
      <w:lvlText w:val=""/>
      <w:lvlJc w:val="left"/>
      <w:pPr>
        <w:ind w:left="1077" w:hanging="360"/>
      </w:pPr>
      <w:rPr>
        <w:rFonts w:ascii="Symbol" w:hAnsi="Symbol" w:hint="default"/>
      </w:rPr>
    </w:lvl>
    <w:lvl w:ilvl="1" w:tplc="36AA6504">
      <w:start w:val="1"/>
      <w:numFmt w:val="bullet"/>
      <w:lvlText w:val="•"/>
      <w:lvlJc w:val="left"/>
      <w:pPr>
        <w:ind w:left="1797" w:hanging="360"/>
      </w:pPr>
      <w:rPr>
        <w:rFonts w:ascii="Times New Roman" w:eastAsia="Courier New" w:hAnsi="Times New Roman" w:cs="Times New Roman" w:hint="default"/>
        <w:color w:val="000000"/>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7" w15:restartNumberingAfterBreak="0">
    <w:nsid w:val="6DE95238"/>
    <w:multiLevelType w:val="hybridMultilevel"/>
    <w:tmpl w:val="D2606D68"/>
    <w:lvl w:ilvl="0" w:tplc="DDEADE8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8" w15:restartNumberingAfterBreak="0">
    <w:nsid w:val="6E1C0188"/>
    <w:multiLevelType w:val="hybridMultilevel"/>
    <w:tmpl w:val="E7AA1D5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9" w15:restartNumberingAfterBreak="0">
    <w:nsid w:val="6E36519B"/>
    <w:multiLevelType w:val="hybridMultilevel"/>
    <w:tmpl w:val="D2F24DE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0" w15:restartNumberingAfterBreak="0">
    <w:nsid w:val="6F624375"/>
    <w:multiLevelType w:val="hybridMultilevel"/>
    <w:tmpl w:val="4634CD76"/>
    <w:lvl w:ilvl="0" w:tplc="DDEADE8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1" w15:restartNumberingAfterBreak="0">
    <w:nsid w:val="716A4C1C"/>
    <w:multiLevelType w:val="hybridMultilevel"/>
    <w:tmpl w:val="312CB276"/>
    <w:lvl w:ilvl="0" w:tplc="DDEADE8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2" w15:restartNumberingAfterBreak="0">
    <w:nsid w:val="71E648FC"/>
    <w:multiLevelType w:val="hybridMultilevel"/>
    <w:tmpl w:val="5BD6A3A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3" w15:restartNumberingAfterBreak="0">
    <w:nsid w:val="73486734"/>
    <w:multiLevelType w:val="hybridMultilevel"/>
    <w:tmpl w:val="2A06A896"/>
    <w:lvl w:ilvl="0" w:tplc="04190001">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4" w15:restartNumberingAfterBreak="0">
    <w:nsid w:val="73C22688"/>
    <w:multiLevelType w:val="hybridMultilevel"/>
    <w:tmpl w:val="A5D6AC58"/>
    <w:lvl w:ilvl="0" w:tplc="04190001">
      <w:start w:val="1"/>
      <w:numFmt w:val="bullet"/>
      <w:lvlText w:val=""/>
      <w:lvlJc w:val="left"/>
      <w:pPr>
        <w:ind w:left="1077" w:hanging="360"/>
      </w:pPr>
      <w:rPr>
        <w:rFonts w:ascii="Symbol" w:hAnsi="Symbol" w:hint="default"/>
      </w:rPr>
    </w:lvl>
    <w:lvl w:ilvl="1" w:tplc="7D48D448">
      <w:start w:val="1"/>
      <w:numFmt w:val="bullet"/>
      <w:lvlText w:val="•"/>
      <w:lvlJc w:val="left"/>
      <w:pPr>
        <w:ind w:left="1797" w:hanging="360"/>
      </w:pPr>
      <w:rPr>
        <w:rFonts w:ascii="Times New Roman" w:eastAsia="Courier New" w:hAnsi="Times New Roman" w:cs="Times New Roman" w:hint="default"/>
        <w:color w:val="000000"/>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5" w15:restartNumberingAfterBreak="0">
    <w:nsid w:val="749D0992"/>
    <w:multiLevelType w:val="hybridMultilevel"/>
    <w:tmpl w:val="8E304DE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6" w15:restartNumberingAfterBreak="0">
    <w:nsid w:val="754C3C34"/>
    <w:multiLevelType w:val="hybridMultilevel"/>
    <w:tmpl w:val="AADC382A"/>
    <w:lvl w:ilvl="0" w:tplc="DDEADE8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7" w15:restartNumberingAfterBreak="0">
    <w:nsid w:val="75936922"/>
    <w:multiLevelType w:val="hybridMultilevel"/>
    <w:tmpl w:val="10A4B89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8" w15:restartNumberingAfterBreak="0">
    <w:nsid w:val="7774793B"/>
    <w:multiLevelType w:val="hybridMultilevel"/>
    <w:tmpl w:val="36B07D8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9" w15:restartNumberingAfterBreak="0">
    <w:nsid w:val="78A52CF7"/>
    <w:multiLevelType w:val="hybridMultilevel"/>
    <w:tmpl w:val="6BF6537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0" w15:restartNumberingAfterBreak="0">
    <w:nsid w:val="78EA7C7F"/>
    <w:multiLevelType w:val="hybridMultilevel"/>
    <w:tmpl w:val="C0ECD778"/>
    <w:lvl w:ilvl="0" w:tplc="DDEADE8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1" w15:restartNumberingAfterBreak="0">
    <w:nsid w:val="794E02CE"/>
    <w:multiLevelType w:val="hybridMultilevel"/>
    <w:tmpl w:val="B132737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2" w15:restartNumberingAfterBreak="0">
    <w:nsid w:val="7BE67D8E"/>
    <w:multiLevelType w:val="hybridMultilevel"/>
    <w:tmpl w:val="9E3E2AD8"/>
    <w:lvl w:ilvl="0" w:tplc="04190001">
      <w:start w:val="1"/>
      <w:numFmt w:val="bullet"/>
      <w:lvlText w:val=""/>
      <w:lvlJc w:val="left"/>
      <w:pPr>
        <w:ind w:left="1077" w:hanging="360"/>
      </w:pPr>
      <w:rPr>
        <w:rFonts w:ascii="Symbol" w:hAnsi="Symbol" w:hint="default"/>
      </w:rPr>
    </w:lvl>
    <w:lvl w:ilvl="1" w:tplc="E37C932C">
      <w:start w:val="11"/>
      <w:numFmt w:val="bullet"/>
      <w:lvlText w:val="•"/>
      <w:lvlJc w:val="left"/>
      <w:pPr>
        <w:ind w:left="1797" w:hanging="360"/>
      </w:pPr>
      <w:rPr>
        <w:rFonts w:ascii="Times New Roman" w:eastAsia="Courier New" w:hAnsi="Times New Roman" w:cs="Times New Roman" w:hint="default"/>
        <w:color w:val="000000"/>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3" w15:restartNumberingAfterBreak="0">
    <w:nsid w:val="7C7D212A"/>
    <w:multiLevelType w:val="hybridMultilevel"/>
    <w:tmpl w:val="1A3E0A0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4" w15:restartNumberingAfterBreak="0">
    <w:nsid w:val="7CDD6F76"/>
    <w:multiLevelType w:val="hybridMultilevel"/>
    <w:tmpl w:val="A648BACA"/>
    <w:lvl w:ilvl="0" w:tplc="DDEADE8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5" w15:restartNumberingAfterBreak="0">
    <w:nsid w:val="7D4C333C"/>
    <w:multiLevelType w:val="hybridMultilevel"/>
    <w:tmpl w:val="92F41676"/>
    <w:lvl w:ilvl="0" w:tplc="04190001">
      <w:start w:val="1"/>
      <w:numFmt w:val="bullet"/>
      <w:lvlText w:val=""/>
      <w:lvlJc w:val="left"/>
      <w:pPr>
        <w:ind w:left="1077" w:hanging="360"/>
      </w:pPr>
      <w:rPr>
        <w:rFonts w:ascii="Symbol" w:hAnsi="Symbol" w:hint="default"/>
      </w:rPr>
    </w:lvl>
    <w:lvl w:ilvl="1" w:tplc="FFFFFFFF">
      <w:start w:val="1"/>
      <w:numFmt w:val="bullet"/>
      <w:lvlText w:val="•"/>
      <w:lvlJc w:val="left"/>
      <w:pPr>
        <w:ind w:left="1797" w:hanging="360"/>
      </w:pPr>
      <w:rPr>
        <w:rFonts w:ascii="Times New Roman" w:eastAsia="Courier New" w:hAnsi="Times New Roman" w:cs="Times New Roman" w:hint="default"/>
        <w:color w:val="000000"/>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26" w15:restartNumberingAfterBreak="0">
    <w:nsid w:val="7F885FD2"/>
    <w:multiLevelType w:val="hybridMultilevel"/>
    <w:tmpl w:val="69C641A4"/>
    <w:lvl w:ilvl="0" w:tplc="04190001">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num w:numId="1">
    <w:abstractNumId w:val="47"/>
  </w:num>
  <w:num w:numId="2">
    <w:abstractNumId w:val="30"/>
  </w:num>
  <w:num w:numId="3">
    <w:abstractNumId w:val="114"/>
  </w:num>
  <w:num w:numId="4">
    <w:abstractNumId w:val="79"/>
  </w:num>
  <w:num w:numId="5">
    <w:abstractNumId w:val="60"/>
  </w:num>
  <w:num w:numId="6">
    <w:abstractNumId w:val="28"/>
  </w:num>
  <w:num w:numId="7">
    <w:abstractNumId w:val="123"/>
  </w:num>
  <w:num w:numId="8">
    <w:abstractNumId w:val="44"/>
  </w:num>
  <w:num w:numId="9">
    <w:abstractNumId w:val="17"/>
  </w:num>
  <w:num w:numId="10">
    <w:abstractNumId w:val="86"/>
  </w:num>
  <w:num w:numId="11">
    <w:abstractNumId w:val="80"/>
  </w:num>
  <w:num w:numId="12">
    <w:abstractNumId w:val="21"/>
  </w:num>
  <w:num w:numId="13">
    <w:abstractNumId w:val="106"/>
  </w:num>
  <w:num w:numId="14">
    <w:abstractNumId w:val="18"/>
  </w:num>
  <w:num w:numId="15">
    <w:abstractNumId w:val="26"/>
  </w:num>
  <w:num w:numId="16">
    <w:abstractNumId w:val="64"/>
  </w:num>
  <w:num w:numId="17">
    <w:abstractNumId w:val="41"/>
  </w:num>
  <w:num w:numId="18">
    <w:abstractNumId w:val="126"/>
  </w:num>
  <w:num w:numId="19">
    <w:abstractNumId w:val="6"/>
  </w:num>
  <w:num w:numId="20">
    <w:abstractNumId w:val="93"/>
  </w:num>
  <w:num w:numId="21">
    <w:abstractNumId w:val="1"/>
  </w:num>
  <w:num w:numId="22">
    <w:abstractNumId w:val="112"/>
  </w:num>
  <w:num w:numId="23">
    <w:abstractNumId w:val="117"/>
  </w:num>
  <w:num w:numId="24">
    <w:abstractNumId w:val="96"/>
  </w:num>
  <w:num w:numId="25">
    <w:abstractNumId w:val="39"/>
  </w:num>
  <w:num w:numId="26">
    <w:abstractNumId w:val="122"/>
  </w:num>
  <w:num w:numId="27">
    <w:abstractNumId w:val="11"/>
  </w:num>
  <w:num w:numId="28">
    <w:abstractNumId w:val="125"/>
  </w:num>
  <w:num w:numId="29">
    <w:abstractNumId w:val="35"/>
  </w:num>
  <w:num w:numId="30">
    <w:abstractNumId w:val="55"/>
  </w:num>
  <w:num w:numId="31">
    <w:abstractNumId w:val="89"/>
  </w:num>
  <w:num w:numId="32">
    <w:abstractNumId w:val="72"/>
  </w:num>
  <w:num w:numId="33">
    <w:abstractNumId w:val="23"/>
  </w:num>
  <w:num w:numId="34">
    <w:abstractNumId w:val="10"/>
  </w:num>
  <w:num w:numId="35">
    <w:abstractNumId w:val="46"/>
  </w:num>
  <w:num w:numId="36">
    <w:abstractNumId w:val="0"/>
  </w:num>
  <w:num w:numId="37">
    <w:abstractNumId w:val="53"/>
  </w:num>
  <w:num w:numId="38">
    <w:abstractNumId w:val="97"/>
  </w:num>
  <w:num w:numId="39">
    <w:abstractNumId w:val="74"/>
  </w:num>
  <w:num w:numId="40">
    <w:abstractNumId w:val="59"/>
    <w:lvlOverride w:ilvl="0">
      <w:startOverride w:val="1"/>
    </w:lvlOverride>
  </w:num>
  <w:num w:numId="41">
    <w:abstractNumId w:val="84"/>
  </w:num>
  <w:num w:numId="42">
    <w:abstractNumId w:val="20"/>
  </w:num>
  <w:num w:numId="43">
    <w:abstractNumId w:val="65"/>
  </w:num>
  <w:num w:numId="44">
    <w:abstractNumId w:val="82"/>
  </w:num>
  <w:num w:numId="45">
    <w:abstractNumId w:val="75"/>
  </w:num>
  <w:num w:numId="46">
    <w:abstractNumId w:val="113"/>
  </w:num>
  <w:num w:numId="47">
    <w:abstractNumId w:val="77"/>
  </w:num>
  <w:num w:numId="48">
    <w:abstractNumId w:val="2"/>
  </w:num>
  <w:num w:numId="49">
    <w:abstractNumId w:val="54"/>
  </w:num>
  <w:num w:numId="50">
    <w:abstractNumId w:val="31"/>
  </w:num>
  <w:num w:numId="51">
    <w:abstractNumId w:val="109"/>
  </w:num>
  <w:num w:numId="52">
    <w:abstractNumId w:val="24"/>
  </w:num>
  <w:num w:numId="53">
    <w:abstractNumId w:val="92"/>
  </w:num>
  <w:num w:numId="54">
    <w:abstractNumId w:val="90"/>
  </w:num>
  <w:num w:numId="55">
    <w:abstractNumId w:val="95"/>
  </w:num>
  <w:num w:numId="56">
    <w:abstractNumId w:val="45"/>
  </w:num>
  <w:num w:numId="57">
    <w:abstractNumId w:val="42"/>
  </w:num>
  <w:num w:numId="58">
    <w:abstractNumId w:val="32"/>
  </w:num>
  <w:num w:numId="59">
    <w:abstractNumId w:val="124"/>
  </w:num>
  <w:num w:numId="60">
    <w:abstractNumId w:val="120"/>
  </w:num>
  <w:num w:numId="61">
    <w:abstractNumId w:val="13"/>
  </w:num>
  <w:num w:numId="62">
    <w:abstractNumId w:val="52"/>
  </w:num>
  <w:num w:numId="63">
    <w:abstractNumId w:val="4"/>
  </w:num>
  <w:num w:numId="64">
    <w:abstractNumId w:val="69"/>
  </w:num>
  <w:num w:numId="65">
    <w:abstractNumId w:val="7"/>
  </w:num>
  <w:num w:numId="66">
    <w:abstractNumId w:val="110"/>
  </w:num>
  <w:num w:numId="67">
    <w:abstractNumId w:val="48"/>
  </w:num>
  <w:num w:numId="68">
    <w:abstractNumId w:val="83"/>
  </w:num>
  <w:num w:numId="69">
    <w:abstractNumId w:val="78"/>
  </w:num>
  <w:num w:numId="70">
    <w:abstractNumId w:val="121"/>
  </w:num>
  <w:num w:numId="71">
    <w:abstractNumId w:val="104"/>
  </w:num>
  <w:num w:numId="72">
    <w:abstractNumId w:val="63"/>
  </w:num>
  <w:num w:numId="73">
    <w:abstractNumId w:val="3"/>
  </w:num>
  <w:num w:numId="74">
    <w:abstractNumId w:val="8"/>
  </w:num>
  <w:num w:numId="75">
    <w:abstractNumId w:val="108"/>
  </w:num>
  <w:num w:numId="76">
    <w:abstractNumId w:val="14"/>
  </w:num>
  <w:num w:numId="77">
    <w:abstractNumId w:val="76"/>
  </w:num>
  <w:num w:numId="78">
    <w:abstractNumId w:val="119"/>
  </w:num>
  <w:num w:numId="79">
    <w:abstractNumId w:val="22"/>
  </w:num>
  <w:num w:numId="80">
    <w:abstractNumId w:val="68"/>
  </w:num>
  <w:num w:numId="81">
    <w:abstractNumId w:val="56"/>
  </w:num>
  <w:num w:numId="82">
    <w:abstractNumId w:val="115"/>
  </w:num>
  <w:num w:numId="83">
    <w:abstractNumId w:val="9"/>
  </w:num>
  <w:num w:numId="84">
    <w:abstractNumId w:val="36"/>
  </w:num>
  <w:num w:numId="85">
    <w:abstractNumId w:val="16"/>
  </w:num>
  <w:num w:numId="86">
    <w:abstractNumId w:val="50"/>
  </w:num>
  <w:num w:numId="87">
    <w:abstractNumId w:val="66"/>
  </w:num>
  <w:num w:numId="88">
    <w:abstractNumId w:val="100"/>
  </w:num>
  <w:num w:numId="89">
    <w:abstractNumId w:val="51"/>
  </w:num>
  <w:num w:numId="90">
    <w:abstractNumId w:val="57"/>
  </w:num>
  <w:num w:numId="91">
    <w:abstractNumId w:val="73"/>
  </w:num>
  <w:num w:numId="92">
    <w:abstractNumId w:val="40"/>
  </w:num>
  <w:num w:numId="93">
    <w:abstractNumId w:val="61"/>
  </w:num>
  <w:num w:numId="94">
    <w:abstractNumId w:val="5"/>
  </w:num>
  <w:num w:numId="95">
    <w:abstractNumId w:val="98"/>
  </w:num>
  <w:num w:numId="96">
    <w:abstractNumId w:val="91"/>
  </w:num>
  <w:num w:numId="97">
    <w:abstractNumId w:val="27"/>
  </w:num>
  <w:num w:numId="98">
    <w:abstractNumId w:val="25"/>
  </w:num>
  <w:num w:numId="99">
    <w:abstractNumId w:val="37"/>
  </w:num>
  <w:num w:numId="100">
    <w:abstractNumId w:val="15"/>
  </w:num>
  <w:num w:numId="101">
    <w:abstractNumId w:val="58"/>
  </w:num>
  <w:num w:numId="102">
    <w:abstractNumId w:val="118"/>
  </w:num>
  <w:num w:numId="103">
    <w:abstractNumId w:val="102"/>
  </w:num>
  <w:num w:numId="104">
    <w:abstractNumId w:val="38"/>
  </w:num>
  <w:num w:numId="105">
    <w:abstractNumId w:val="71"/>
  </w:num>
  <w:num w:numId="106">
    <w:abstractNumId w:val="43"/>
  </w:num>
  <w:num w:numId="107">
    <w:abstractNumId w:val="94"/>
  </w:num>
  <w:num w:numId="108">
    <w:abstractNumId w:val="70"/>
  </w:num>
  <w:num w:numId="109">
    <w:abstractNumId w:val="67"/>
  </w:num>
  <w:num w:numId="110">
    <w:abstractNumId w:val="81"/>
  </w:num>
  <w:num w:numId="111">
    <w:abstractNumId w:val="29"/>
  </w:num>
  <w:num w:numId="112">
    <w:abstractNumId w:val="116"/>
  </w:num>
  <w:num w:numId="113">
    <w:abstractNumId w:val="107"/>
  </w:num>
  <w:num w:numId="114">
    <w:abstractNumId w:val="19"/>
  </w:num>
  <w:num w:numId="115">
    <w:abstractNumId w:val="85"/>
  </w:num>
  <w:num w:numId="116">
    <w:abstractNumId w:val="62"/>
  </w:num>
  <w:num w:numId="117">
    <w:abstractNumId w:val="87"/>
  </w:num>
  <w:num w:numId="118">
    <w:abstractNumId w:val="99"/>
  </w:num>
  <w:num w:numId="119">
    <w:abstractNumId w:val="33"/>
  </w:num>
  <w:num w:numId="120">
    <w:abstractNumId w:val="105"/>
  </w:num>
  <w:num w:numId="121">
    <w:abstractNumId w:val="101"/>
  </w:num>
  <w:num w:numId="122">
    <w:abstractNumId w:val="49"/>
  </w:num>
  <w:num w:numId="123">
    <w:abstractNumId w:val="103"/>
  </w:num>
  <w:num w:numId="124">
    <w:abstractNumId w:val="12"/>
  </w:num>
  <w:num w:numId="125">
    <w:abstractNumId w:val="88"/>
  </w:num>
  <w:num w:numId="126">
    <w:abstractNumId w:val="34"/>
  </w:num>
  <w:num w:numId="127">
    <w:abstractNumId w:val="111"/>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doNotHyphenateCaps/>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6F8"/>
    <w:rsid w:val="000252B8"/>
    <w:rsid w:val="000902AC"/>
    <w:rsid w:val="000A6FB9"/>
    <w:rsid w:val="000C2258"/>
    <w:rsid w:val="001014F1"/>
    <w:rsid w:val="001176B6"/>
    <w:rsid w:val="001C02C3"/>
    <w:rsid w:val="001C035E"/>
    <w:rsid w:val="001C3181"/>
    <w:rsid w:val="00211064"/>
    <w:rsid w:val="00243DC1"/>
    <w:rsid w:val="002A07B9"/>
    <w:rsid w:val="002C3441"/>
    <w:rsid w:val="002C5E56"/>
    <w:rsid w:val="00333B30"/>
    <w:rsid w:val="0041663F"/>
    <w:rsid w:val="00444FCA"/>
    <w:rsid w:val="00585D7E"/>
    <w:rsid w:val="005D12E6"/>
    <w:rsid w:val="005E4958"/>
    <w:rsid w:val="00606DF1"/>
    <w:rsid w:val="0065750B"/>
    <w:rsid w:val="00683741"/>
    <w:rsid w:val="006A7D90"/>
    <w:rsid w:val="006B5D75"/>
    <w:rsid w:val="006D1E61"/>
    <w:rsid w:val="007030FA"/>
    <w:rsid w:val="00717EA0"/>
    <w:rsid w:val="00724523"/>
    <w:rsid w:val="00743FDC"/>
    <w:rsid w:val="008A3A29"/>
    <w:rsid w:val="008D0DFF"/>
    <w:rsid w:val="009361A2"/>
    <w:rsid w:val="009F142A"/>
    <w:rsid w:val="00A24E44"/>
    <w:rsid w:val="00A60C7F"/>
    <w:rsid w:val="00A64381"/>
    <w:rsid w:val="00A9289D"/>
    <w:rsid w:val="00AC595C"/>
    <w:rsid w:val="00AD3439"/>
    <w:rsid w:val="00AD3B74"/>
    <w:rsid w:val="00B17FE8"/>
    <w:rsid w:val="00B51A3A"/>
    <w:rsid w:val="00BC2F17"/>
    <w:rsid w:val="00BF10CD"/>
    <w:rsid w:val="00C2189A"/>
    <w:rsid w:val="00C566F8"/>
    <w:rsid w:val="00C76705"/>
    <w:rsid w:val="00C87B94"/>
    <w:rsid w:val="00CB6A75"/>
    <w:rsid w:val="00CD2E73"/>
    <w:rsid w:val="00CF6090"/>
    <w:rsid w:val="00D04229"/>
    <w:rsid w:val="00D073E2"/>
    <w:rsid w:val="00D22491"/>
    <w:rsid w:val="00D54F51"/>
    <w:rsid w:val="00D94B23"/>
    <w:rsid w:val="00DC7654"/>
    <w:rsid w:val="00E27569"/>
    <w:rsid w:val="00E550F5"/>
    <w:rsid w:val="00E6540C"/>
    <w:rsid w:val="00E66EFC"/>
    <w:rsid w:val="00E9540D"/>
    <w:rsid w:val="00EB771F"/>
    <w:rsid w:val="00ED6017"/>
    <w:rsid w:val="00F405D3"/>
    <w:rsid w:val="00F50850"/>
    <w:rsid w:val="00F7440A"/>
    <w:rsid w:val="00F82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68B9AE"/>
  <w15:chartTrackingRefBased/>
  <w15:docId w15:val="{CC74BD5A-0727-4D0F-BF35-84B88A4C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252B8"/>
    <w:pPr>
      <w:widowControl w:val="0"/>
      <w:ind w:firstLine="357"/>
      <w:jc w:val="both"/>
    </w:pPr>
    <w:rPr>
      <w:rFonts w:ascii="Times New Roman" w:hAnsi="Times New Roman"/>
      <w:color w:val="000000"/>
      <w:sz w:val="24"/>
      <w:szCs w:val="24"/>
    </w:rPr>
  </w:style>
  <w:style w:type="paragraph" w:styleId="1">
    <w:name w:val="heading 1"/>
    <w:basedOn w:val="a1"/>
    <w:next w:val="a1"/>
    <w:link w:val="10"/>
    <w:qFormat/>
    <w:rsid w:val="00DC7654"/>
    <w:pPr>
      <w:keepNext/>
      <w:pageBreakBefore/>
      <w:numPr>
        <w:numId w:val="1"/>
      </w:numPr>
      <w:pBdr>
        <w:bottom w:val="single" w:sz="18" w:space="1" w:color="auto"/>
      </w:pBdr>
      <w:spacing w:before="240" w:after="60"/>
      <w:jc w:val="center"/>
      <w:outlineLvl w:val="0"/>
    </w:pPr>
    <w:rPr>
      <w:rFonts w:eastAsiaTheme="majorEastAsia" w:cstheme="majorBidi"/>
      <w:b/>
      <w:bCs/>
      <w:caps/>
      <w:kern w:val="32"/>
      <w:sz w:val="32"/>
      <w:szCs w:val="32"/>
    </w:rPr>
  </w:style>
  <w:style w:type="paragraph" w:styleId="2">
    <w:name w:val="heading 2"/>
    <w:basedOn w:val="a1"/>
    <w:next w:val="a1"/>
    <w:link w:val="20"/>
    <w:unhideWhenUsed/>
    <w:qFormat/>
    <w:rsid w:val="00D94B23"/>
    <w:pPr>
      <w:keepNext/>
      <w:numPr>
        <w:ilvl w:val="1"/>
        <w:numId w:val="1"/>
      </w:numPr>
      <w:spacing w:before="240" w:after="60"/>
      <w:jc w:val="center"/>
      <w:outlineLvl w:val="1"/>
    </w:pPr>
    <w:rPr>
      <w:rFonts w:eastAsiaTheme="majorEastAsia" w:cstheme="majorBidi"/>
      <w:b/>
      <w:bCs/>
      <w:iCs/>
      <w:sz w:val="28"/>
      <w:szCs w:val="28"/>
    </w:rPr>
  </w:style>
  <w:style w:type="paragraph" w:styleId="3">
    <w:name w:val="heading 3"/>
    <w:basedOn w:val="a1"/>
    <w:next w:val="a1"/>
    <w:link w:val="30"/>
    <w:unhideWhenUsed/>
    <w:qFormat/>
    <w:rsid w:val="00717EA0"/>
    <w:pPr>
      <w:keepNext/>
      <w:numPr>
        <w:ilvl w:val="2"/>
        <w:numId w:val="1"/>
      </w:numPr>
      <w:spacing w:before="240" w:after="60"/>
      <w:ind w:left="357" w:hanging="357"/>
      <w:jc w:val="left"/>
      <w:outlineLvl w:val="2"/>
    </w:pPr>
    <w:rPr>
      <w:rFonts w:eastAsiaTheme="majorEastAsia" w:cstheme="majorBidi"/>
      <w:b/>
      <w:bCs/>
      <w:sz w:val="26"/>
      <w:szCs w:val="26"/>
    </w:rPr>
  </w:style>
  <w:style w:type="paragraph" w:styleId="4">
    <w:name w:val="heading 4"/>
    <w:basedOn w:val="a1"/>
    <w:next w:val="a1"/>
    <w:link w:val="40"/>
    <w:unhideWhenUsed/>
    <w:rsid w:val="00A9289D"/>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1"/>
    <w:next w:val="a1"/>
    <w:link w:val="50"/>
    <w:unhideWhenUsed/>
    <w:rsid w:val="008A3A29"/>
    <w:pPr>
      <w:keepNext/>
      <w:keepLines/>
      <w:spacing w:before="40"/>
      <w:jc w:val="center"/>
      <w:outlineLvl w:val="4"/>
    </w:pPr>
    <w:rPr>
      <w:rFonts w:eastAsiaTheme="majorEastAsia" w:cstheme="majorBidi"/>
      <w:b/>
      <w:caps/>
      <w:color w:val="auto"/>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27569"/>
    <w:rPr>
      <w:rFonts w:ascii="Times New Roman" w:eastAsiaTheme="majorEastAsia" w:hAnsi="Times New Roman" w:cstheme="majorBidi"/>
      <w:b/>
      <w:bCs/>
      <w:caps/>
      <w:color w:val="000000"/>
      <w:kern w:val="32"/>
      <w:sz w:val="32"/>
      <w:szCs w:val="32"/>
    </w:rPr>
  </w:style>
  <w:style w:type="character" w:customStyle="1" w:styleId="20">
    <w:name w:val="Заголовок 2 Знак"/>
    <w:basedOn w:val="a2"/>
    <w:link w:val="2"/>
    <w:rsid w:val="00D94B23"/>
    <w:rPr>
      <w:rFonts w:ascii="Times New Roman" w:eastAsiaTheme="majorEastAsia" w:hAnsi="Times New Roman" w:cstheme="majorBidi"/>
      <w:b/>
      <w:bCs/>
      <w:iCs/>
      <w:color w:val="000000"/>
      <w:sz w:val="28"/>
      <w:szCs w:val="28"/>
    </w:rPr>
  </w:style>
  <w:style w:type="character" w:customStyle="1" w:styleId="30">
    <w:name w:val="Заголовок 3 Знак"/>
    <w:basedOn w:val="a2"/>
    <w:link w:val="3"/>
    <w:rsid w:val="00717EA0"/>
    <w:rPr>
      <w:rFonts w:ascii="Times New Roman" w:eastAsiaTheme="majorEastAsia" w:hAnsi="Times New Roman" w:cstheme="majorBidi"/>
      <w:b/>
      <w:bCs/>
      <w:color w:val="000000"/>
      <w:sz w:val="26"/>
      <w:szCs w:val="26"/>
    </w:rPr>
  </w:style>
  <w:style w:type="character" w:styleId="a5">
    <w:name w:val="Hyperlink"/>
    <w:basedOn w:val="a2"/>
    <w:uiPriority w:val="99"/>
    <w:rPr>
      <w:color w:val="0066CC"/>
      <w:u w:val="single"/>
    </w:rPr>
  </w:style>
  <w:style w:type="character" w:styleId="a6">
    <w:name w:val="footnote reference"/>
    <w:rsid w:val="00AD3439"/>
    <w:rPr>
      <w:rFonts w:cs="Times New Roman"/>
      <w:vertAlign w:val="superscript"/>
    </w:rPr>
  </w:style>
  <w:style w:type="paragraph" w:styleId="a7">
    <w:name w:val="Title"/>
    <w:basedOn w:val="a1"/>
    <w:next w:val="a1"/>
    <w:link w:val="a8"/>
    <w:qFormat/>
    <w:rsid w:val="00CF6090"/>
    <w:pPr>
      <w:spacing w:before="240" w:after="60"/>
      <w:ind w:firstLine="0"/>
      <w:jc w:val="center"/>
      <w:outlineLvl w:val="0"/>
    </w:pPr>
    <w:rPr>
      <w:rFonts w:eastAsiaTheme="majorEastAsia" w:cstheme="majorBidi"/>
      <w:b/>
      <w:bCs/>
      <w:kern w:val="28"/>
      <w:sz w:val="26"/>
      <w:szCs w:val="32"/>
    </w:rPr>
  </w:style>
  <w:style w:type="character" w:customStyle="1" w:styleId="a8">
    <w:name w:val="Заголовок Знак"/>
    <w:basedOn w:val="a2"/>
    <w:link w:val="a7"/>
    <w:rsid w:val="00CF6090"/>
    <w:rPr>
      <w:rFonts w:ascii="Times New Roman" w:eastAsiaTheme="majorEastAsia" w:hAnsi="Times New Roman" w:cstheme="majorBidi"/>
      <w:b/>
      <w:bCs/>
      <w:color w:val="000000"/>
      <w:kern w:val="28"/>
      <w:sz w:val="26"/>
      <w:szCs w:val="32"/>
    </w:rPr>
  </w:style>
  <w:style w:type="paragraph" w:customStyle="1" w:styleId="a0">
    <w:name w:val="Перечисление"/>
    <w:link w:val="a9"/>
    <w:uiPriority w:val="99"/>
    <w:rsid w:val="00AD3439"/>
    <w:pPr>
      <w:numPr>
        <w:numId w:val="39"/>
      </w:numPr>
      <w:spacing w:after="60"/>
      <w:jc w:val="both"/>
    </w:pPr>
    <w:rPr>
      <w:rFonts w:ascii="Times New Roman" w:eastAsia="Calibri" w:hAnsi="Times New Roman" w:cs="Times New Roman"/>
      <w:lang w:eastAsia="en-US"/>
    </w:rPr>
  </w:style>
  <w:style w:type="table" w:styleId="-3">
    <w:name w:val="Light Grid Accent 3"/>
    <w:basedOn w:val="a3"/>
    <w:uiPriority w:val="62"/>
    <w:semiHidden/>
    <w:unhideWhenUsed/>
    <w:rsid w:val="00AD343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a9">
    <w:name w:val="Перечисление Знак"/>
    <w:link w:val="a0"/>
    <w:uiPriority w:val="99"/>
    <w:rsid w:val="00AD3439"/>
    <w:rPr>
      <w:rFonts w:ascii="Times New Roman" w:eastAsia="Calibri" w:hAnsi="Times New Roman" w:cs="Times New Roman"/>
      <w:lang w:eastAsia="en-US"/>
    </w:rPr>
  </w:style>
  <w:style w:type="paragraph" w:customStyle="1" w:styleId="a">
    <w:name w:val="НОМЕРА"/>
    <w:basedOn w:val="a1"/>
    <w:link w:val="aa"/>
    <w:uiPriority w:val="99"/>
    <w:rsid w:val="00AC595C"/>
    <w:pPr>
      <w:widowControl/>
      <w:numPr>
        <w:numId w:val="40"/>
      </w:numPr>
    </w:pPr>
    <w:rPr>
      <w:rFonts w:ascii="Arial Narrow" w:eastAsia="Calibri" w:hAnsi="Arial Narrow" w:cs="Times New Roman"/>
      <w:color w:val="auto"/>
      <w:sz w:val="18"/>
      <w:szCs w:val="18"/>
    </w:rPr>
  </w:style>
  <w:style w:type="character" w:customStyle="1" w:styleId="aa">
    <w:name w:val="НОМЕРА Знак"/>
    <w:link w:val="a"/>
    <w:uiPriority w:val="99"/>
    <w:rsid w:val="00AD3439"/>
    <w:rPr>
      <w:rFonts w:ascii="Arial Narrow" w:eastAsia="Calibri" w:hAnsi="Arial Narrow" w:cs="Times New Roman"/>
      <w:sz w:val="18"/>
      <w:szCs w:val="18"/>
    </w:rPr>
  </w:style>
  <w:style w:type="paragraph" w:styleId="ab">
    <w:name w:val="List Paragraph"/>
    <w:basedOn w:val="a1"/>
    <w:uiPriority w:val="34"/>
    <w:qFormat/>
    <w:rsid w:val="00AD3B74"/>
    <w:pPr>
      <w:ind w:left="720"/>
      <w:contextualSpacing/>
    </w:pPr>
  </w:style>
  <w:style w:type="character" w:customStyle="1" w:styleId="40">
    <w:name w:val="Заголовок 4 Знак"/>
    <w:basedOn w:val="a2"/>
    <w:link w:val="4"/>
    <w:rsid w:val="00A9289D"/>
    <w:rPr>
      <w:rFonts w:asciiTheme="majorHAnsi" w:eastAsiaTheme="majorEastAsia" w:hAnsiTheme="majorHAnsi" w:cstheme="majorBidi"/>
      <w:i/>
      <w:iCs/>
      <w:color w:val="2F5496" w:themeColor="accent1" w:themeShade="BF"/>
      <w:sz w:val="24"/>
      <w:szCs w:val="24"/>
    </w:rPr>
  </w:style>
  <w:style w:type="character" w:customStyle="1" w:styleId="50">
    <w:name w:val="Заголовок 5 Знак"/>
    <w:basedOn w:val="a2"/>
    <w:link w:val="5"/>
    <w:rsid w:val="008A3A29"/>
    <w:rPr>
      <w:rFonts w:ascii="Times New Roman" w:eastAsiaTheme="majorEastAsia" w:hAnsi="Times New Roman" w:cstheme="majorBidi"/>
      <w:b/>
      <w:caps/>
      <w:sz w:val="24"/>
      <w:szCs w:val="24"/>
    </w:rPr>
  </w:style>
  <w:style w:type="character" w:styleId="ac">
    <w:name w:val="Unresolved Mention"/>
    <w:basedOn w:val="a2"/>
    <w:uiPriority w:val="99"/>
    <w:semiHidden/>
    <w:unhideWhenUsed/>
    <w:rsid w:val="00C2189A"/>
    <w:rPr>
      <w:color w:val="605E5C"/>
      <w:shd w:val="clear" w:color="auto" w:fill="E1DFDD"/>
    </w:rPr>
  </w:style>
  <w:style w:type="paragraph" w:styleId="ad">
    <w:name w:val="header"/>
    <w:basedOn w:val="a1"/>
    <w:link w:val="ae"/>
    <w:rsid w:val="00A60C7F"/>
    <w:pPr>
      <w:tabs>
        <w:tab w:val="center" w:pos="4677"/>
        <w:tab w:val="right" w:pos="9355"/>
      </w:tabs>
    </w:pPr>
  </w:style>
  <w:style w:type="character" w:customStyle="1" w:styleId="ae">
    <w:name w:val="Верхний колонтитул Знак"/>
    <w:basedOn w:val="a2"/>
    <w:link w:val="ad"/>
    <w:rsid w:val="00A60C7F"/>
    <w:rPr>
      <w:rFonts w:ascii="Times New Roman" w:hAnsi="Times New Roman"/>
      <w:color w:val="000000"/>
      <w:sz w:val="24"/>
      <w:szCs w:val="24"/>
    </w:rPr>
  </w:style>
  <w:style w:type="paragraph" w:styleId="af">
    <w:name w:val="footer"/>
    <w:basedOn w:val="a1"/>
    <w:link w:val="af0"/>
    <w:uiPriority w:val="99"/>
    <w:rsid w:val="00A60C7F"/>
    <w:pPr>
      <w:tabs>
        <w:tab w:val="center" w:pos="4677"/>
        <w:tab w:val="right" w:pos="9355"/>
      </w:tabs>
    </w:pPr>
  </w:style>
  <w:style w:type="character" w:customStyle="1" w:styleId="af0">
    <w:name w:val="Нижний колонтитул Знак"/>
    <w:basedOn w:val="a2"/>
    <w:link w:val="af"/>
    <w:uiPriority w:val="99"/>
    <w:rsid w:val="00A60C7F"/>
    <w:rPr>
      <w:rFonts w:ascii="Times New Roman" w:hAnsi="Times New Roman"/>
      <w:color w:val="000000"/>
      <w:sz w:val="24"/>
      <w:szCs w:val="24"/>
    </w:rPr>
  </w:style>
  <w:style w:type="paragraph" w:styleId="af1">
    <w:name w:val="TOC Heading"/>
    <w:basedOn w:val="1"/>
    <w:next w:val="a1"/>
    <w:uiPriority w:val="39"/>
    <w:unhideWhenUsed/>
    <w:qFormat/>
    <w:rsid w:val="009F142A"/>
    <w:pPr>
      <w:keepLines/>
      <w:pageBreakBefore w:val="0"/>
      <w:widowControl/>
      <w:numPr>
        <w:numId w:val="0"/>
      </w:numPr>
      <w:pBdr>
        <w:bottom w:val="none" w:sz="0" w:space="0" w:color="auto"/>
      </w:pBdr>
      <w:spacing w:after="0" w:line="259" w:lineRule="auto"/>
      <w:jc w:val="left"/>
      <w:outlineLvl w:val="9"/>
    </w:pPr>
    <w:rPr>
      <w:rFonts w:asciiTheme="majorHAnsi" w:hAnsiTheme="majorHAnsi"/>
      <w:b w:val="0"/>
      <w:bCs w:val="0"/>
      <w:caps w:val="0"/>
      <w:color w:val="2F5496" w:themeColor="accent1" w:themeShade="BF"/>
      <w:kern w:val="0"/>
    </w:rPr>
  </w:style>
  <w:style w:type="paragraph" w:styleId="11">
    <w:name w:val="toc 1"/>
    <w:basedOn w:val="a1"/>
    <w:next w:val="a1"/>
    <w:autoRedefine/>
    <w:uiPriority w:val="39"/>
    <w:rsid w:val="009F142A"/>
    <w:pPr>
      <w:spacing w:after="100"/>
    </w:pPr>
  </w:style>
  <w:style w:type="paragraph" w:styleId="21">
    <w:name w:val="toc 2"/>
    <w:basedOn w:val="a1"/>
    <w:next w:val="a1"/>
    <w:autoRedefine/>
    <w:uiPriority w:val="39"/>
    <w:rsid w:val="009F142A"/>
    <w:pPr>
      <w:spacing w:after="100"/>
      <w:ind w:left="240"/>
    </w:pPr>
  </w:style>
  <w:style w:type="paragraph" w:styleId="31">
    <w:name w:val="toc 3"/>
    <w:basedOn w:val="a1"/>
    <w:next w:val="a1"/>
    <w:autoRedefine/>
    <w:uiPriority w:val="39"/>
    <w:rsid w:val="009F142A"/>
    <w:pPr>
      <w:spacing w:after="100"/>
      <w:ind w:left="480"/>
    </w:pPr>
  </w:style>
  <w:style w:type="table" w:styleId="af2">
    <w:name w:val="Table Grid"/>
    <w:basedOn w:val="a3"/>
    <w:rsid w:val="00657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oselki-58.edu-penza.ru" TargetMode="External"/><Relationship Id="rId4" Type="http://schemas.openxmlformats.org/officeDocument/2006/relationships/settings" Target="settings.xml"/><Relationship Id="rId9" Type="http://schemas.openxmlformats.org/officeDocument/2006/relationships/hyperlink" Target="https://poselki-58.edu-penz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105A3-9638-4E57-94EA-7E32A48A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228</Pages>
  <Words>93748</Words>
  <Characters>534365</Characters>
  <Application>Microsoft Office Word</Application>
  <DocSecurity>0</DocSecurity>
  <Lines>4453</Lines>
  <Paragraphs>1253</Paragraphs>
  <ScaleCrop>false</ScaleCrop>
  <HeadingPairs>
    <vt:vector size="2" baseType="variant">
      <vt:variant>
        <vt:lpstr>Название</vt:lpstr>
      </vt:variant>
      <vt:variant>
        <vt:i4>1</vt:i4>
      </vt:variant>
    </vt:vector>
  </HeadingPairs>
  <TitlesOfParts>
    <vt:vector size="1" baseType="lpstr">
      <vt:lpstr>Microsoft Word - Ð¤ÐfiÐžÐ¡ ÐžÐžÐž 2016-2024 Ð² Ñ•ÐµÐ´Ð°ÐºÑƒÐ¸Ð¸ 2019-226_3_ Ð½Ð° Ñ†Ð°Ð¹Ñ‡.doc</vt:lpstr>
    </vt:vector>
  </TitlesOfParts>
  <Company/>
  <LinksUpToDate>false</LinksUpToDate>
  <CharactersWithSpaces>626860</CharactersWithSpaces>
  <SharedDoc>false</SharedDoc>
  <HLinks>
    <vt:vector size="594" baseType="variant">
      <vt:variant>
        <vt:i4>7077991</vt:i4>
      </vt:variant>
      <vt:variant>
        <vt:i4>294</vt:i4>
      </vt:variant>
      <vt:variant>
        <vt:i4>0</vt:i4>
      </vt:variant>
      <vt:variant>
        <vt:i4>5</vt:i4>
      </vt:variant>
      <vt:variant>
        <vt:lpwstr>http://www.intergu.ru/</vt:lpwstr>
      </vt:variant>
      <vt:variant>
        <vt:lpwstr/>
      </vt:variant>
      <vt:variant>
        <vt:i4>1769567</vt:i4>
      </vt:variant>
      <vt:variant>
        <vt:i4>291</vt:i4>
      </vt:variant>
      <vt:variant>
        <vt:i4>0</vt:i4>
      </vt:variant>
      <vt:variant>
        <vt:i4>5</vt:i4>
      </vt:variant>
      <vt:variant>
        <vt:lpwstr>http://www.museum.ru/</vt:lpwstr>
      </vt:variant>
      <vt:variant>
        <vt:lpwstr/>
      </vt:variant>
      <vt:variant>
        <vt:i4>1245277</vt:i4>
      </vt:variant>
      <vt:variant>
        <vt:i4>288</vt:i4>
      </vt:variant>
      <vt:variant>
        <vt:i4>0</vt:i4>
      </vt:variant>
      <vt:variant>
        <vt:i4>5</vt:i4>
      </vt:variant>
      <vt:variant>
        <vt:lpwstr>http://www.musik.edu.ru/</vt:lpwstr>
      </vt:variant>
      <vt:variant>
        <vt:lpwstr/>
      </vt:variant>
      <vt:variant>
        <vt:i4>1376334</vt:i4>
      </vt:variant>
      <vt:variant>
        <vt:i4>285</vt:i4>
      </vt:variant>
      <vt:variant>
        <vt:i4>0</vt:i4>
      </vt:variant>
      <vt:variant>
        <vt:i4>5</vt:i4>
      </vt:variant>
      <vt:variant>
        <vt:lpwstr>http://www.art.september.ru/</vt:lpwstr>
      </vt:variant>
      <vt:variant>
        <vt:lpwstr/>
      </vt:variant>
      <vt:variant>
        <vt:i4>6881323</vt:i4>
      </vt:variant>
      <vt:variant>
        <vt:i4>282</vt:i4>
      </vt:variant>
      <vt:variant>
        <vt:i4>0</vt:i4>
      </vt:variant>
      <vt:variant>
        <vt:i4>5</vt:i4>
      </vt:variant>
      <vt:variant>
        <vt:lpwstr>http://www.math.ru/</vt:lpwstr>
      </vt:variant>
      <vt:variant>
        <vt:lpwstr/>
      </vt:variant>
      <vt:variant>
        <vt:i4>8060962</vt:i4>
      </vt:variant>
      <vt:variant>
        <vt:i4>279</vt:i4>
      </vt:variant>
      <vt:variant>
        <vt:i4>0</vt:i4>
      </vt:variant>
      <vt:variant>
        <vt:i4>5</vt:i4>
      </vt:variant>
      <vt:variant>
        <vt:lpwstr>http://www.ict.edu.ru/</vt:lpwstr>
      </vt:variant>
      <vt:variant>
        <vt:lpwstr/>
      </vt:variant>
      <vt:variant>
        <vt:i4>3604531</vt:i4>
      </vt:variant>
      <vt:variant>
        <vt:i4>276</vt:i4>
      </vt:variant>
      <vt:variant>
        <vt:i4>0</vt:i4>
      </vt:variant>
      <vt:variant>
        <vt:i4>5</vt:i4>
      </vt:variant>
      <vt:variant>
        <vt:lpwstr>http://www.ndce.edu.ru/</vt:lpwstr>
      </vt:variant>
      <vt:variant>
        <vt:lpwstr/>
      </vt:variant>
      <vt:variant>
        <vt:i4>131101</vt:i4>
      </vt:variant>
      <vt:variant>
        <vt:i4>273</vt:i4>
      </vt:variant>
      <vt:variant>
        <vt:i4>0</vt:i4>
      </vt:variant>
      <vt:variant>
        <vt:i4>5</vt:i4>
      </vt:variant>
      <vt:variant>
        <vt:lpwstr>http://www.prosv.ru/%22/</vt:lpwstr>
      </vt:variant>
      <vt:variant>
        <vt:lpwstr/>
      </vt:variant>
      <vt:variant>
        <vt:i4>6225949</vt:i4>
      </vt:variant>
      <vt:variant>
        <vt:i4>270</vt:i4>
      </vt:variant>
      <vt:variant>
        <vt:i4>0</vt:i4>
      </vt:variant>
      <vt:variant>
        <vt:i4>5</vt:i4>
      </vt:variant>
      <vt:variant>
        <vt:lpwstr>http://www.prosv.ru/%22ru</vt:lpwstr>
      </vt:variant>
      <vt:variant>
        <vt:lpwstr/>
      </vt:variant>
      <vt:variant>
        <vt:i4>2031626</vt:i4>
      </vt:variant>
      <vt:variant>
        <vt:i4>267</vt:i4>
      </vt:variant>
      <vt:variant>
        <vt:i4>0</vt:i4>
      </vt:variant>
      <vt:variant>
        <vt:i4>5</vt:i4>
      </vt:variant>
      <vt:variant>
        <vt:lpwstr>http://www.prosv.ru/</vt:lpwstr>
      </vt:variant>
      <vt:variant>
        <vt:lpwstr/>
      </vt:variant>
      <vt:variant>
        <vt:i4>4456476</vt:i4>
      </vt:variant>
      <vt:variant>
        <vt:i4>264</vt:i4>
      </vt:variant>
      <vt:variant>
        <vt:i4>0</vt:i4>
      </vt:variant>
      <vt:variant>
        <vt:i4>5</vt:i4>
      </vt:variant>
      <vt:variant>
        <vt:lpwstr>http://www.prosv.ru/%22prosv</vt:lpwstr>
      </vt:variant>
      <vt:variant>
        <vt:lpwstr/>
      </vt:variant>
      <vt:variant>
        <vt:i4>2031626</vt:i4>
      </vt:variant>
      <vt:variant>
        <vt:i4>261</vt:i4>
      </vt:variant>
      <vt:variant>
        <vt:i4>0</vt:i4>
      </vt:variant>
      <vt:variant>
        <vt:i4>5</vt:i4>
      </vt:variant>
      <vt:variant>
        <vt:lpwstr>http://www.prosv.ru/</vt:lpwstr>
      </vt:variant>
      <vt:variant>
        <vt:lpwstr/>
      </vt:variant>
      <vt:variant>
        <vt:i4>2949226</vt:i4>
      </vt:variant>
      <vt:variant>
        <vt:i4>258</vt:i4>
      </vt:variant>
      <vt:variant>
        <vt:i4>0</vt:i4>
      </vt:variant>
      <vt:variant>
        <vt:i4>5</vt:i4>
      </vt:variant>
      <vt:variant>
        <vt:lpwstr>http://www.prosv.ru/%22www</vt:lpwstr>
      </vt:variant>
      <vt:variant>
        <vt:lpwstr/>
      </vt:variant>
      <vt:variant>
        <vt:i4>3670066</vt:i4>
      </vt:variant>
      <vt:variant>
        <vt:i4>255</vt:i4>
      </vt:variant>
      <vt:variant>
        <vt:i4>0</vt:i4>
      </vt:variant>
      <vt:variant>
        <vt:i4>5</vt:i4>
      </vt:variant>
      <vt:variant>
        <vt:lpwstr>http://www.prosv.ru/%22://</vt:lpwstr>
      </vt:variant>
      <vt:variant>
        <vt:lpwstr/>
      </vt:variant>
      <vt:variant>
        <vt:i4>5963788</vt:i4>
      </vt:variant>
      <vt:variant>
        <vt:i4>252</vt:i4>
      </vt:variant>
      <vt:variant>
        <vt:i4>0</vt:i4>
      </vt:variant>
      <vt:variant>
        <vt:i4>5</vt:i4>
      </vt:variant>
      <vt:variant>
        <vt:lpwstr>http://window.edu.ru/%22/</vt:lpwstr>
      </vt:variant>
      <vt:variant>
        <vt:lpwstr/>
      </vt:variant>
      <vt:variant>
        <vt:i4>3014782</vt:i4>
      </vt:variant>
      <vt:variant>
        <vt:i4>249</vt:i4>
      </vt:variant>
      <vt:variant>
        <vt:i4>0</vt:i4>
      </vt:variant>
      <vt:variant>
        <vt:i4>5</vt:i4>
      </vt:variant>
      <vt:variant>
        <vt:lpwstr>http://window.edu.ru/%22ru</vt:lpwstr>
      </vt:variant>
      <vt:variant>
        <vt:lpwstr/>
      </vt:variant>
      <vt:variant>
        <vt:i4>4980753</vt:i4>
      </vt:variant>
      <vt:variant>
        <vt:i4>246</vt:i4>
      </vt:variant>
      <vt:variant>
        <vt:i4>0</vt:i4>
      </vt:variant>
      <vt:variant>
        <vt:i4>5</vt:i4>
      </vt:variant>
      <vt:variant>
        <vt:lpwstr>http://window.edu.ru/</vt:lpwstr>
      </vt:variant>
      <vt:variant>
        <vt:lpwstr/>
      </vt:variant>
      <vt:variant>
        <vt:i4>4128873</vt:i4>
      </vt:variant>
      <vt:variant>
        <vt:i4>243</vt:i4>
      </vt:variant>
      <vt:variant>
        <vt:i4>0</vt:i4>
      </vt:variant>
      <vt:variant>
        <vt:i4>5</vt:i4>
      </vt:variant>
      <vt:variant>
        <vt:lpwstr>http://window.edu.ru/%22edu</vt:lpwstr>
      </vt:variant>
      <vt:variant>
        <vt:lpwstr/>
      </vt:variant>
      <vt:variant>
        <vt:i4>4980753</vt:i4>
      </vt:variant>
      <vt:variant>
        <vt:i4>240</vt:i4>
      </vt:variant>
      <vt:variant>
        <vt:i4>0</vt:i4>
      </vt:variant>
      <vt:variant>
        <vt:i4>5</vt:i4>
      </vt:variant>
      <vt:variant>
        <vt:lpwstr>http://window.edu.ru/</vt:lpwstr>
      </vt:variant>
      <vt:variant>
        <vt:lpwstr/>
      </vt:variant>
      <vt:variant>
        <vt:i4>2162810</vt:i4>
      </vt:variant>
      <vt:variant>
        <vt:i4>237</vt:i4>
      </vt:variant>
      <vt:variant>
        <vt:i4>0</vt:i4>
      </vt:variant>
      <vt:variant>
        <vt:i4>5</vt:i4>
      </vt:variant>
      <vt:variant>
        <vt:lpwstr>http://window.edu.ru/%22window</vt:lpwstr>
      </vt:variant>
      <vt:variant>
        <vt:lpwstr/>
      </vt:variant>
      <vt:variant>
        <vt:i4>7602230</vt:i4>
      </vt:variant>
      <vt:variant>
        <vt:i4>234</vt:i4>
      </vt:variant>
      <vt:variant>
        <vt:i4>0</vt:i4>
      </vt:variant>
      <vt:variant>
        <vt:i4>5</vt:i4>
      </vt:variant>
      <vt:variant>
        <vt:lpwstr>http://window.edu.ru/%22://</vt:lpwstr>
      </vt:variant>
      <vt:variant>
        <vt:lpwstr/>
      </vt:variant>
      <vt:variant>
        <vt:i4>1900573</vt:i4>
      </vt:variant>
      <vt:variant>
        <vt:i4>231</vt:i4>
      </vt:variant>
      <vt:variant>
        <vt:i4>0</vt:i4>
      </vt:variant>
      <vt:variant>
        <vt:i4>5</vt:i4>
      </vt:variant>
      <vt:variant>
        <vt:lpwstr>http://sci-innov.ru/</vt:lpwstr>
      </vt:variant>
      <vt:variant>
        <vt:lpwstr/>
      </vt:variant>
      <vt:variant>
        <vt:i4>917586</vt:i4>
      </vt:variant>
      <vt:variant>
        <vt:i4>228</vt:i4>
      </vt:variant>
      <vt:variant>
        <vt:i4>0</vt:i4>
      </vt:variant>
      <vt:variant>
        <vt:i4>5</vt:i4>
      </vt:variant>
      <vt:variant>
        <vt:lpwstr>http://www.valeo.edu.ru/%22/</vt:lpwstr>
      </vt:variant>
      <vt:variant>
        <vt:lpwstr/>
      </vt:variant>
      <vt:variant>
        <vt:i4>5439570</vt:i4>
      </vt:variant>
      <vt:variant>
        <vt:i4>225</vt:i4>
      </vt:variant>
      <vt:variant>
        <vt:i4>0</vt:i4>
      </vt:variant>
      <vt:variant>
        <vt:i4>5</vt:i4>
      </vt:variant>
      <vt:variant>
        <vt:lpwstr>http://www.valeo.edu.ru/%22ru</vt:lpwstr>
      </vt:variant>
      <vt:variant>
        <vt:lpwstr/>
      </vt:variant>
      <vt:variant>
        <vt:i4>1245253</vt:i4>
      </vt:variant>
      <vt:variant>
        <vt:i4>222</vt:i4>
      </vt:variant>
      <vt:variant>
        <vt:i4>0</vt:i4>
      </vt:variant>
      <vt:variant>
        <vt:i4>5</vt:i4>
      </vt:variant>
      <vt:variant>
        <vt:lpwstr>http://www.valeo.edu.ru/</vt:lpwstr>
      </vt:variant>
      <vt:variant>
        <vt:lpwstr/>
      </vt:variant>
      <vt:variant>
        <vt:i4>3211318</vt:i4>
      </vt:variant>
      <vt:variant>
        <vt:i4>219</vt:i4>
      </vt:variant>
      <vt:variant>
        <vt:i4>0</vt:i4>
      </vt:variant>
      <vt:variant>
        <vt:i4>5</vt:i4>
      </vt:variant>
      <vt:variant>
        <vt:lpwstr>http://www.valeo.edu.ru/%22edu</vt:lpwstr>
      </vt:variant>
      <vt:variant>
        <vt:lpwstr/>
      </vt:variant>
      <vt:variant>
        <vt:i4>1245253</vt:i4>
      </vt:variant>
      <vt:variant>
        <vt:i4>216</vt:i4>
      </vt:variant>
      <vt:variant>
        <vt:i4>0</vt:i4>
      </vt:variant>
      <vt:variant>
        <vt:i4>5</vt:i4>
      </vt:variant>
      <vt:variant>
        <vt:lpwstr>http://www.valeo.edu.ru/</vt:lpwstr>
      </vt:variant>
      <vt:variant>
        <vt:lpwstr/>
      </vt:variant>
      <vt:variant>
        <vt:i4>5505110</vt:i4>
      </vt:variant>
      <vt:variant>
        <vt:i4>213</vt:i4>
      </vt:variant>
      <vt:variant>
        <vt:i4>0</vt:i4>
      </vt:variant>
      <vt:variant>
        <vt:i4>5</vt:i4>
      </vt:variant>
      <vt:variant>
        <vt:lpwstr>http://www.valeo.edu.ru/%22valeo</vt:lpwstr>
      </vt:variant>
      <vt:variant>
        <vt:lpwstr/>
      </vt:variant>
      <vt:variant>
        <vt:i4>1245253</vt:i4>
      </vt:variant>
      <vt:variant>
        <vt:i4>210</vt:i4>
      </vt:variant>
      <vt:variant>
        <vt:i4>0</vt:i4>
      </vt:variant>
      <vt:variant>
        <vt:i4>5</vt:i4>
      </vt:variant>
      <vt:variant>
        <vt:lpwstr>http://www.valeo.edu.ru/</vt:lpwstr>
      </vt:variant>
      <vt:variant>
        <vt:lpwstr/>
      </vt:variant>
      <vt:variant>
        <vt:i4>2162725</vt:i4>
      </vt:variant>
      <vt:variant>
        <vt:i4>207</vt:i4>
      </vt:variant>
      <vt:variant>
        <vt:i4>0</vt:i4>
      </vt:variant>
      <vt:variant>
        <vt:i4>5</vt:i4>
      </vt:variant>
      <vt:variant>
        <vt:lpwstr>http://www.valeo.edu.ru/%22www</vt:lpwstr>
      </vt:variant>
      <vt:variant>
        <vt:lpwstr/>
      </vt:variant>
      <vt:variant>
        <vt:i4>3407997</vt:i4>
      </vt:variant>
      <vt:variant>
        <vt:i4>204</vt:i4>
      </vt:variant>
      <vt:variant>
        <vt:i4>0</vt:i4>
      </vt:variant>
      <vt:variant>
        <vt:i4>5</vt:i4>
      </vt:variant>
      <vt:variant>
        <vt:lpwstr>http://www.valeo.edu.ru/%22://</vt:lpwstr>
      </vt:variant>
      <vt:variant>
        <vt:lpwstr/>
      </vt:variant>
      <vt:variant>
        <vt:i4>7995443</vt:i4>
      </vt:variant>
      <vt:variant>
        <vt:i4>201</vt:i4>
      </vt:variant>
      <vt:variant>
        <vt:i4>0</vt:i4>
      </vt:variant>
      <vt:variant>
        <vt:i4>5</vt:i4>
      </vt:variant>
      <vt:variant>
        <vt:lpwstr>http://www.neo.edu.ru/%22/</vt:lpwstr>
      </vt:variant>
      <vt:variant>
        <vt:lpwstr/>
      </vt:variant>
      <vt:variant>
        <vt:i4>2555955</vt:i4>
      </vt:variant>
      <vt:variant>
        <vt:i4>198</vt:i4>
      </vt:variant>
      <vt:variant>
        <vt:i4>0</vt:i4>
      </vt:variant>
      <vt:variant>
        <vt:i4>5</vt:i4>
      </vt:variant>
      <vt:variant>
        <vt:lpwstr>http://www.neo.edu.ru/%22ru</vt:lpwstr>
      </vt:variant>
      <vt:variant>
        <vt:lpwstr/>
      </vt:variant>
      <vt:variant>
        <vt:i4>6750244</vt:i4>
      </vt:variant>
      <vt:variant>
        <vt:i4>195</vt:i4>
      </vt:variant>
      <vt:variant>
        <vt:i4>0</vt:i4>
      </vt:variant>
      <vt:variant>
        <vt:i4>5</vt:i4>
      </vt:variant>
      <vt:variant>
        <vt:lpwstr>http://www.neo.edu.ru/</vt:lpwstr>
      </vt:variant>
      <vt:variant>
        <vt:lpwstr/>
      </vt:variant>
      <vt:variant>
        <vt:i4>4522071</vt:i4>
      </vt:variant>
      <vt:variant>
        <vt:i4>192</vt:i4>
      </vt:variant>
      <vt:variant>
        <vt:i4>0</vt:i4>
      </vt:variant>
      <vt:variant>
        <vt:i4>5</vt:i4>
      </vt:variant>
      <vt:variant>
        <vt:lpwstr>http://www.neo.edu.ru/%22edu</vt:lpwstr>
      </vt:variant>
      <vt:variant>
        <vt:lpwstr/>
      </vt:variant>
      <vt:variant>
        <vt:i4>6750244</vt:i4>
      </vt:variant>
      <vt:variant>
        <vt:i4>189</vt:i4>
      </vt:variant>
      <vt:variant>
        <vt:i4>0</vt:i4>
      </vt:variant>
      <vt:variant>
        <vt:i4>5</vt:i4>
      </vt:variant>
      <vt:variant>
        <vt:lpwstr>http://www.neo.edu.ru/</vt:lpwstr>
      </vt:variant>
      <vt:variant>
        <vt:lpwstr/>
      </vt:variant>
      <vt:variant>
        <vt:i4>5505110</vt:i4>
      </vt:variant>
      <vt:variant>
        <vt:i4>186</vt:i4>
      </vt:variant>
      <vt:variant>
        <vt:i4>0</vt:i4>
      </vt:variant>
      <vt:variant>
        <vt:i4>5</vt:i4>
      </vt:variant>
      <vt:variant>
        <vt:lpwstr>http://www.neo.edu.ru/%22neo</vt:lpwstr>
      </vt:variant>
      <vt:variant>
        <vt:lpwstr/>
      </vt:variant>
      <vt:variant>
        <vt:i4>6750244</vt:i4>
      </vt:variant>
      <vt:variant>
        <vt:i4>183</vt:i4>
      </vt:variant>
      <vt:variant>
        <vt:i4>0</vt:i4>
      </vt:variant>
      <vt:variant>
        <vt:i4>5</vt:i4>
      </vt:variant>
      <vt:variant>
        <vt:lpwstr>http://www.neo.edu.ru/</vt:lpwstr>
      </vt:variant>
      <vt:variant>
        <vt:lpwstr/>
      </vt:variant>
      <vt:variant>
        <vt:i4>5570628</vt:i4>
      </vt:variant>
      <vt:variant>
        <vt:i4>180</vt:i4>
      </vt:variant>
      <vt:variant>
        <vt:i4>0</vt:i4>
      </vt:variant>
      <vt:variant>
        <vt:i4>5</vt:i4>
      </vt:variant>
      <vt:variant>
        <vt:lpwstr>http://www.neo.edu.ru/%22www</vt:lpwstr>
      </vt:variant>
      <vt:variant>
        <vt:lpwstr/>
      </vt:variant>
      <vt:variant>
        <vt:i4>4194332</vt:i4>
      </vt:variant>
      <vt:variant>
        <vt:i4>177</vt:i4>
      </vt:variant>
      <vt:variant>
        <vt:i4>0</vt:i4>
      </vt:variant>
      <vt:variant>
        <vt:i4>5</vt:i4>
      </vt:variant>
      <vt:variant>
        <vt:lpwstr>http://www.neo.edu.ru/%22://</vt:lpwstr>
      </vt:variant>
      <vt:variant>
        <vt:lpwstr/>
      </vt:variant>
      <vt:variant>
        <vt:i4>852048</vt:i4>
      </vt:variant>
      <vt:variant>
        <vt:i4>174</vt:i4>
      </vt:variant>
      <vt:variant>
        <vt:i4>0</vt:i4>
      </vt:variant>
      <vt:variant>
        <vt:i4>5</vt:i4>
      </vt:variant>
      <vt:variant>
        <vt:lpwstr>http://www.vidod.edu.ru/%22/</vt:lpwstr>
      </vt:variant>
      <vt:variant>
        <vt:lpwstr/>
      </vt:variant>
      <vt:variant>
        <vt:i4>5242960</vt:i4>
      </vt:variant>
      <vt:variant>
        <vt:i4>171</vt:i4>
      </vt:variant>
      <vt:variant>
        <vt:i4>0</vt:i4>
      </vt:variant>
      <vt:variant>
        <vt:i4>5</vt:i4>
      </vt:variant>
      <vt:variant>
        <vt:lpwstr>http://www.vidod.edu.ru/%22ru</vt:lpwstr>
      </vt:variant>
      <vt:variant>
        <vt:lpwstr/>
      </vt:variant>
      <vt:variant>
        <vt:i4>1048647</vt:i4>
      </vt:variant>
      <vt:variant>
        <vt:i4>168</vt:i4>
      </vt:variant>
      <vt:variant>
        <vt:i4>0</vt:i4>
      </vt:variant>
      <vt:variant>
        <vt:i4>5</vt:i4>
      </vt:variant>
      <vt:variant>
        <vt:lpwstr>http://www.vidod.edu.ru/</vt:lpwstr>
      </vt:variant>
      <vt:variant>
        <vt:lpwstr/>
      </vt:variant>
      <vt:variant>
        <vt:i4>3276852</vt:i4>
      </vt:variant>
      <vt:variant>
        <vt:i4>165</vt:i4>
      </vt:variant>
      <vt:variant>
        <vt:i4>0</vt:i4>
      </vt:variant>
      <vt:variant>
        <vt:i4>5</vt:i4>
      </vt:variant>
      <vt:variant>
        <vt:lpwstr>http://www.vidod.edu.ru/%22edu</vt:lpwstr>
      </vt:variant>
      <vt:variant>
        <vt:lpwstr/>
      </vt:variant>
      <vt:variant>
        <vt:i4>1048647</vt:i4>
      </vt:variant>
      <vt:variant>
        <vt:i4>162</vt:i4>
      </vt:variant>
      <vt:variant>
        <vt:i4>0</vt:i4>
      </vt:variant>
      <vt:variant>
        <vt:i4>5</vt:i4>
      </vt:variant>
      <vt:variant>
        <vt:lpwstr>http://www.vidod.edu.ru/</vt:lpwstr>
      </vt:variant>
      <vt:variant>
        <vt:lpwstr/>
      </vt:variant>
      <vt:variant>
        <vt:i4>5505110</vt:i4>
      </vt:variant>
      <vt:variant>
        <vt:i4>159</vt:i4>
      </vt:variant>
      <vt:variant>
        <vt:i4>0</vt:i4>
      </vt:variant>
      <vt:variant>
        <vt:i4>5</vt:i4>
      </vt:variant>
      <vt:variant>
        <vt:lpwstr>http://www.vidod.edu.ru/%22vidod</vt:lpwstr>
      </vt:variant>
      <vt:variant>
        <vt:lpwstr/>
      </vt:variant>
      <vt:variant>
        <vt:i4>1048647</vt:i4>
      </vt:variant>
      <vt:variant>
        <vt:i4>156</vt:i4>
      </vt:variant>
      <vt:variant>
        <vt:i4>0</vt:i4>
      </vt:variant>
      <vt:variant>
        <vt:i4>5</vt:i4>
      </vt:variant>
      <vt:variant>
        <vt:lpwstr>http://www.vidod.edu.ru/</vt:lpwstr>
      </vt:variant>
      <vt:variant>
        <vt:lpwstr/>
      </vt:variant>
      <vt:variant>
        <vt:i4>2228263</vt:i4>
      </vt:variant>
      <vt:variant>
        <vt:i4>153</vt:i4>
      </vt:variant>
      <vt:variant>
        <vt:i4>0</vt:i4>
      </vt:variant>
      <vt:variant>
        <vt:i4>5</vt:i4>
      </vt:variant>
      <vt:variant>
        <vt:lpwstr>http://www.vidod.edu.ru/%22www</vt:lpwstr>
      </vt:variant>
      <vt:variant>
        <vt:lpwstr/>
      </vt:variant>
      <vt:variant>
        <vt:i4>3604607</vt:i4>
      </vt:variant>
      <vt:variant>
        <vt:i4>150</vt:i4>
      </vt:variant>
      <vt:variant>
        <vt:i4>0</vt:i4>
      </vt:variant>
      <vt:variant>
        <vt:i4>5</vt:i4>
      </vt:variant>
      <vt:variant>
        <vt:lpwstr>http://www.vidod.edu.ru/%22://</vt:lpwstr>
      </vt:variant>
      <vt:variant>
        <vt:lpwstr/>
      </vt:variant>
      <vt:variant>
        <vt:i4>4325445</vt:i4>
      </vt:variant>
      <vt:variant>
        <vt:i4>147</vt:i4>
      </vt:variant>
      <vt:variant>
        <vt:i4>0</vt:i4>
      </vt:variant>
      <vt:variant>
        <vt:i4>5</vt:i4>
      </vt:variant>
      <vt:variant>
        <vt:lpwstr>http://www.openet.edu.ru/%22/</vt:lpwstr>
      </vt:variant>
      <vt:variant>
        <vt:lpwstr/>
      </vt:variant>
      <vt:variant>
        <vt:i4>3604535</vt:i4>
      </vt:variant>
      <vt:variant>
        <vt:i4>144</vt:i4>
      </vt:variant>
      <vt:variant>
        <vt:i4>0</vt:i4>
      </vt:variant>
      <vt:variant>
        <vt:i4>5</vt:i4>
      </vt:variant>
      <vt:variant>
        <vt:lpwstr>http://www.openet.edu.ru/%22ru</vt:lpwstr>
      </vt:variant>
      <vt:variant>
        <vt:lpwstr/>
      </vt:variant>
      <vt:variant>
        <vt:i4>5570648</vt:i4>
      </vt:variant>
      <vt:variant>
        <vt:i4>141</vt:i4>
      </vt:variant>
      <vt:variant>
        <vt:i4>0</vt:i4>
      </vt:variant>
      <vt:variant>
        <vt:i4>5</vt:i4>
      </vt:variant>
      <vt:variant>
        <vt:lpwstr>http://www.openet.edu.ru/</vt:lpwstr>
      </vt:variant>
      <vt:variant>
        <vt:lpwstr/>
      </vt:variant>
      <vt:variant>
        <vt:i4>2490400</vt:i4>
      </vt:variant>
      <vt:variant>
        <vt:i4>138</vt:i4>
      </vt:variant>
      <vt:variant>
        <vt:i4>0</vt:i4>
      </vt:variant>
      <vt:variant>
        <vt:i4>5</vt:i4>
      </vt:variant>
      <vt:variant>
        <vt:lpwstr>http://www.openet.edu.ru/%22edu</vt:lpwstr>
      </vt:variant>
      <vt:variant>
        <vt:lpwstr/>
      </vt:variant>
      <vt:variant>
        <vt:i4>5570648</vt:i4>
      </vt:variant>
      <vt:variant>
        <vt:i4>135</vt:i4>
      </vt:variant>
      <vt:variant>
        <vt:i4>0</vt:i4>
      </vt:variant>
      <vt:variant>
        <vt:i4>5</vt:i4>
      </vt:variant>
      <vt:variant>
        <vt:lpwstr>http://www.openet.edu.ru/</vt:lpwstr>
      </vt:variant>
      <vt:variant>
        <vt:lpwstr/>
      </vt:variant>
      <vt:variant>
        <vt:i4>2621482</vt:i4>
      </vt:variant>
      <vt:variant>
        <vt:i4>132</vt:i4>
      </vt:variant>
      <vt:variant>
        <vt:i4>0</vt:i4>
      </vt:variant>
      <vt:variant>
        <vt:i4>5</vt:i4>
      </vt:variant>
      <vt:variant>
        <vt:lpwstr>http://www.openet.edu.ru/%22openet</vt:lpwstr>
      </vt:variant>
      <vt:variant>
        <vt:lpwstr/>
      </vt:variant>
      <vt:variant>
        <vt:i4>5570648</vt:i4>
      </vt:variant>
      <vt:variant>
        <vt:i4>129</vt:i4>
      </vt:variant>
      <vt:variant>
        <vt:i4>0</vt:i4>
      </vt:variant>
      <vt:variant>
        <vt:i4>5</vt:i4>
      </vt:variant>
      <vt:variant>
        <vt:lpwstr>http://www.openet.edu.ru/</vt:lpwstr>
      </vt:variant>
      <vt:variant>
        <vt:lpwstr/>
      </vt:variant>
      <vt:variant>
        <vt:i4>3473458</vt:i4>
      </vt:variant>
      <vt:variant>
        <vt:i4>126</vt:i4>
      </vt:variant>
      <vt:variant>
        <vt:i4>0</vt:i4>
      </vt:variant>
      <vt:variant>
        <vt:i4>5</vt:i4>
      </vt:variant>
      <vt:variant>
        <vt:lpwstr>http://www.openet.edu.ru/%22www</vt:lpwstr>
      </vt:variant>
      <vt:variant>
        <vt:lpwstr/>
      </vt:variant>
      <vt:variant>
        <vt:i4>7143551</vt:i4>
      </vt:variant>
      <vt:variant>
        <vt:i4>123</vt:i4>
      </vt:variant>
      <vt:variant>
        <vt:i4>0</vt:i4>
      </vt:variant>
      <vt:variant>
        <vt:i4>5</vt:i4>
      </vt:variant>
      <vt:variant>
        <vt:lpwstr>http://www.openet.edu.ru/%22://</vt:lpwstr>
      </vt:variant>
      <vt:variant>
        <vt:lpwstr/>
      </vt:variant>
      <vt:variant>
        <vt:i4>8126584</vt:i4>
      </vt:variant>
      <vt:variant>
        <vt:i4>120</vt:i4>
      </vt:variant>
      <vt:variant>
        <vt:i4>0</vt:i4>
      </vt:variant>
      <vt:variant>
        <vt:i4>5</vt:i4>
      </vt:variant>
      <vt:variant>
        <vt:lpwstr>http://ruslang.edu.ru/%22/</vt:lpwstr>
      </vt:variant>
      <vt:variant>
        <vt:lpwstr/>
      </vt:variant>
      <vt:variant>
        <vt:i4>2162808</vt:i4>
      </vt:variant>
      <vt:variant>
        <vt:i4>117</vt:i4>
      </vt:variant>
      <vt:variant>
        <vt:i4>0</vt:i4>
      </vt:variant>
      <vt:variant>
        <vt:i4>5</vt:i4>
      </vt:variant>
      <vt:variant>
        <vt:lpwstr>http://ruslang.edu.ru/%22ru</vt:lpwstr>
      </vt:variant>
      <vt:variant>
        <vt:lpwstr/>
      </vt:variant>
      <vt:variant>
        <vt:i4>6357103</vt:i4>
      </vt:variant>
      <vt:variant>
        <vt:i4>114</vt:i4>
      </vt:variant>
      <vt:variant>
        <vt:i4>0</vt:i4>
      </vt:variant>
      <vt:variant>
        <vt:i4>5</vt:i4>
      </vt:variant>
      <vt:variant>
        <vt:lpwstr>http://ruslang.edu.ru/</vt:lpwstr>
      </vt:variant>
      <vt:variant>
        <vt:lpwstr/>
      </vt:variant>
      <vt:variant>
        <vt:i4>4390940</vt:i4>
      </vt:variant>
      <vt:variant>
        <vt:i4>111</vt:i4>
      </vt:variant>
      <vt:variant>
        <vt:i4>0</vt:i4>
      </vt:variant>
      <vt:variant>
        <vt:i4>5</vt:i4>
      </vt:variant>
      <vt:variant>
        <vt:lpwstr>http://ruslang.edu.ru/%22edu</vt:lpwstr>
      </vt:variant>
      <vt:variant>
        <vt:lpwstr/>
      </vt:variant>
      <vt:variant>
        <vt:i4>6357103</vt:i4>
      </vt:variant>
      <vt:variant>
        <vt:i4>108</vt:i4>
      </vt:variant>
      <vt:variant>
        <vt:i4>0</vt:i4>
      </vt:variant>
      <vt:variant>
        <vt:i4>5</vt:i4>
      </vt:variant>
      <vt:variant>
        <vt:lpwstr>http://ruslang.edu.ru/</vt:lpwstr>
      </vt:variant>
      <vt:variant>
        <vt:lpwstr/>
      </vt:variant>
      <vt:variant>
        <vt:i4>5505039</vt:i4>
      </vt:variant>
      <vt:variant>
        <vt:i4>105</vt:i4>
      </vt:variant>
      <vt:variant>
        <vt:i4>0</vt:i4>
      </vt:variant>
      <vt:variant>
        <vt:i4>5</vt:i4>
      </vt:variant>
      <vt:variant>
        <vt:lpwstr>http://ruslang.edu.ru/%22ruslang</vt:lpwstr>
      </vt:variant>
      <vt:variant>
        <vt:lpwstr/>
      </vt:variant>
      <vt:variant>
        <vt:i4>4587607</vt:i4>
      </vt:variant>
      <vt:variant>
        <vt:i4>102</vt:i4>
      </vt:variant>
      <vt:variant>
        <vt:i4>0</vt:i4>
      </vt:variant>
      <vt:variant>
        <vt:i4>5</vt:i4>
      </vt:variant>
      <vt:variant>
        <vt:lpwstr>http://ruslang.edu.ru/%22://</vt:lpwstr>
      </vt:variant>
      <vt:variant>
        <vt:lpwstr/>
      </vt:variant>
      <vt:variant>
        <vt:i4>6684725</vt:i4>
      </vt:variant>
      <vt:variant>
        <vt:i4>99</vt:i4>
      </vt:variant>
      <vt:variant>
        <vt:i4>0</vt:i4>
      </vt:variant>
      <vt:variant>
        <vt:i4>5</vt:i4>
      </vt:variant>
      <vt:variant>
        <vt:lpwstr>http://www.ict.edu.ru/%22/</vt:lpwstr>
      </vt:variant>
      <vt:variant>
        <vt:lpwstr/>
      </vt:variant>
      <vt:variant>
        <vt:i4>3866677</vt:i4>
      </vt:variant>
      <vt:variant>
        <vt:i4>96</vt:i4>
      </vt:variant>
      <vt:variant>
        <vt:i4>0</vt:i4>
      </vt:variant>
      <vt:variant>
        <vt:i4>5</vt:i4>
      </vt:variant>
      <vt:variant>
        <vt:lpwstr>http://www.ict.edu.ru/%22ru</vt:lpwstr>
      </vt:variant>
      <vt:variant>
        <vt:lpwstr/>
      </vt:variant>
      <vt:variant>
        <vt:i4>8060962</vt:i4>
      </vt:variant>
      <vt:variant>
        <vt:i4>93</vt:i4>
      </vt:variant>
      <vt:variant>
        <vt:i4>0</vt:i4>
      </vt:variant>
      <vt:variant>
        <vt:i4>5</vt:i4>
      </vt:variant>
      <vt:variant>
        <vt:lpwstr>http://www.ict.edu.ru/</vt:lpwstr>
      </vt:variant>
      <vt:variant>
        <vt:lpwstr/>
      </vt:variant>
      <vt:variant>
        <vt:i4>5832785</vt:i4>
      </vt:variant>
      <vt:variant>
        <vt:i4>90</vt:i4>
      </vt:variant>
      <vt:variant>
        <vt:i4>0</vt:i4>
      </vt:variant>
      <vt:variant>
        <vt:i4>5</vt:i4>
      </vt:variant>
      <vt:variant>
        <vt:lpwstr>http://www.ict.edu.ru/%22edu</vt:lpwstr>
      </vt:variant>
      <vt:variant>
        <vt:lpwstr/>
      </vt:variant>
      <vt:variant>
        <vt:i4>8060962</vt:i4>
      </vt:variant>
      <vt:variant>
        <vt:i4>87</vt:i4>
      </vt:variant>
      <vt:variant>
        <vt:i4>0</vt:i4>
      </vt:variant>
      <vt:variant>
        <vt:i4>5</vt:i4>
      </vt:variant>
      <vt:variant>
        <vt:lpwstr>http://www.ict.edu.ru/</vt:lpwstr>
      </vt:variant>
      <vt:variant>
        <vt:lpwstr/>
      </vt:variant>
      <vt:variant>
        <vt:i4>5505110</vt:i4>
      </vt:variant>
      <vt:variant>
        <vt:i4>84</vt:i4>
      </vt:variant>
      <vt:variant>
        <vt:i4>0</vt:i4>
      </vt:variant>
      <vt:variant>
        <vt:i4>5</vt:i4>
      </vt:variant>
      <vt:variant>
        <vt:lpwstr>http://www.ict.edu.ru/%22ict</vt:lpwstr>
      </vt:variant>
      <vt:variant>
        <vt:lpwstr/>
      </vt:variant>
      <vt:variant>
        <vt:i4>8060962</vt:i4>
      </vt:variant>
      <vt:variant>
        <vt:i4>81</vt:i4>
      </vt:variant>
      <vt:variant>
        <vt:i4>0</vt:i4>
      </vt:variant>
      <vt:variant>
        <vt:i4>5</vt:i4>
      </vt:variant>
      <vt:variant>
        <vt:lpwstr>http://www.ict.edu.ru/</vt:lpwstr>
      </vt:variant>
      <vt:variant>
        <vt:lpwstr/>
      </vt:variant>
      <vt:variant>
        <vt:i4>4784194</vt:i4>
      </vt:variant>
      <vt:variant>
        <vt:i4>78</vt:i4>
      </vt:variant>
      <vt:variant>
        <vt:i4>0</vt:i4>
      </vt:variant>
      <vt:variant>
        <vt:i4>5</vt:i4>
      </vt:variant>
      <vt:variant>
        <vt:lpwstr>http://www.ict.edu.ru/%22www</vt:lpwstr>
      </vt:variant>
      <vt:variant>
        <vt:lpwstr/>
      </vt:variant>
      <vt:variant>
        <vt:i4>6029338</vt:i4>
      </vt:variant>
      <vt:variant>
        <vt:i4>75</vt:i4>
      </vt:variant>
      <vt:variant>
        <vt:i4>0</vt:i4>
      </vt:variant>
      <vt:variant>
        <vt:i4>5</vt:i4>
      </vt:variant>
      <vt:variant>
        <vt:lpwstr>http://www.ict.edu.ru/%22://</vt:lpwstr>
      </vt:variant>
      <vt:variant>
        <vt:lpwstr/>
      </vt:variant>
      <vt:variant>
        <vt:i4>6226012</vt:i4>
      </vt:variant>
      <vt:variant>
        <vt:i4>72</vt:i4>
      </vt:variant>
      <vt:variant>
        <vt:i4>0</vt:i4>
      </vt:variant>
      <vt:variant>
        <vt:i4>5</vt:i4>
      </vt:variant>
      <vt:variant>
        <vt:lpwstr>http://www.en.edu.ru/</vt:lpwstr>
      </vt:variant>
      <vt:variant>
        <vt:lpwstr/>
      </vt:variant>
      <vt:variant>
        <vt:i4>4390939</vt:i4>
      </vt:variant>
      <vt:variant>
        <vt:i4>69</vt:i4>
      </vt:variant>
      <vt:variant>
        <vt:i4>0</vt:i4>
      </vt:variant>
      <vt:variant>
        <vt:i4>5</vt:i4>
      </vt:variant>
      <vt:variant>
        <vt:lpwstr>http://www.informika.ru/%22ru</vt:lpwstr>
      </vt:variant>
      <vt:variant>
        <vt:lpwstr/>
      </vt:variant>
      <vt:variant>
        <vt:i4>196620</vt:i4>
      </vt:variant>
      <vt:variant>
        <vt:i4>66</vt:i4>
      </vt:variant>
      <vt:variant>
        <vt:i4>0</vt:i4>
      </vt:variant>
      <vt:variant>
        <vt:i4>5</vt:i4>
      </vt:variant>
      <vt:variant>
        <vt:lpwstr>http://www.informika.ru/</vt:lpwstr>
      </vt:variant>
      <vt:variant>
        <vt:lpwstr/>
      </vt:variant>
      <vt:variant>
        <vt:i4>4456476</vt:i4>
      </vt:variant>
      <vt:variant>
        <vt:i4>63</vt:i4>
      </vt:variant>
      <vt:variant>
        <vt:i4>0</vt:i4>
      </vt:variant>
      <vt:variant>
        <vt:i4>5</vt:i4>
      </vt:variant>
      <vt:variant>
        <vt:lpwstr>http://www.informika.ru/%22informika</vt:lpwstr>
      </vt:variant>
      <vt:variant>
        <vt:lpwstr/>
      </vt:variant>
      <vt:variant>
        <vt:i4>196620</vt:i4>
      </vt:variant>
      <vt:variant>
        <vt:i4>60</vt:i4>
      </vt:variant>
      <vt:variant>
        <vt:i4>0</vt:i4>
      </vt:variant>
      <vt:variant>
        <vt:i4>5</vt:i4>
      </vt:variant>
      <vt:variant>
        <vt:lpwstr>http://www.informika.ru/</vt:lpwstr>
      </vt:variant>
      <vt:variant>
        <vt:lpwstr/>
      </vt:variant>
      <vt:variant>
        <vt:i4>2818174</vt:i4>
      </vt:variant>
      <vt:variant>
        <vt:i4>57</vt:i4>
      </vt:variant>
      <vt:variant>
        <vt:i4>0</vt:i4>
      </vt:variant>
      <vt:variant>
        <vt:i4>5</vt:i4>
      </vt:variant>
      <vt:variant>
        <vt:lpwstr>http://www/</vt:lpwstr>
      </vt:variant>
      <vt:variant>
        <vt:lpwstr/>
      </vt:variant>
      <vt:variant>
        <vt:i4>5832726</vt:i4>
      </vt:variant>
      <vt:variant>
        <vt:i4>54</vt:i4>
      </vt:variant>
      <vt:variant>
        <vt:i4>0</vt:i4>
      </vt:variant>
      <vt:variant>
        <vt:i4>5</vt:i4>
      </vt:variant>
      <vt:variant>
        <vt:lpwstr>http://school.edu.ru/%22/</vt:lpwstr>
      </vt:variant>
      <vt:variant>
        <vt:lpwstr/>
      </vt:variant>
      <vt:variant>
        <vt:i4>4915203</vt:i4>
      </vt:variant>
      <vt:variant>
        <vt:i4>51</vt:i4>
      </vt:variant>
      <vt:variant>
        <vt:i4>0</vt:i4>
      </vt:variant>
      <vt:variant>
        <vt:i4>5</vt:i4>
      </vt:variant>
      <vt:variant>
        <vt:lpwstr>http://school.edu.m/%22m</vt:lpwstr>
      </vt:variant>
      <vt:variant>
        <vt:lpwstr/>
      </vt:variant>
      <vt:variant>
        <vt:i4>5111819</vt:i4>
      </vt:variant>
      <vt:variant>
        <vt:i4>48</vt:i4>
      </vt:variant>
      <vt:variant>
        <vt:i4>0</vt:i4>
      </vt:variant>
      <vt:variant>
        <vt:i4>5</vt:i4>
      </vt:variant>
      <vt:variant>
        <vt:lpwstr>http://school.edu.ru/</vt:lpwstr>
      </vt:variant>
      <vt:variant>
        <vt:lpwstr/>
      </vt:variant>
      <vt:variant>
        <vt:i4>3997811</vt:i4>
      </vt:variant>
      <vt:variant>
        <vt:i4>45</vt:i4>
      </vt:variant>
      <vt:variant>
        <vt:i4>0</vt:i4>
      </vt:variant>
      <vt:variant>
        <vt:i4>5</vt:i4>
      </vt:variant>
      <vt:variant>
        <vt:lpwstr>http://school.edu.ru/%22edu</vt:lpwstr>
      </vt:variant>
      <vt:variant>
        <vt:lpwstr/>
      </vt:variant>
      <vt:variant>
        <vt:i4>5111819</vt:i4>
      </vt:variant>
      <vt:variant>
        <vt:i4>42</vt:i4>
      </vt:variant>
      <vt:variant>
        <vt:i4>0</vt:i4>
      </vt:variant>
      <vt:variant>
        <vt:i4>5</vt:i4>
      </vt:variant>
      <vt:variant>
        <vt:lpwstr>http://school.edu.ru/</vt:lpwstr>
      </vt:variant>
      <vt:variant>
        <vt:lpwstr/>
      </vt:variant>
      <vt:variant>
        <vt:i4>3735650</vt:i4>
      </vt:variant>
      <vt:variant>
        <vt:i4>39</vt:i4>
      </vt:variant>
      <vt:variant>
        <vt:i4>0</vt:i4>
      </vt:variant>
      <vt:variant>
        <vt:i4>5</vt:i4>
      </vt:variant>
      <vt:variant>
        <vt:lpwstr>http://school.edu.ru/%22school</vt:lpwstr>
      </vt:variant>
      <vt:variant>
        <vt:lpwstr/>
      </vt:variant>
      <vt:variant>
        <vt:i4>7733292</vt:i4>
      </vt:variant>
      <vt:variant>
        <vt:i4>36</vt:i4>
      </vt:variant>
      <vt:variant>
        <vt:i4>0</vt:i4>
      </vt:variant>
      <vt:variant>
        <vt:i4>5</vt:i4>
      </vt:variant>
      <vt:variant>
        <vt:lpwstr>http://school.edu.ru/%22://</vt:lpwstr>
      </vt:variant>
      <vt:variant>
        <vt:lpwstr/>
      </vt:variant>
      <vt:variant>
        <vt:i4>8061048</vt:i4>
      </vt:variant>
      <vt:variant>
        <vt:i4>33</vt:i4>
      </vt:variant>
      <vt:variant>
        <vt:i4>0</vt:i4>
      </vt:variant>
      <vt:variant>
        <vt:i4>5</vt:i4>
      </vt:variant>
      <vt:variant>
        <vt:lpwstr>http://www.edu.ru/%22/</vt:lpwstr>
      </vt:variant>
      <vt:variant>
        <vt:lpwstr/>
      </vt:variant>
      <vt:variant>
        <vt:i4>2490488</vt:i4>
      </vt:variant>
      <vt:variant>
        <vt:i4>30</vt:i4>
      </vt:variant>
      <vt:variant>
        <vt:i4>0</vt:i4>
      </vt:variant>
      <vt:variant>
        <vt:i4>5</vt:i4>
      </vt:variant>
      <vt:variant>
        <vt:lpwstr>http://www.edu.ru/%22ru</vt:lpwstr>
      </vt:variant>
      <vt:variant>
        <vt:lpwstr/>
      </vt:variant>
      <vt:variant>
        <vt:i4>6684783</vt:i4>
      </vt:variant>
      <vt:variant>
        <vt:i4>27</vt:i4>
      </vt:variant>
      <vt:variant>
        <vt:i4>0</vt:i4>
      </vt:variant>
      <vt:variant>
        <vt:i4>5</vt:i4>
      </vt:variant>
      <vt:variant>
        <vt:lpwstr>http://www.edu.ru/</vt:lpwstr>
      </vt:variant>
      <vt:variant>
        <vt:lpwstr/>
      </vt:variant>
      <vt:variant>
        <vt:i4>4456476</vt:i4>
      </vt:variant>
      <vt:variant>
        <vt:i4>24</vt:i4>
      </vt:variant>
      <vt:variant>
        <vt:i4>0</vt:i4>
      </vt:variant>
      <vt:variant>
        <vt:i4>5</vt:i4>
      </vt:variant>
      <vt:variant>
        <vt:lpwstr>http://www.edu.ru/%22edu</vt:lpwstr>
      </vt:variant>
      <vt:variant>
        <vt:lpwstr/>
      </vt:variant>
      <vt:variant>
        <vt:i4>6684783</vt:i4>
      </vt:variant>
      <vt:variant>
        <vt:i4>21</vt:i4>
      </vt:variant>
      <vt:variant>
        <vt:i4>0</vt:i4>
      </vt:variant>
      <vt:variant>
        <vt:i4>5</vt:i4>
      </vt:variant>
      <vt:variant>
        <vt:lpwstr>http://www.edu.ru/</vt:lpwstr>
      </vt:variant>
      <vt:variant>
        <vt:lpwstr/>
      </vt:variant>
      <vt:variant>
        <vt:i4>3539056</vt:i4>
      </vt:variant>
      <vt:variant>
        <vt:i4>18</vt:i4>
      </vt:variant>
      <vt:variant>
        <vt:i4>0</vt:i4>
      </vt:variant>
      <vt:variant>
        <vt:i4>5</vt:i4>
      </vt:variant>
      <vt:variant>
        <vt:lpwstr>http://www.edu.m/%22www</vt:lpwstr>
      </vt:variant>
      <vt:variant>
        <vt:lpwstr/>
      </vt:variant>
      <vt:variant>
        <vt:i4>4259927</vt:i4>
      </vt:variant>
      <vt:variant>
        <vt:i4>15</vt:i4>
      </vt:variant>
      <vt:variant>
        <vt:i4>0</vt:i4>
      </vt:variant>
      <vt:variant>
        <vt:i4>5</vt:i4>
      </vt:variant>
      <vt:variant>
        <vt:lpwstr>http://www.edu.ru/%22://</vt:lpwstr>
      </vt:variant>
      <vt:variant>
        <vt:lpwstr/>
      </vt:variant>
      <vt:variant>
        <vt:i4>2818098</vt:i4>
      </vt:variant>
      <vt:variant>
        <vt:i4>12</vt:i4>
      </vt:variant>
      <vt:variant>
        <vt:i4>0</vt:i4>
      </vt:variant>
      <vt:variant>
        <vt:i4>5</vt:i4>
      </vt:variant>
      <vt:variant>
        <vt:lpwstr>https://sch226.ru/</vt:lpwstr>
      </vt:variant>
      <vt:variant>
        <vt:lpwstr/>
      </vt:variant>
      <vt:variant>
        <vt:i4>2818098</vt:i4>
      </vt:variant>
      <vt:variant>
        <vt:i4>9</vt:i4>
      </vt:variant>
      <vt:variant>
        <vt:i4>0</vt:i4>
      </vt:variant>
      <vt:variant>
        <vt:i4>5</vt:i4>
      </vt:variant>
      <vt:variant>
        <vt:lpwstr>https://sch226.ru/</vt:lpwstr>
      </vt:variant>
      <vt:variant>
        <vt:lpwstr/>
      </vt:variant>
      <vt:variant>
        <vt:i4>6160464</vt:i4>
      </vt:variant>
      <vt:variant>
        <vt:i4>6</vt:i4>
      </vt:variant>
      <vt:variant>
        <vt:i4>0</vt:i4>
      </vt:variant>
      <vt:variant>
        <vt:i4>5</vt:i4>
      </vt:variant>
      <vt:variant>
        <vt:lpwstr>http://docs.cntd.ru/document/902350579%22%d1%81%d1%82%d0%b2%d0%b0</vt:lpwstr>
      </vt:variant>
      <vt:variant>
        <vt:lpwstr/>
      </vt:variant>
      <vt:variant>
        <vt:i4>7471136</vt:i4>
      </vt:variant>
      <vt:variant>
        <vt:i4>3</vt:i4>
      </vt:variant>
      <vt:variant>
        <vt:i4>0</vt:i4>
      </vt:variant>
      <vt:variant>
        <vt:i4>5</vt:i4>
      </vt:variant>
      <vt:variant>
        <vt:lpwstr>http://docs.cntd.ru/document/902350579%22%d1%80</vt:lpwstr>
      </vt:variant>
      <vt:variant>
        <vt:lpwstr/>
      </vt:variant>
      <vt:variant>
        <vt:i4>5832773</vt:i4>
      </vt:variant>
      <vt:variant>
        <vt:i4>0</vt:i4>
      </vt:variant>
      <vt:variant>
        <vt:i4>0</vt:i4>
      </vt:variant>
      <vt:variant>
        <vt:i4>5</vt:i4>
      </vt:variant>
      <vt:variant>
        <vt:lpwstr>http://www.sch226.ru/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Ð¤ÐfiÐžÐ¡ ÐžÐžÐž 2016-2024 Ð² Ñ•ÐµÐ´Ð°ÐºÑƒÐ¸Ð¸ 2019-226_3_ Ð½Ð° Ñ†Ð°Ð¹Ñ‡.doc</dc:title>
  <dc:subject/>
  <dc:creator>Пользователь Windows</dc:creator>
  <cp:keywords/>
  <dc:description/>
  <cp:lastModifiedBy>Суздалев Р.А.</cp:lastModifiedBy>
  <cp:revision>17</cp:revision>
  <cp:lastPrinted>2023-03-26T12:24:00Z</cp:lastPrinted>
  <dcterms:created xsi:type="dcterms:W3CDTF">2023-03-26T09:07:00Z</dcterms:created>
  <dcterms:modified xsi:type="dcterms:W3CDTF">2023-03-31T01:05:00Z</dcterms:modified>
</cp:coreProperties>
</file>