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E4" w:rsidRDefault="00FD490B" w:rsidP="00FD490B">
      <w:pPr>
        <w:jc w:val="center"/>
        <w:rPr>
          <w:b/>
          <w:sz w:val="28"/>
          <w:szCs w:val="28"/>
          <w:lang w:val="ru-RU"/>
        </w:rPr>
      </w:pPr>
      <w:r w:rsidRPr="00FD490B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102367" cy="8401050"/>
            <wp:effectExtent l="0" t="0" r="0" b="0"/>
            <wp:docPr id="1" name="Рисунок 1" descr="D:\САЙТ НОВЫЙ\Образование\Рабочие программы СОО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СОО\Хим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53" cy="840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0B" w:rsidRDefault="00FD490B" w:rsidP="00FD490B">
      <w:pPr>
        <w:jc w:val="center"/>
        <w:rPr>
          <w:b/>
          <w:sz w:val="28"/>
          <w:szCs w:val="28"/>
          <w:lang w:val="ru-RU"/>
        </w:rPr>
      </w:pPr>
    </w:p>
    <w:p w:rsidR="00FD490B" w:rsidRDefault="00FD490B" w:rsidP="00FD490B">
      <w:pPr>
        <w:jc w:val="center"/>
        <w:rPr>
          <w:b/>
          <w:sz w:val="28"/>
          <w:szCs w:val="28"/>
          <w:lang w:val="ru-RU"/>
        </w:rPr>
      </w:pPr>
    </w:p>
    <w:p w:rsidR="00FD490B" w:rsidRPr="00BB232A" w:rsidRDefault="00FD490B" w:rsidP="00FD490B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3D02E4" w:rsidRPr="00BB232A" w:rsidRDefault="003D02E4" w:rsidP="00BB232A">
      <w:pPr>
        <w:jc w:val="center"/>
        <w:rPr>
          <w:b/>
          <w:sz w:val="28"/>
          <w:szCs w:val="28"/>
          <w:lang w:val="ru-RU"/>
        </w:rPr>
      </w:pPr>
    </w:p>
    <w:p w:rsidR="001328EF" w:rsidRPr="00BB232A" w:rsidRDefault="001328EF" w:rsidP="00BB232A">
      <w:pPr>
        <w:ind w:firstLine="708"/>
        <w:jc w:val="both"/>
        <w:rPr>
          <w:color w:val="FF0000"/>
          <w:lang w:val="ru-RU"/>
        </w:rPr>
      </w:pPr>
      <w:r w:rsidRPr="00BB232A">
        <w:rPr>
          <w:lang w:val="ru-RU"/>
        </w:rPr>
        <w:lastRenderedPageBreak/>
        <w:t xml:space="preserve">Рабочая программа предмета «Химия» для 10-11 классов разработана в соответствии с Федеральным государственным образовательным стандартом </w:t>
      </w:r>
      <w:r w:rsidR="00252603" w:rsidRPr="00BB232A">
        <w:rPr>
          <w:lang w:val="ru-RU"/>
        </w:rPr>
        <w:t>среднего</w:t>
      </w:r>
      <w:r w:rsidRPr="00BB232A">
        <w:rPr>
          <w:lang w:val="ru-RU"/>
        </w:rPr>
        <w:t xml:space="preserve"> общего образования </w:t>
      </w:r>
      <w:r w:rsidR="00252603" w:rsidRPr="00BB232A">
        <w:rPr>
          <w:lang w:val="ru-RU"/>
        </w:rPr>
        <w:t xml:space="preserve">(приказ </w:t>
      </w:r>
      <w:proofErr w:type="spellStart"/>
      <w:r w:rsidR="00252603" w:rsidRPr="00BB232A">
        <w:rPr>
          <w:lang w:val="ru-RU"/>
        </w:rPr>
        <w:t>Минобрнауки</w:t>
      </w:r>
      <w:proofErr w:type="spellEnd"/>
      <w:r w:rsidR="00252603" w:rsidRPr="00BB232A">
        <w:rPr>
          <w:lang w:val="ru-RU"/>
        </w:rPr>
        <w:t xml:space="preserve"> от 17.05.2012 г. № 413 с изменениями),  на основе требований к результатам освоения Основной образовательной программы среднего общего образования МБОУ СОШ с. Посёлки </w:t>
      </w:r>
      <w:r w:rsidR="00E453EB" w:rsidRPr="00E453EB">
        <w:rPr>
          <w:lang w:val="ru-RU"/>
        </w:rPr>
        <w:t>(приказ № 35/1 от 24.05.2017 г.),</w:t>
      </w:r>
      <w:r w:rsidR="00E453EB">
        <w:rPr>
          <w:lang w:val="ru-RU"/>
        </w:rPr>
        <w:t xml:space="preserve"> </w:t>
      </w:r>
      <w:r w:rsidR="00252603" w:rsidRPr="00BB232A">
        <w:rPr>
          <w:lang w:val="ru-RU"/>
        </w:rPr>
        <w:t>с учётом Примерной  программы  среднего   общего  образования (одобрена решением  учебно-методического федерального объединения по общему образованию протокол  от 28 июня 2016 г. № 2/16-з).</w:t>
      </w:r>
      <w:r w:rsidR="00252603" w:rsidRPr="00BB232A">
        <w:rPr>
          <w:color w:val="FF0000"/>
          <w:lang w:val="ru-RU"/>
        </w:rPr>
        <w:t xml:space="preserve"> </w:t>
      </w:r>
    </w:p>
    <w:p w:rsidR="00252603" w:rsidRPr="00BB232A" w:rsidRDefault="00252603" w:rsidP="00BB232A">
      <w:pPr>
        <w:ind w:firstLine="708"/>
        <w:jc w:val="both"/>
        <w:rPr>
          <w:color w:val="FF0000"/>
          <w:lang w:val="ru-RU"/>
        </w:rPr>
      </w:pPr>
    </w:p>
    <w:p w:rsidR="001328EF" w:rsidRPr="00BB232A" w:rsidRDefault="001328EF" w:rsidP="00BB232A">
      <w:pPr>
        <w:ind w:firstLine="708"/>
        <w:jc w:val="both"/>
        <w:rPr>
          <w:lang w:val="ru-RU"/>
        </w:rPr>
      </w:pPr>
      <w:r w:rsidRPr="00BB232A">
        <w:rPr>
          <w:lang w:val="ru-RU"/>
        </w:rPr>
        <w:t>Предмет «Химия» изучается в качестве обязательного предмета в 10-11 классах в общем объеме 136 часов (при 34 неделях учебного года</w:t>
      </w:r>
      <w:r w:rsidR="003D02E4" w:rsidRPr="00BB232A">
        <w:rPr>
          <w:lang w:val="ru-RU"/>
        </w:rPr>
        <w:t>), из расчёта по 2 часа в каждом классе.</w:t>
      </w:r>
    </w:p>
    <w:p w:rsidR="001328EF" w:rsidRPr="00BB232A" w:rsidRDefault="001328EF" w:rsidP="00BB232A">
      <w:pPr>
        <w:ind w:firstLine="708"/>
        <w:jc w:val="both"/>
        <w:rPr>
          <w:lang w:val="ru-RU"/>
        </w:rPr>
      </w:pPr>
    </w:p>
    <w:p w:rsidR="001328EF" w:rsidRPr="00BB232A" w:rsidRDefault="001328EF" w:rsidP="00BB232A">
      <w:pPr>
        <w:ind w:firstLine="708"/>
        <w:jc w:val="both"/>
        <w:rPr>
          <w:rStyle w:val="Zag11"/>
          <w:b/>
          <w:lang w:val="ru-RU"/>
        </w:rPr>
      </w:pPr>
      <w:r w:rsidRPr="00BB232A">
        <w:rPr>
          <w:rStyle w:val="Zag11"/>
          <w:b/>
          <w:lang w:val="ru-RU"/>
        </w:rPr>
        <w:t>1.ПЛАНИРУЕМЫЕ РЕЗУЛЬТАТЫ ОСВОЕНИЯ УЧЕБНОГО КУРСА, ПРЕДМЕТА</w:t>
      </w:r>
    </w:p>
    <w:p w:rsidR="003D02E4" w:rsidRPr="00BB232A" w:rsidRDefault="003D02E4" w:rsidP="00BB232A">
      <w:pPr>
        <w:jc w:val="both"/>
        <w:rPr>
          <w:b/>
          <w:lang w:val="ru-RU"/>
        </w:rPr>
      </w:pPr>
    </w:p>
    <w:p w:rsidR="001328EF" w:rsidRPr="00BB232A" w:rsidRDefault="001328EF" w:rsidP="00BB232A">
      <w:pPr>
        <w:jc w:val="both"/>
        <w:rPr>
          <w:b/>
          <w:lang w:val="ru-RU"/>
        </w:rPr>
      </w:pPr>
      <w:r w:rsidRPr="00BB232A">
        <w:rPr>
          <w:b/>
          <w:lang w:val="ru-RU"/>
        </w:rPr>
        <w:t>Выпускник на базовом уровне научится: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использовать знания о составе, строении и химических свойствах веществ для безопасного применения в практической деятельности;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lastRenderedPageBreak/>
        <w:t>приводить примеры гидролиза солей в повседневной жизни человека;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rStyle w:val="a5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1328EF" w:rsidRPr="00BB232A" w:rsidRDefault="001328EF" w:rsidP="00BB232A">
      <w:pPr>
        <w:pStyle w:val="a0"/>
        <w:spacing w:line="240" w:lineRule="auto"/>
        <w:rPr>
          <w:sz w:val="24"/>
          <w:szCs w:val="24"/>
        </w:rPr>
      </w:pPr>
      <w:r w:rsidRPr="00BB232A">
        <w:rPr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1328EF" w:rsidRPr="00BB232A" w:rsidRDefault="001328EF" w:rsidP="00BB232A">
      <w:pPr>
        <w:jc w:val="both"/>
        <w:rPr>
          <w:lang w:val="ru-RU"/>
        </w:rPr>
      </w:pPr>
    </w:p>
    <w:p w:rsidR="001328EF" w:rsidRPr="00BB232A" w:rsidRDefault="001328EF" w:rsidP="00BB232A">
      <w:pPr>
        <w:jc w:val="both"/>
        <w:rPr>
          <w:b/>
          <w:lang w:val="ru-RU"/>
        </w:rPr>
      </w:pPr>
      <w:r w:rsidRPr="00BB232A">
        <w:rPr>
          <w:b/>
          <w:lang w:val="ru-RU"/>
        </w:rPr>
        <w:t>Выпускник на базовом уровне получит возможность научиться:</w:t>
      </w:r>
    </w:p>
    <w:p w:rsidR="001328EF" w:rsidRPr="00BB232A" w:rsidRDefault="001328EF" w:rsidP="00BB232A">
      <w:pPr>
        <w:pStyle w:val="a0"/>
        <w:spacing w:line="240" w:lineRule="auto"/>
        <w:rPr>
          <w:i/>
          <w:sz w:val="24"/>
          <w:szCs w:val="24"/>
        </w:rPr>
      </w:pPr>
      <w:r w:rsidRPr="00BB232A">
        <w:rPr>
          <w:i/>
          <w:sz w:val="24"/>
          <w:szCs w:val="24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1328EF" w:rsidRPr="00BB232A" w:rsidRDefault="001328EF" w:rsidP="00BB232A">
      <w:pPr>
        <w:pStyle w:val="a0"/>
        <w:spacing w:line="240" w:lineRule="auto"/>
        <w:rPr>
          <w:i/>
          <w:sz w:val="24"/>
          <w:szCs w:val="24"/>
        </w:rPr>
      </w:pPr>
      <w:r w:rsidRPr="00BB232A">
        <w:rPr>
          <w:i/>
          <w:sz w:val="24"/>
          <w:szCs w:val="24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1328EF" w:rsidRPr="00BB232A" w:rsidRDefault="001328EF" w:rsidP="00BB232A">
      <w:pPr>
        <w:pStyle w:val="a0"/>
        <w:spacing w:line="240" w:lineRule="auto"/>
        <w:rPr>
          <w:i/>
          <w:sz w:val="24"/>
          <w:szCs w:val="24"/>
        </w:rPr>
      </w:pPr>
      <w:r w:rsidRPr="00BB232A">
        <w:rPr>
          <w:i/>
          <w:sz w:val="24"/>
          <w:szCs w:val="24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1328EF" w:rsidRPr="00BB232A" w:rsidRDefault="001328EF" w:rsidP="00BB232A">
      <w:pPr>
        <w:pStyle w:val="a0"/>
        <w:spacing w:line="240" w:lineRule="auto"/>
        <w:rPr>
          <w:i/>
          <w:sz w:val="24"/>
          <w:szCs w:val="24"/>
        </w:rPr>
      </w:pPr>
      <w:r w:rsidRPr="00BB232A">
        <w:rPr>
          <w:i/>
          <w:sz w:val="24"/>
          <w:szCs w:val="24"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1328EF" w:rsidRPr="00BB232A" w:rsidRDefault="001328EF" w:rsidP="00BB232A">
      <w:pPr>
        <w:pStyle w:val="a0"/>
        <w:spacing w:line="240" w:lineRule="auto"/>
        <w:rPr>
          <w:i/>
          <w:sz w:val="24"/>
          <w:szCs w:val="24"/>
        </w:rPr>
      </w:pPr>
      <w:r w:rsidRPr="00BB232A">
        <w:rPr>
          <w:i/>
          <w:sz w:val="24"/>
          <w:szCs w:val="24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1328EF" w:rsidRPr="00BB232A" w:rsidRDefault="001328EF" w:rsidP="00BB232A">
      <w:pPr>
        <w:pStyle w:val="a0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</w:p>
    <w:p w:rsidR="001328EF" w:rsidRPr="00BB232A" w:rsidRDefault="001328EF" w:rsidP="00BB232A">
      <w:pPr>
        <w:pStyle w:val="a0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BB232A">
        <w:rPr>
          <w:b/>
          <w:sz w:val="24"/>
          <w:szCs w:val="24"/>
        </w:rPr>
        <w:t>2. СОДЕРЖАНИЕ УЧЕБНОГО ПРЕДМЕТА, КУРСА.</w:t>
      </w:r>
    </w:p>
    <w:p w:rsidR="003D02E4" w:rsidRPr="00BB232A" w:rsidRDefault="003D02E4" w:rsidP="00BB232A">
      <w:pPr>
        <w:jc w:val="both"/>
        <w:rPr>
          <w:b/>
          <w:lang w:val="ru-RU"/>
        </w:rPr>
      </w:pPr>
    </w:p>
    <w:p w:rsidR="001328EF" w:rsidRPr="00BB232A" w:rsidRDefault="001328EF" w:rsidP="00BB232A">
      <w:pPr>
        <w:ind w:firstLine="708"/>
        <w:jc w:val="both"/>
        <w:rPr>
          <w:b/>
          <w:lang w:val="ru-RU"/>
        </w:rPr>
      </w:pPr>
      <w:r w:rsidRPr="00BB232A">
        <w:rPr>
          <w:b/>
          <w:lang w:val="ru-RU"/>
        </w:rPr>
        <w:t xml:space="preserve">Основы органической химии. </w:t>
      </w:r>
    </w:p>
    <w:p w:rsidR="001328EF" w:rsidRPr="00BB232A" w:rsidRDefault="001328EF" w:rsidP="00BB232A">
      <w:pPr>
        <w:jc w:val="both"/>
        <w:rPr>
          <w:lang w:val="ru-RU"/>
        </w:rPr>
      </w:pPr>
      <w:r w:rsidRPr="00BB232A">
        <w:rPr>
          <w:lang w:val="ru-RU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1328EF" w:rsidRPr="00BB232A" w:rsidRDefault="001328EF" w:rsidP="00BB232A">
      <w:pPr>
        <w:jc w:val="both"/>
        <w:rPr>
          <w:lang w:val="ru-RU"/>
        </w:rPr>
      </w:pPr>
      <w:r w:rsidRPr="00BB232A">
        <w:rPr>
          <w:lang w:val="ru-RU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</w:t>
      </w:r>
      <w:r w:rsidRPr="00BB232A">
        <w:t> </w:t>
      </w:r>
      <w:r w:rsidRPr="00BB232A">
        <w:rPr>
          <w:lang w:val="ru-RU"/>
        </w:rPr>
        <w:t>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proofErr w:type="spellStart"/>
      <w:r w:rsidRPr="00BB232A">
        <w:rPr>
          <w:lang w:val="ru-RU"/>
        </w:rPr>
        <w:t>Алканы</w:t>
      </w:r>
      <w:proofErr w:type="spellEnd"/>
      <w:r w:rsidRPr="00BB232A">
        <w:rPr>
          <w:lang w:val="ru-RU"/>
        </w:rPr>
        <w:t xml:space="preserve">. </w:t>
      </w:r>
      <w:r w:rsidRPr="00BB232A">
        <w:rPr>
          <w:i/>
          <w:lang w:val="ru-RU"/>
        </w:rPr>
        <w:t>Строение молекулы метана</w:t>
      </w:r>
      <w:r w:rsidRPr="00BB232A">
        <w:rPr>
          <w:lang w:val="ru-RU"/>
        </w:rPr>
        <w:t xml:space="preserve">. Гомологический ряд </w:t>
      </w:r>
      <w:proofErr w:type="spellStart"/>
      <w:r w:rsidRPr="00BB232A">
        <w:rPr>
          <w:lang w:val="ru-RU"/>
        </w:rPr>
        <w:t>алканов</w:t>
      </w:r>
      <w:proofErr w:type="spellEnd"/>
      <w:r w:rsidRPr="00BB232A">
        <w:rPr>
          <w:lang w:val="ru-RU"/>
        </w:rPr>
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</w:t>
      </w:r>
      <w:r w:rsidRPr="00BB232A">
        <w:rPr>
          <w:lang w:val="ru-RU"/>
        </w:rPr>
        <w:lastRenderedPageBreak/>
        <w:t xml:space="preserve">промышленности и быту. Нахождение в природе и применение </w:t>
      </w:r>
      <w:proofErr w:type="spellStart"/>
      <w:r w:rsidRPr="00BB232A">
        <w:rPr>
          <w:lang w:val="ru-RU"/>
        </w:rPr>
        <w:t>алканов</w:t>
      </w:r>
      <w:proofErr w:type="spellEnd"/>
      <w:r w:rsidRPr="00BB232A">
        <w:rPr>
          <w:lang w:val="ru-RU"/>
        </w:rPr>
        <w:t xml:space="preserve">. </w:t>
      </w:r>
      <w:r w:rsidRPr="00BB232A">
        <w:rPr>
          <w:i/>
          <w:lang w:val="ru-RU"/>
        </w:rPr>
        <w:t xml:space="preserve">Понятие о </w:t>
      </w:r>
      <w:proofErr w:type="spellStart"/>
      <w:r w:rsidRPr="00BB232A">
        <w:rPr>
          <w:i/>
          <w:lang w:val="ru-RU"/>
        </w:rPr>
        <w:t>циклоалканах</w:t>
      </w:r>
      <w:proofErr w:type="spellEnd"/>
      <w:r w:rsidRPr="00BB232A">
        <w:rPr>
          <w:i/>
          <w:lang w:val="ru-RU"/>
        </w:rPr>
        <w:t>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proofErr w:type="spellStart"/>
      <w:r w:rsidRPr="00BB232A">
        <w:rPr>
          <w:lang w:val="ru-RU"/>
        </w:rPr>
        <w:t>Алкены</w:t>
      </w:r>
      <w:proofErr w:type="spellEnd"/>
      <w:r w:rsidRPr="00BB232A">
        <w:rPr>
          <w:lang w:val="ru-RU"/>
        </w:rPr>
        <w:t xml:space="preserve">. </w:t>
      </w:r>
      <w:r w:rsidRPr="00BB232A">
        <w:rPr>
          <w:i/>
          <w:lang w:val="ru-RU"/>
        </w:rPr>
        <w:t xml:space="preserve">Строение молекулы этилена. </w:t>
      </w:r>
      <w:r w:rsidRPr="00BB232A">
        <w:rPr>
          <w:lang w:val="ru-RU"/>
        </w:rPr>
        <w:t xml:space="preserve">Гомологический ряд </w:t>
      </w:r>
      <w:proofErr w:type="spellStart"/>
      <w:r w:rsidRPr="00BB232A">
        <w:rPr>
          <w:lang w:val="ru-RU"/>
        </w:rPr>
        <w:t>алкенов</w:t>
      </w:r>
      <w:proofErr w:type="spellEnd"/>
      <w:r w:rsidRPr="00BB232A">
        <w:rPr>
          <w:lang w:val="ru-RU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</w:r>
      <w:r w:rsidRPr="00BB232A">
        <w:rPr>
          <w:i/>
          <w:lang w:val="ru-RU"/>
        </w:rPr>
        <w:t>гидрирование</w:t>
      </w:r>
      <w:r w:rsidRPr="00BB232A">
        <w:rPr>
          <w:lang w:val="ru-RU"/>
        </w:rPr>
        <w:t xml:space="preserve">, гидратация, </w:t>
      </w:r>
      <w:proofErr w:type="spellStart"/>
      <w:r w:rsidRPr="00BB232A">
        <w:rPr>
          <w:i/>
          <w:lang w:val="ru-RU"/>
        </w:rPr>
        <w:t>гидрогалогенирование</w:t>
      </w:r>
      <w:proofErr w:type="spellEnd"/>
      <w:r w:rsidRPr="00BB232A">
        <w:rPr>
          <w:lang w:val="ru-RU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proofErr w:type="spellStart"/>
      <w:r w:rsidRPr="00BB232A">
        <w:rPr>
          <w:lang w:val="ru-RU"/>
        </w:rPr>
        <w:t>Алкадиены</w:t>
      </w:r>
      <w:proofErr w:type="spellEnd"/>
      <w:r w:rsidRPr="00BB232A">
        <w:rPr>
          <w:lang w:val="ru-RU"/>
        </w:rPr>
        <w:t xml:space="preserve"> и каучуки. Понятие об </w:t>
      </w:r>
      <w:proofErr w:type="spellStart"/>
      <w:r w:rsidRPr="00BB232A">
        <w:rPr>
          <w:lang w:val="ru-RU"/>
        </w:rPr>
        <w:t>алкадиенах</w:t>
      </w:r>
      <w:proofErr w:type="spellEnd"/>
      <w:r w:rsidRPr="00BB232A">
        <w:rPr>
          <w:lang w:val="ru-RU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proofErr w:type="spellStart"/>
      <w:r w:rsidRPr="00BB232A">
        <w:rPr>
          <w:lang w:val="ru-RU"/>
        </w:rPr>
        <w:t>Алкины</w:t>
      </w:r>
      <w:proofErr w:type="spellEnd"/>
      <w:r w:rsidRPr="00BB232A">
        <w:rPr>
          <w:lang w:val="ru-RU"/>
        </w:rPr>
        <w:t xml:space="preserve">. </w:t>
      </w:r>
      <w:r w:rsidRPr="00BB232A">
        <w:rPr>
          <w:i/>
          <w:lang w:val="ru-RU"/>
        </w:rPr>
        <w:t xml:space="preserve">Строение молекулы ацетилена. </w:t>
      </w:r>
      <w:r w:rsidRPr="00BB232A">
        <w:rPr>
          <w:lang w:val="ru-RU"/>
        </w:rPr>
        <w:t xml:space="preserve">Гомологический ряд </w:t>
      </w:r>
      <w:proofErr w:type="spellStart"/>
      <w:r w:rsidRPr="00BB232A">
        <w:rPr>
          <w:lang w:val="ru-RU"/>
        </w:rPr>
        <w:t>алкинов</w:t>
      </w:r>
      <w:proofErr w:type="spellEnd"/>
      <w:r w:rsidRPr="00BB232A">
        <w:rPr>
          <w:lang w:val="ru-RU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</w:r>
      <w:r w:rsidRPr="00BB232A">
        <w:rPr>
          <w:i/>
          <w:lang w:val="ru-RU"/>
        </w:rPr>
        <w:t>гидрирование</w:t>
      </w:r>
      <w:r w:rsidRPr="00BB232A">
        <w:rPr>
          <w:lang w:val="ru-RU"/>
        </w:rPr>
        <w:t xml:space="preserve">, гидратация, </w:t>
      </w:r>
      <w:proofErr w:type="spellStart"/>
      <w:r w:rsidRPr="00BB232A">
        <w:rPr>
          <w:i/>
          <w:lang w:val="ru-RU"/>
        </w:rPr>
        <w:t>гидрогалогенирование</w:t>
      </w:r>
      <w:proofErr w:type="spellEnd"/>
      <w:r w:rsidRPr="00BB232A">
        <w:rPr>
          <w:lang w:val="ru-RU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 xml:space="preserve">Арены. Бензол как представитель ароматических углеводородов. </w:t>
      </w:r>
      <w:r w:rsidRPr="00BB232A">
        <w:rPr>
          <w:i/>
          <w:lang w:val="ru-RU"/>
        </w:rPr>
        <w:t>Строение молекулы бензола.</w:t>
      </w:r>
      <w:r w:rsidRPr="00BB232A">
        <w:rPr>
          <w:lang w:val="ru-RU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BB232A">
        <w:rPr>
          <w:lang w:val="ru-RU"/>
        </w:rPr>
        <w:t>гидроксогруппы</w:t>
      </w:r>
      <w:proofErr w:type="spellEnd"/>
      <w:r w:rsidRPr="00BB232A">
        <w:rPr>
          <w:lang w:val="ru-RU"/>
        </w:rPr>
        <w:t xml:space="preserve">, реакция с </w:t>
      </w:r>
      <w:proofErr w:type="spellStart"/>
      <w:r w:rsidRPr="00BB232A">
        <w:rPr>
          <w:lang w:val="ru-RU"/>
        </w:rPr>
        <w:t>галогеноводородами</w:t>
      </w:r>
      <w:proofErr w:type="spellEnd"/>
      <w:r w:rsidRPr="00BB232A">
        <w:rPr>
          <w:lang w:val="ru-RU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 xml:space="preserve">Фенол. Строение молекулы фенола. </w:t>
      </w:r>
      <w:r w:rsidRPr="00BB232A">
        <w:rPr>
          <w:i/>
          <w:lang w:val="ru-RU"/>
        </w:rPr>
        <w:t>Взаимное влияние атомов в молекуле фенола. Химические свойства: взаимодействие с натрием, гидроксидом натрия, бромом.</w:t>
      </w:r>
      <w:r w:rsidRPr="00BB232A">
        <w:rPr>
          <w:lang w:val="ru-RU"/>
        </w:rPr>
        <w:t xml:space="preserve"> Применение фенола.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 xml:space="preserve">Альдегиды. </w:t>
      </w:r>
      <w:proofErr w:type="spellStart"/>
      <w:r w:rsidRPr="00BB232A">
        <w:rPr>
          <w:lang w:val="ru-RU"/>
        </w:rPr>
        <w:t>Метаналь</w:t>
      </w:r>
      <w:proofErr w:type="spellEnd"/>
      <w:r w:rsidRPr="00BB232A">
        <w:rPr>
          <w:lang w:val="ru-RU"/>
        </w:rPr>
        <w:t xml:space="preserve"> (формальдегид) и </w:t>
      </w:r>
      <w:proofErr w:type="spellStart"/>
      <w:r w:rsidRPr="00BB232A">
        <w:rPr>
          <w:lang w:val="ru-RU"/>
        </w:rPr>
        <w:t>этаналь</w:t>
      </w:r>
      <w:proofErr w:type="spellEnd"/>
      <w:r w:rsidRPr="00BB232A">
        <w:rPr>
          <w:lang w:val="ru-RU"/>
        </w:rPr>
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</w:t>
      </w:r>
      <w:r w:rsidRPr="00BB232A">
        <w:t>II</w:t>
      </w:r>
      <w:r w:rsidRPr="00BB232A">
        <w:rPr>
          <w:lang w:val="ru-RU"/>
        </w:rPr>
        <w:t>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</w:t>
      </w:r>
      <w:r w:rsidRPr="00BB232A">
        <w:rPr>
          <w:lang w:val="ru-RU"/>
        </w:rPr>
        <w:lastRenderedPageBreak/>
        <w:t xml:space="preserve">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BB232A">
        <w:rPr>
          <w:lang w:val="ru-RU"/>
        </w:rPr>
        <w:t>Мылá</w:t>
      </w:r>
      <w:proofErr w:type="spellEnd"/>
      <w:r w:rsidRPr="00BB232A">
        <w:rPr>
          <w:lang w:val="ru-RU"/>
        </w:rPr>
        <w:t xml:space="preserve"> как соли высших карбоновых кислот. Моющие свойства мыла.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BB232A">
        <w:rPr>
          <w:lang w:val="ru-RU"/>
        </w:rPr>
        <w:t>альдегидоспирт</w:t>
      </w:r>
      <w:proofErr w:type="spellEnd"/>
      <w:r w:rsidRPr="00BB232A">
        <w:rPr>
          <w:lang w:val="ru-RU"/>
        </w:rPr>
        <w:t xml:space="preserve">. Брожение глюкозы. Сахароза. </w:t>
      </w:r>
      <w:r w:rsidRPr="00BB232A">
        <w:rPr>
          <w:i/>
          <w:lang w:val="ru-RU"/>
        </w:rPr>
        <w:t>Гидролиз сахарозы.</w:t>
      </w:r>
      <w:r w:rsidRPr="00BB232A">
        <w:rPr>
          <w:lang w:val="ru-RU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>Идентификация органических соединений.</w:t>
      </w:r>
      <w:r w:rsidRPr="00BB232A">
        <w:rPr>
          <w:i/>
          <w:lang w:val="ru-RU"/>
        </w:rPr>
        <w:t xml:space="preserve"> Генетическая связь между классами органических соединений. </w:t>
      </w:r>
      <w:r w:rsidRPr="00BB232A">
        <w:rPr>
          <w:lang w:val="ru-RU"/>
        </w:rPr>
        <w:t>Типы химических реакций в органической химии.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</w:r>
      <w:r w:rsidRPr="00BB232A">
        <w:t>α</w:t>
      </w:r>
      <w:r w:rsidRPr="00BB232A">
        <w:rPr>
          <w:lang w:val="ru-RU"/>
        </w:rPr>
        <w:t>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1328EF" w:rsidRPr="00BB232A" w:rsidRDefault="001328EF" w:rsidP="00BB232A">
      <w:pPr>
        <w:jc w:val="both"/>
        <w:rPr>
          <w:b/>
          <w:lang w:val="ru-RU"/>
        </w:rPr>
      </w:pPr>
    </w:p>
    <w:p w:rsidR="001328EF" w:rsidRPr="00BB232A" w:rsidRDefault="001328EF" w:rsidP="00BB232A">
      <w:pPr>
        <w:jc w:val="both"/>
        <w:rPr>
          <w:b/>
          <w:lang w:val="ru-RU"/>
        </w:rPr>
      </w:pPr>
      <w:r w:rsidRPr="00BB232A">
        <w:rPr>
          <w:b/>
          <w:lang w:val="ru-RU"/>
        </w:rPr>
        <w:t>Теоретические основы химии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 xml:space="preserve">Строение вещества. Современная модель строения атома. Электронная конфигурация атома. </w:t>
      </w:r>
      <w:r w:rsidRPr="00BB232A">
        <w:rPr>
          <w:i/>
          <w:lang w:val="ru-RU"/>
        </w:rPr>
        <w:t>Основное и возбужденные состояния атомов.</w:t>
      </w:r>
      <w:r w:rsidRPr="00BB232A">
        <w:rPr>
          <w:lang w:val="ru-RU"/>
        </w:rPr>
        <w:t xml:space="preserve"> Классификация химических элементов (</w:t>
      </w:r>
      <w:r w:rsidRPr="00BB232A">
        <w:t>s</w:t>
      </w:r>
      <w:r w:rsidRPr="00BB232A">
        <w:rPr>
          <w:lang w:val="ru-RU"/>
        </w:rPr>
        <w:t xml:space="preserve">-, </w:t>
      </w:r>
      <w:r w:rsidRPr="00BB232A">
        <w:t>p</w:t>
      </w:r>
      <w:r w:rsidRPr="00BB232A">
        <w:rPr>
          <w:lang w:val="ru-RU"/>
        </w:rPr>
        <w:t xml:space="preserve">-, </w:t>
      </w:r>
      <w:r w:rsidRPr="00BB232A">
        <w:t>d</w:t>
      </w:r>
      <w:r w:rsidRPr="00BB232A">
        <w:rPr>
          <w:lang w:val="ru-RU"/>
        </w:rPr>
        <w:t xml:space="preserve">-элементы). Особенности строения энергетических уровней атомов </w:t>
      </w:r>
      <w:r w:rsidRPr="00BB232A">
        <w:t>d</w:t>
      </w:r>
      <w:r w:rsidRPr="00BB232A">
        <w:rPr>
          <w:lang w:val="ru-RU"/>
        </w:rPr>
        <w:t xml:space="preserve">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BB232A">
        <w:rPr>
          <w:lang w:val="ru-RU"/>
        </w:rPr>
        <w:t>Электроотрицательность</w:t>
      </w:r>
      <w:proofErr w:type="spellEnd"/>
      <w:r w:rsidRPr="00BB232A">
        <w:rPr>
          <w:lang w:val="ru-RU"/>
        </w:rPr>
        <w:t>.</w:t>
      </w:r>
      <w:r w:rsidRPr="00BB232A">
        <w:rPr>
          <w:i/>
          <w:lang w:val="ru-RU"/>
        </w:rPr>
        <w:t xml:space="preserve"> </w:t>
      </w:r>
      <w:r w:rsidRPr="00BB232A">
        <w:rPr>
          <w:lang w:val="ru-RU"/>
        </w:rPr>
        <w:t xml:space="preserve">Виды химической связи (ковалентная, ионная, металлическая, водородная) и механизмы ее образования. </w:t>
      </w:r>
      <w:r w:rsidRPr="00BB232A">
        <w:rPr>
          <w:i/>
          <w:lang w:val="ru-RU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</w:t>
      </w:r>
      <w:r w:rsidRPr="00BB232A">
        <w:rPr>
          <w:lang w:val="ru-RU"/>
        </w:rPr>
        <w:t>Причины многообразия веществ.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</w:t>
      </w:r>
      <w:r w:rsidRPr="00BB232A">
        <w:rPr>
          <w:i/>
          <w:lang w:val="ru-RU"/>
        </w:rPr>
        <w:t xml:space="preserve">Дисперсные системы. Понятие о коллоидах (золи, гели). Истинные растворы. </w:t>
      </w:r>
      <w:r w:rsidRPr="00BB232A">
        <w:rPr>
          <w:lang w:val="ru-RU"/>
        </w:rPr>
        <w:t xml:space="preserve">Реакции в растворах электролитов. </w:t>
      </w:r>
      <w:r w:rsidRPr="00BB232A">
        <w:rPr>
          <w:i/>
          <w:lang w:val="ru-RU"/>
        </w:rPr>
        <w:t>р</w:t>
      </w:r>
      <w:r w:rsidRPr="00BB232A">
        <w:rPr>
          <w:i/>
        </w:rPr>
        <w:t>H</w:t>
      </w:r>
      <w:r w:rsidRPr="00BB232A">
        <w:rPr>
          <w:lang w:val="ru-RU"/>
        </w:rPr>
        <w:t xml:space="preserve"> раствора как показатель кислотности среды. Гидролиз солей. Значение гидролиза в биологических обменных процессах.</w:t>
      </w:r>
      <w:r w:rsidRPr="00BB232A">
        <w:rPr>
          <w:i/>
          <w:lang w:val="ru-RU"/>
        </w:rPr>
        <w:t xml:space="preserve"> </w:t>
      </w:r>
      <w:r w:rsidRPr="00BB232A">
        <w:rPr>
          <w:lang w:val="ru-RU"/>
        </w:rPr>
        <w:t xml:space="preserve">Окислительно-восстановительные реакции в природе, производственных процессах и жизнедеятельности организмов. 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 Коррозия металлов: виды коррозии, способы защиты металлов от коррозии. </w:t>
      </w:r>
      <w:r w:rsidRPr="00BB232A">
        <w:rPr>
          <w:i/>
          <w:lang w:val="ru-RU"/>
        </w:rPr>
        <w:t>Электролиз растворов и расплавов. Применение электролиза в промышленности.</w:t>
      </w:r>
    </w:p>
    <w:p w:rsidR="001328EF" w:rsidRPr="00BB232A" w:rsidRDefault="001328EF" w:rsidP="00BB232A">
      <w:pPr>
        <w:ind w:firstLine="700"/>
        <w:jc w:val="both"/>
        <w:rPr>
          <w:lang w:val="ru-RU"/>
        </w:rPr>
      </w:pPr>
    </w:p>
    <w:p w:rsidR="001328EF" w:rsidRPr="00BB232A" w:rsidRDefault="001328EF" w:rsidP="00BB232A">
      <w:pPr>
        <w:jc w:val="both"/>
        <w:rPr>
          <w:lang w:val="ru-RU"/>
        </w:rPr>
      </w:pPr>
      <w:r w:rsidRPr="00BB232A">
        <w:rPr>
          <w:b/>
          <w:lang w:val="ru-RU"/>
        </w:rPr>
        <w:t>Химия и жизнь</w:t>
      </w:r>
    </w:p>
    <w:p w:rsidR="001328EF" w:rsidRPr="00BB232A" w:rsidRDefault="001328EF" w:rsidP="00BB232A">
      <w:pPr>
        <w:ind w:firstLine="700"/>
        <w:jc w:val="both"/>
        <w:rPr>
          <w:lang w:val="ru-RU"/>
        </w:rPr>
      </w:pPr>
      <w:r w:rsidRPr="00BB232A">
        <w:rPr>
          <w:lang w:val="ru-RU"/>
        </w:rPr>
        <w:t xml:space="preserve"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</w:t>
      </w:r>
      <w:r w:rsidRPr="00BB232A">
        <w:rPr>
          <w:i/>
          <w:lang w:val="ru-RU"/>
        </w:rPr>
        <w:t>химический анализ и синтез</w:t>
      </w:r>
      <w:r w:rsidRPr="00BB232A">
        <w:rPr>
          <w:lang w:val="ru-RU"/>
        </w:rPr>
        <w:t xml:space="preserve"> как методы научного познания.</w:t>
      </w:r>
    </w:p>
    <w:p w:rsidR="001328EF" w:rsidRPr="00BB232A" w:rsidRDefault="001328EF" w:rsidP="00BB232A">
      <w:pPr>
        <w:ind w:firstLine="700"/>
        <w:jc w:val="both"/>
        <w:rPr>
          <w:lang w:val="ru-RU"/>
        </w:rPr>
      </w:pPr>
      <w:r w:rsidRPr="00BB232A">
        <w:rPr>
          <w:lang w:val="ru-RU"/>
        </w:rPr>
        <w:lastRenderedPageBreak/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</w:r>
      <w:r w:rsidRPr="00BB232A">
        <w:rPr>
          <w:i/>
          <w:lang w:val="ru-RU"/>
        </w:rPr>
        <w:t>Пищевые добавки. Основы пищевой химии.</w:t>
      </w:r>
    </w:p>
    <w:p w:rsidR="001328EF" w:rsidRPr="00BB232A" w:rsidRDefault="001328EF" w:rsidP="00BB232A">
      <w:pPr>
        <w:ind w:firstLine="700"/>
        <w:jc w:val="both"/>
        <w:rPr>
          <w:lang w:val="ru-RU"/>
        </w:rPr>
      </w:pPr>
      <w:r w:rsidRPr="00BB232A">
        <w:rPr>
          <w:lang w:val="ru-RU"/>
        </w:rPr>
        <w:t xml:space="preserve">Химия в повседневной жизни. Моющие и чистящие средства. </w:t>
      </w:r>
      <w:r w:rsidRPr="00BB232A">
        <w:rPr>
          <w:i/>
          <w:lang w:val="ru-RU"/>
        </w:rPr>
        <w:t xml:space="preserve">Средства борьбы с бытовыми насекомыми: репелленты, инсектициды. </w:t>
      </w:r>
      <w:r w:rsidRPr="00BB232A">
        <w:rPr>
          <w:lang w:val="ru-RU"/>
        </w:rPr>
        <w:t>Средства личной гигиены и косметики. Правила безопасной работы с едкими, горючими и токсичными веществами, средствами бытовой химии.</w:t>
      </w:r>
    </w:p>
    <w:p w:rsidR="001328EF" w:rsidRPr="00BB232A" w:rsidRDefault="001328EF" w:rsidP="00BB232A">
      <w:pPr>
        <w:ind w:firstLine="700"/>
        <w:jc w:val="both"/>
        <w:rPr>
          <w:lang w:val="ru-RU"/>
        </w:rPr>
      </w:pPr>
      <w:r w:rsidRPr="00BB232A">
        <w:rPr>
          <w:lang w:val="ru-RU"/>
        </w:rPr>
        <w:t>Химия и сельское хозяйство. Минеральные и органические удобрения. Средства защиты растений.</w:t>
      </w:r>
    </w:p>
    <w:p w:rsidR="001328EF" w:rsidRPr="00BB232A" w:rsidRDefault="001328EF" w:rsidP="00BB232A">
      <w:pPr>
        <w:ind w:firstLine="720"/>
        <w:jc w:val="both"/>
        <w:rPr>
          <w:lang w:val="ru-RU"/>
        </w:rPr>
      </w:pPr>
      <w:r w:rsidRPr="00BB232A">
        <w:rPr>
          <w:lang w:val="ru-RU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1328EF" w:rsidRPr="00BB232A" w:rsidRDefault="001328EF" w:rsidP="00BB232A">
      <w:pPr>
        <w:ind w:firstLine="142"/>
        <w:jc w:val="both"/>
        <w:rPr>
          <w:lang w:val="ru-RU"/>
        </w:rPr>
      </w:pPr>
      <w:r w:rsidRPr="00BB232A">
        <w:rPr>
          <w:lang w:val="ru-RU"/>
        </w:rPr>
        <w:t>Химия в строительстве. Цемент. Бетон.</w:t>
      </w:r>
      <w:r w:rsidRPr="00BB232A">
        <w:rPr>
          <w:i/>
          <w:lang w:val="ru-RU"/>
        </w:rPr>
        <w:t xml:space="preserve"> </w:t>
      </w:r>
      <w:r w:rsidRPr="00BB232A">
        <w:rPr>
          <w:lang w:val="ru-RU"/>
        </w:rPr>
        <w:t>Подбор оптимальных строительных материалов в практической деятельности человека.</w:t>
      </w:r>
    </w:p>
    <w:p w:rsidR="001328EF" w:rsidRPr="00BB232A" w:rsidRDefault="001328EF" w:rsidP="00BB232A">
      <w:pPr>
        <w:ind w:firstLine="142"/>
        <w:jc w:val="both"/>
        <w:rPr>
          <w:lang w:val="ru-RU"/>
        </w:rPr>
      </w:pPr>
      <w:r w:rsidRPr="00BB232A">
        <w:rPr>
          <w:lang w:val="ru-RU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1328EF" w:rsidRPr="00BB232A" w:rsidRDefault="001328EF" w:rsidP="00BB232A">
      <w:pPr>
        <w:ind w:firstLine="142"/>
        <w:jc w:val="both"/>
        <w:rPr>
          <w:rFonts w:eastAsia="Times New Roman"/>
          <w:b/>
          <w:lang w:val="ru-RU"/>
        </w:rPr>
      </w:pPr>
      <w:r w:rsidRPr="00BB232A">
        <w:rPr>
          <w:rFonts w:eastAsia="Times New Roman"/>
          <w:b/>
          <w:lang w:val="ru-RU"/>
        </w:rPr>
        <w:t>Типы расчетных задач: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Расчеты массовой доли (массы) химического соединения в смеси.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Расчеты массовой или объемной доли выхода продукта реакции от теоретически возможного.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Расчеты теплового эффекта реакции.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Расчеты объемных отношений газов при химических реакциях.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3D02E4" w:rsidRPr="00BB232A" w:rsidRDefault="003D02E4" w:rsidP="00BB232A">
      <w:pPr>
        <w:ind w:firstLine="142"/>
        <w:jc w:val="both"/>
        <w:rPr>
          <w:rFonts w:eastAsia="Times New Roman"/>
          <w:b/>
          <w:lang w:val="ru-RU"/>
        </w:rPr>
      </w:pPr>
    </w:p>
    <w:p w:rsidR="001328EF" w:rsidRPr="00BB232A" w:rsidRDefault="001328EF" w:rsidP="00BB232A">
      <w:pPr>
        <w:ind w:firstLine="142"/>
        <w:jc w:val="both"/>
        <w:rPr>
          <w:rFonts w:eastAsia="Times New Roman"/>
          <w:b/>
          <w:lang w:val="ru-RU"/>
        </w:rPr>
      </w:pPr>
      <w:r w:rsidRPr="00BB232A">
        <w:rPr>
          <w:rFonts w:eastAsia="Times New Roman"/>
          <w:b/>
          <w:lang w:val="ru-RU"/>
        </w:rPr>
        <w:t>Примерные темы практических работ (на выбор учителя):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Качественное определение углерода, водорода и хлора в органических веществах.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 xml:space="preserve">Конструирование </w:t>
      </w:r>
      <w:proofErr w:type="spellStart"/>
      <w:r w:rsidRPr="00BB232A">
        <w:rPr>
          <w:sz w:val="24"/>
          <w:szCs w:val="24"/>
        </w:rPr>
        <w:t>шаростержневых</w:t>
      </w:r>
      <w:proofErr w:type="spellEnd"/>
      <w:r w:rsidRPr="00BB232A">
        <w:rPr>
          <w:sz w:val="24"/>
          <w:szCs w:val="24"/>
        </w:rPr>
        <w:t xml:space="preserve"> моделей молекул органических веществ.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Распознавание пластмасс и волокон.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Получение искусственного шелка.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Решение экспериментальных задач на получение органических веществ.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Решение экспериментальных задач на распознавание органических веществ.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Идентификация неорганических соединений.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Получение, собирание и распознавание газов.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Решение экспериментальных задач по теме «Металлы».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Решение экспериментальных задач по теме «Неметаллы».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Получение этилена и изучение его свойств.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Получение уксусной кислоты и изучение ее свойств.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Гидролиз жиров.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Изготовление мыла ручной работы.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Химия косметических средств.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lastRenderedPageBreak/>
        <w:t>Исследование свойств белков.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Основы пищевой химии.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Исследование пищевых добавок.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Свойства одноатомных и многоатомных спиртов.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Химические свойства альдегидов.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Синтез сложного эфира.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Гидролиз углеводов.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Устранение временной жесткости воды.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Качественные реакции на неорганические вещества и ионы.</w:t>
      </w:r>
    </w:p>
    <w:p w:rsidR="001328EF" w:rsidRPr="00BB232A" w:rsidRDefault="001328EF" w:rsidP="00BB232A">
      <w:pPr>
        <w:pStyle w:val="a"/>
        <w:numPr>
          <w:ilvl w:val="0"/>
          <w:numId w:val="0"/>
        </w:numPr>
        <w:spacing w:line="240" w:lineRule="auto"/>
        <w:ind w:firstLine="142"/>
        <w:rPr>
          <w:sz w:val="24"/>
          <w:szCs w:val="24"/>
        </w:rPr>
      </w:pPr>
      <w:r w:rsidRPr="00BB232A">
        <w:rPr>
          <w:sz w:val="24"/>
          <w:szCs w:val="24"/>
        </w:rPr>
        <w:t>Исследование влияния различных факторов на скорость химической реакции.</w:t>
      </w:r>
    </w:p>
    <w:p w:rsidR="001328EF" w:rsidRPr="00BB232A" w:rsidRDefault="001328EF" w:rsidP="00BB232A">
      <w:pPr>
        <w:jc w:val="both"/>
        <w:rPr>
          <w:lang w:val="ru-RU"/>
        </w:rPr>
      </w:pPr>
      <w:r w:rsidRPr="00BB232A">
        <w:rPr>
          <w:lang w:val="ru-RU"/>
        </w:rPr>
        <w:t>Определение концентрации раствора аскорбиновой кислоты методом титрования.</w:t>
      </w:r>
    </w:p>
    <w:p w:rsidR="001328EF" w:rsidRPr="00BB232A" w:rsidRDefault="001328EF" w:rsidP="00BB232A">
      <w:pPr>
        <w:jc w:val="both"/>
        <w:rPr>
          <w:lang w:val="ru-RU"/>
        </w:rPr>
      </w:pPr>
      <w:r w:rsidRPr="00BB232A">
        <w:rPr>
          <w:lang w:val="ru-RU"/>
        </w:rPr>
        <w:t>.</w:t>
      </w:r>
    </w:p>
    <w:p w:rsidR="001328EF" w:rsidRPr="00BB232A" w:rsidRDefault="001328EF" w:rsidP="00BB232A">
      <w:pPr>
        <w:jc w:val="both"/>
        <w:rPr>
          <w:b/>
          <w:lang w:val="ru-RU"/>
        </w:rPr>
      </w:pPr>
      <w:r w:rsidRPr="00BB232A">
        <w:rPr>
          <w:b/>
          <w:lang w:val="ru-RU"/>
        </w:rPr>
        <w:t>3. ТЕМАТИЧЕСКОЕ ПЛАНИРОВАНИЕ С УКАЗАНИЕМ КОЛИЧЕСТВА ЧАСОВ, ОТВОДИМЫХ НА ОСВОЕНИЕ КАЖДОЙ ТЕМЫ.</w:t>
      </w:r>
    </w:p>
    <w:p w:rsidR="001328EF" w:rsidRPr="00BB232A" w:rsidRDefault="001328EF" w:rsidP="00BB232A">
      <w:pPr>
        <w:jc w:val="both"/>
        <w:rPr>
          <w:b/>
          <w:lang w:val="ru-RU"/>
        </w:rPr>
      </w:pPr>
    </w:p>
    <w:p w:rsidR="001328EF" w:rsidRDefault="001328EF" w:rsidP="00BB232A">
      <w:pPr>
        <w:jc w:val="both"/>
        <w:rPr>
          <w:b/>
          <w:lang w:val="ru-RU"/>
        </w:rPr>
      </w:pPr>
      <w:r w:rsidRPr="00BB232A">
        <w:rPr>
          <w:b/>
        </w:rPr>
        <w:t xml:space="preserve">10 </w:t>
      </w:r>
      <w:proofErr w:type="spellStart"/>
      <w:r w:rsidRPr="00BB232A">
        <w:rPr>
          <w:b/>
        </w:rPr>
        <w:t>класс</w:t>
      </w:r>
      <w:proofErr w:type="spellEnd"/>
    </w:p>
    <w:p w:rsidR="008622A4" w:rsidRPr="008622A4" w:rsidRDefault="008622A4" w:rsidP="00BB232A">
      <w:pPr>
        <w:jc w:val="both"/>
        <w:rPr>
          <w:b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1"/>
        <w:gridCol w:w="900"/>
        <w:gridCol w:w="6518"/>
        <w:gridCol w:w="1522"/>
      </w:tblGrid>
      <w:tr w:rsidR="003D02E4" w:rsidRPr="00BB232A" w:rsidTr="008622A4">
        <w:tc>
          <w:tcPr>
            <w:tcW w:w="631" w:type="dxa"/>
          </w:tcPr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</w:rPr>
            </w:pPr>
            <w:r w:rsidRPr="00BB232A">
              <w:rPr>
                <w:b/>
                <w:sz w:val="24"/>
              </w:rPr>
              <w:t>№</w:t>
            </w:r>
          </w:p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</w:rPr>
            </w:pPr>
            <w:r w:rsidRPr="00BB232A">
              <w:rPr>
                <w:b/>
                <w:sz w:val="24"/>
              </w:rPr>
              <w:t>п/п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</w:rPr>
            </w:pPr>
            <w:r w:rsidRPr="00BB232A">
              <w:rPr>
                <w:b/>
                <w:sz w:val="24"/>
              </w:rPr>
              <w:t>№</w:t>
            </w:r>
          </w:p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</w:rPr>
            </w:pPr>
            <w:r w:rsidRPr="00BB232A">
              <w:rPr>
                <w:b/>
                <w:sz w:val="24"/>
              </w:rPr>
              <w:t>урока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</w:p>
          <w:p w:rsidR="003D02E4" w:rsidRPr="00BB232A" w:rsidRDefault="003D02E4" w:rsidP="00BB232A">
            <w:pPr>
              <w:jc w:val="center"/>
              <w:rPr>
                <w:b/>
              </w:rPr>
            </w:pPr>
            <w:proofErr w:type="spellStart"/>
            <w:r w:rsidRPr="00BB232A">
              <w:rPr>
                <w:b/>
              </w:rPr>
              <w:t>Тема</w:t>
            </w:r>
            <w:proofErr w:type="spellEnd"/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  <w:lang w:val="ru-RU"/>
              </w:rPr>
            </w:pPr>
            <w:proofErr w:type="spellStart"/>
            <w:r w:rsidRPr="00BB232A">
              <w:rPr>
                <w:b/>
              </w:rPr>
              <w:t>Количество</w:t>
            </w:r>
            <w:proofErr w:type="spellEnd"/>
          </w:p>
          <w:p w:rsidR="003D02E4" w:rsidRPr="00BB232A" w:rsidRDefault="003D02E4" w:rsidP="00BB232A">
            <w:pPr>
              <w:jc w:val="center"/>
              <w:rPr>
                <w:b/>
              </w:rPr>
            </w:pPr>
            <w:proofErr w:type="spellStart"/>
            <w:r w:rsidRPr="00BB232A">
              <w:rPr>
                <w:b/>
              </w:rPr>
              <w:t>часов</w:t>
            </w:r>
            <w:proofErr w:type="spellEnd"/>
          </w:p>
        </w:tc>
      </w:tr>
      <w:tr w:rsidR="003D02E4" w:rsidRPr="00BB232A" w:rsidTr="008622A4">
        <w:tc>
          <w:tcPr>
            <w:tcW w:w="631" w:type="dxa"/>
          </w:tcPr>
          <w:p w:rsidR="003D02E4" w:rsidRPr="00BB232A" w:rsidRDefault="003D02E4" w:rsidP="00BB232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3D02E4" w:rsidP="00BB232A">
            <w:pPr>
              <w:jc w:val="center"/>
              <w:rPr>
                <w:lang w:val="ru-RU"/>
              </w:rPr>
            </w:pPr>
            <w:r w:rsidRPr="00BB232A">
              <w:rPr>
                <w:b/>
                <w:lang w:val="ru-RU"/>
              </w:rPr>
              <w:t>Теория химического строения органических соединений.  Электронная природа химических связей</w:t>
            </w:r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5</w:t>
            </w:r>
          </w:p>
        </w:tc>
      </w:tr>
      <w:tr w:rsidR="003D02E4" w:rsidRPr="00BB232A" w:rsidTr="008622A4"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 xml:space="preserve">Предмет органической химии.                                                                       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 xml:space="preserve">Основные положения теории </w:t>
            </w:r>
          </w:p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 xml:space="preserve">А.М. Бутлерова.                       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3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3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 xml:space="preserve">Электронная природа химических связей в органических соединениях.                    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4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4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Классификация органических соединений.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5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Семинар по пройденной теме.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c>
          <w:tcPr>
            <w:tcW w:w="631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3D02E4" w:rsidP="00BB232A">
            <w:pPr>
              <w:jc w:val="center"/>
            </w:pPr>
            <w:proofErr w:type="spellStart"/>
            <w:r w:rsidRPr="00BB232A">
              <w:rPr>
                <w:b/>
              </w:rPr>
              <w:t>Предельные</w:t>
            </w:r>
            <w:proofErr w:type="spellEnd"/>
            <w:r w:rsidRPr="00BB232A">
              <w:rPr>
                <w:b/>
              </w:rPr>
              <w:t xml:space="preserve"> </w:t>
            </w:r>
            <w:proofErr w:type="spellStart"/>
            <w:r w:rsidRPr="00BB232A">
              <w:rPr>
                <w:b/>
              </w:rPr>
              <w:t>углеводороды</w:t>
            </w:r>
            <w:proofErr w:type="spellEnd"/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8</w:t>
            </w:r>
          </w:p>
        </w:tc>
      </w:tr>
      <w:tr w:rsidR="003D02E4" w:rsidRPr="00BB232A" w:rsidTr="008622A4"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6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 xml:space="preserve">Электронное и пространственное строение </w:t>
            </w:r>
            <w:proofErr w:type="spellStart"/>
            <w:r w:rsidRPr="00BB232A">
              <w:rPr>
                <w:sz w:val="24"/>
                <w:szCs w:val="24"/>
              </w:rPr>
              <w:t>алканов</w:t>
            </w:r>
            <w:proofErr w:type="spellEnd"/>
            <w:r w:rsidRPr="00BB232A"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7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 xml:space="preserve">Гомологи и изомеры </w:t>
            </w:r>
            <w:proofErr w:type="spellStart"/>
            <w:r w:rsidRPr="00BB232A">
              <w:rPr>
                <w:sz w:val="24"/>
                <w:szCs w:val="24"/>
              </w:rPr>
              <w:t>алканов</w:t>
            </w:r>
            <w:proofErr w:type="spellEnd"/>
            <w:r w:rsidRPr="00BB232A"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25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8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3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 xml:space="preserve">Химические свойства, получение и применение  </w:t>
            </w:r>
            <w:proofErr w:type="spellStart"/>
            <w:r w:rsidRPr="00BB232A">
              <w:rPr>
                <w:sz w:val="24"/>
                <w:szCs w:val="24"/>
              </w:rPr>
              <w:t>алканов</w:t>
            </w:r>
            <w:proofErr w:type="spellEnd"/>
            <w:r w:rsidRPr="00BB232A"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29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9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4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Решение задач на нахождение молекулярной формулы газообразного вещества.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23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10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5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11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6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BB232A">
              <w:rPr>
                <w:sz w:val="24"/>
                <w:szCs w:val="24"/>
              </w:rPr>
              <w:t>Циклоалканы</w:t>
            </w:r>
            <w:proofErr w:type="spellEnd"/>
            <w:r w:rsidRPr="00BB232A">
              <w:rPr>
                <w:sz w:val="24"/>
                <w:szCs w:val="24"/>
              </w:rPr>
              <w:t>, строение, свойства, применение.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441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12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7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 xml:space="preserve">Конструирование </w:t>
            </w:r>
            <w:proofErr w:type="spellStart"/>
            <w:r w:rsidRPr="00BB232A">
              <w:rPr>
                <w:b/>
                <w:i/>
                <w:sz w:val="24"/>
                <w:szCs w:val="24"/>
              </w:rPr>
              <w:t>шаростержневых</w:t>
            </w:r>
            <w:proofErr w:type="spellEnd"/>
            <w:r w:rsidRPr="00BB232A">
              <w:rPr>
                <w:b/>
                <w:i/>
                <w:sz w:val="24"/>
                <w:szCs w:val="24"/>
              </w:rPr>
              <w:t xml:space="preserve"> моделей молекул органических веществ.                                        П.З. № 1.</w:t>
            </w:r>
            <w:r w:rsidRPr="00BB23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13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8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Семинар по пройденной теме.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29"/>
        </w:trPr>
        <w:tc>
          <w:tcPr>
            <w:tcW w:w="631" w:type="dxa"/>
          </w:tcPr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C932C3" w:rsidP="00BB232A">
            <w:pPr>
              <w:pStyle w:val="a7"/>
              <w:jc w:val="center"/>
              <w:rPr>
                <w:sz w:val="24"/>
                <w:szCs w:val="24"/>
              </w:rPr>
            </w:pPr>
            <w:r w:rsidRPr="00BB232A">
              <w:rPr>
                <w:b/>
                <w:sz w:val="24"/>
                <w:szCs w:val="24"/>
              </w:rPr>
              <w:t xml:space="preserve">Непредельные </w:t>
            </w:r>
            <w:proofErr w:type="spellStart"/>
            <w:r w:rsidRPr="00BB232A">
              <w:rPr>
                <w:b/>
                <w:sz w:val="24"/>
                <w:szCs w:val="24"/>
              </w:rPr>
              <w:t>углеводроды</w:t>
            </w:r>
            <w:proofErr w:type="spellEnd"/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11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14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Этилен, строение и свойства.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23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15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 xml:space="preserve">Химические свойства, получение и применение </w:t>
            </w:r>
            <w:proofErr w:type="spellStart"/>
            <w:r w:rsidRPr="00BB232A">
              <w:rPr>
                <w:sz w:val="24"/>
                <w:szCs w:val="24"/>
              </w:rPr>
              <w:t>алкенов</w:t>
            </w:r>
            <w:proofErr w:type="spellEnd"/>
            <w:r w:rsidRPr="00BB232A">
              <w:rPr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16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3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Получение этилена и опыты с ним.              П.З. №</w:t>
            </w:r>
            <w:r w:rsidRPr="00BB232A">
              <w:rPr>
                <w:b/>
                <w:sz w:val="24"/>
                <w:szCs w:val="24"/>
              </w:rPr>
              <w:t>.2.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03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17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4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Понятие о диеновых углеводородах.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07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18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5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Природный каучук.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239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19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6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Ацетилен, строение и свойства.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01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20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7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Генетическая связь между классами.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21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8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Упражнения по изомерии и номенклатуре углеводородов.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95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22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9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Семинар по пройденной теме.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23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10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24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Обобщение, систематизация, коррекция знаний.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93"/>
        </w:trPr>
        <w:tc>
          <w:tcPr>
            <w:tcW w:w="631" w:type="dxa"/>
          </w:tcPr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C932C3" w:rsidP="00BB232A">
            <w:pPr>
              <w:pStyle w:val="a7"/>
              <w:jc w:val="center"/>
              <w:rPr>
                <w:sz w:val="24"/>
                <w:szCs w:val="24"/>
              </w:rPr>
            </w:pPr>
            <w:r w:rsidRPr="00BB232A">
              <w:rPr>
                <w:b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5</w:t>
            </w:r>
          </w:p>
        </w:tc>
      </w:tr>
      <w:tr w:rsidR="003D02E4" w:rsidRPr="00BB232A" w:rsidTr="008622A4">
        <w:trPr>
          <w:trHeight w:val="239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25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Бензол и его гомологи.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229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26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Свойства бензола и его гомологов.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91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27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3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Обобщение сведений об углеводородах.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223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28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4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Генетическая связь между классами углеводородов.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85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29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5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231"/>
        </w:trPr>
        <w:tc>
          <w:tcPr>
            <w:tcW w:w="631" w:type="dxa"/>
          </w:tcPr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C932C3" w:rsidP="00BB232A">
            <w:pPr>
              <w:pStyle w:val="a7"/>
              <w:jc w:val="center"/>
              <w:rPr>
                <w:sz w:val="24"/>
                <w:szCs w:val="24"/>
              </w:rPr>
            </w:pPr>
            <w:r w:rsidRPr="00BB232A">
              <w:rPr>
                <w:b/>
                <w:sz w:val="24"/>
                <w:szCs w:val="24"/>
              </w:rPr>
              <w:t>Природные источники и  переработка углеводородов</w:t>
            </w:r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4</w:t>
            </w:r>
          </w:p>
        </w:tc>
      </w:tr>
      <w:tr w:rsidR="003D02E4" w:rsidRPr="00BB232A" w:rsidTr="008622A4">
        <w:trPr>
          <w:trHeight w:val="207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30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Природные и попутные нефтяные газы.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211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31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Нефть, ее состав и свойства.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32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3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Обобщение, систематизация, коррекция знаний.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33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4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Контрольная работа №1.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208"/>
        </w:trPr>
        <w:tc>
          <w:tcPr>
            <w:tcW w:w="631" w:type="dxa"/>
          </w:tcPr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C932C3" w:rsidP="00BB232A">
            <w:pPr>
              <w:pStyle w:val="a7"/>
              <w:jc w:val="center"/>
              <w:rPr>
                <w:sz w:val="24"/>
                <w:szCs w:val="24"/>
              </w:rPr>
            </w:pPr>
            <w:r w:rsidRPr="00BB232A">
              <w:rPr>
                <w:b/>
                <w:sz w:val="24"/>
                <w:szCs w:val="24"/>
              </w:rPr>
              <w:t>Спирты и фенолы</w:t>
            </w:r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7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34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Одноатомные спирты, их строение.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35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Химические свойства одноатомных спиртов.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36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3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Получение и применение одноатомных спиртов.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37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4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Понятие об многоатомных спиртах.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201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38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5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Фенолы.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91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39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6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Свойства фенола и его применение.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95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40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7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Семинар по пройденной теме.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99"/>
        </w:trPr>
        <w:tc>
          <w:tcPr>
            <w:tcW w:w="631" w:type="dxa"/>
          </w:tcPr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C932C3" w:rsidP="00BB232A">
            <w:pPr>
              <w:pStyle w:val="a7"/>
              <w:jc w:val="center"/>
              <w:rPr>
                <w:sz w:val="24"/>
                <w:szCs w:val="24"/>
              </w:rPr>
            </w:pPr>
            <w:r w:rsidRPr="00BB232A">
              <w:rPr>
                <w:b/>
                <w:sz w:val="24"/>
                <w:szCs w:val="24"/>
              </w:rPr>
              <w:t>Альдегиды, кетоны и карбоновые кислоты</w:t>
            </w:r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8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41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Строение альдегидов и кетонов.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93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42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Свойства и применение альдегидов.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69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43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3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 xml:space="preserve">Карбоновые кислоты. 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73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44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4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Получение, свойства и применение карбоновых кислот.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45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5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Генетическая связь между классами.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46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6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Семинар по пройденной теме.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47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7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Получение и свойства карбоновых кислот.    П.З. №3.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302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48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8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Решение экспериментальных задач на распознавание  ор</w:t>
            </w:r>
            <w:r w:rsidR="00C932C3" w:rsidRPr="00BB232A">
              <w:rPr>
                <w:b/>
                <w:i/>
                <w:sz w:val="24"/>
                <w:szCs w:val="24"/>
              </w:rPr>
              <w:t xml:space="preserve">ганических веществ.  </w:t>
            </w:r>
            <w:r w:rsidRPr="00BB232A">
              <w:rPr>
                <w:b/>
                <w:i/>
                <w:sz w:val="24"/>
                <w:szCs w:val="24"/>
              </w:rPr>
              <w:t xml:space="preserve"> П.З. №4.   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24"/>
        </w:trPr>
        <w:tc>
          <w:tcPr>
            <w:tcW w:w="631" w:type="dxa"/>
          </w:tcPr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C932C3" w:rsidP="00BB232A">
            <w:pPr>
              <w:pStyle w:val="a7"/>
              <w:jc w:val="center"/>
              <w:rPr>
                <w:sz w:val="24"/>
                <w:szCs w:val="24"/>
              </w:rPr>
            </w:pPr>
            <w:r w:rsidRPr="00BB232A">
              <w:rPr>
                <w:b/>
                <w:sz w:val="24"/>
                <w:szCs w:val="24"/>
              </w:rPr>
              <w:t>Сложные эфиры. Жиры</w:t>
            </w:r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4</w:t>
            </w:r>
          </w:p>
        </w:tc>
      </w:tr>
      <w:tr w:rsidR="003D02E4" w:rsidRPr="00BB232A" w:rsidTr="008622A4">
        <w:trPr>
          <w:trHeight w:val="124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49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Сложные эфиры и их свойства.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28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50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Жиры и их свойства.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273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51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3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Понятие о синтетических моющих средствах.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21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52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4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Контрольная работа №2 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25"/>
        </w:trPr>
        <w:tc>
          <w:tcPr>
            <w:tcW w:w="631" w:type="dxa"/>
          </w:tcPr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C932C3" w:rsidP="00BB232A">
            <w:pPr>
              <w:pStyle w:val="a7"/>
              <w:jc w:val="center"/>
              <w:rPr>
                <w:sz w:val="24"/>
                <w:szCs w:val="24"/>
              </w:rPr>
            </w:pPr>
            <w:r w:rsidRPr="00BB232A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5</w:t>
            </w:r>
          </w:p>
        </w:tc>
      </w:tr>
      <w:tr w:rsidR="003D02E4" w:rsidRPr="00BB232A" w:rsidTr="008622A4">
        <w:trPr>
          <w:trHeight w:val="129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53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Глюкоза и ее строение.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19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54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Свойства и применение глюкозы.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55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3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Олигосахариды. Сахароза.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13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56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4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Крахмал и целлюлоза, их свойства.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441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57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5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Решение экспериментальных задач на получение и  распознавание органических веществ.            П.З. № 5.</w:t>
            </w:r>
            <w:r w:rsidRPr="00BB23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11"/>
        </w:trPr>
        <w:tc>
          <w:tcPr>
            <w:tcW w:w="631" w:type="dxa"/>
          </w:tcPr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C932C3" w:rsidP="00BB232A">
            <w:pPr>
              <w:pStyle w:val="a7"/>
              <w:jc w:val="center"/>
              <w:rPr>
                <w:sz w:val="24"/>
                <w:szCs w:val="24"/>
              </w:rPr>
            </w:pPr>
            <w:r w:rsidRPr="00BB232A">
              <w:rPr>
                <w:b/>
                <w:sz w:val="24"/>
                <w:szCs w:val="24"/>
              </w:rPr>
              <w:t>Азотсодержащие органические соединения</w:t>
            </w:r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4</w:t>
            </w:r>
          </w:p>
        </w:tc>
      </w:tr>
      <w:tr w:rsidR="003D02E4" w:rsidRPr="00BB232A" w:rsidTr="008622A4">
        <w:trPr>
          <w:trHeight w:val="115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58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Амины и их свойства.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105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59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Аминокислоты и их свойства.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60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3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Строение и свойства белков.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255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61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4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 xml:space="preserve">Понятие об азотсодержащих гетероциклических соединениях и  нуклеиновых кислотах 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C932C3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232A">
              <w:rPr>
                <w:b/>
                <w:sz w:val="24"/>
                <w:szCs w:val="24"/>
              </w:rPr>
              <w:t>Химия полимеров</w:t>
            </w:r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7</w:t>
            </w:r>
          </w:p>
        </w:tc>
      </w:tr>
      <w:tr w:rsidR="003D02E4" w:rsidRPr="00BB232A" w:rsidTr="008622A4">
        <w:trPr>
          <w:trHeight w:val="239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62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1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Синтетические полимеры. Натуральный каучук.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63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2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Синтетические каучуки.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64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3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Синтетические волокна.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lastRenderedPageBreak/>
              <w:t>65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4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Распознавание пластмасс и волокон.</w:t>
            </w:r>
            <w:r w:rsidRPr="00BB232A">
              <w:rPr>
                <w:b/>
                <w:sz w:val="24"/>
                <w:szCs w:val="24"/>
              </w:rPr>
              <w:t xml:space="preserve">                </w:t>
            </w:r>
            <w:r w:rsidRPr="00BB232A">
              <w:rPr>
                <w:b/>
                <w:i/>
                <w:sz w:val="24"/>
                <w:szCs w:val="24"/>
              </w:rPr>
              <w:t>П.З. №6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99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66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5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Органическая химия, человек и природа.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67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6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BB232A">
              <w:rPr>
                <w:sz w:val="24"/>
                <w:szCs w:val="24"/>
              </w:rPr>
              <w:t>Обобщение, систематизация, коррекция знаний.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93"/>
        </w:trPr>
        <w:tc>
          <w:tcPr>
            <w:tcW w:w="631" w:type="dxa"/>
          </w:tcPr>
          <w:p w:rsidR="003D02E4" w:rsidRPr="00BB232A" w:rsidRDefault="003D02E4" w:rsidP="00BB232A">
            <w:pPr>
              <w:ind w:right="175"/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68</w:t>
            </w:r>
          </w:p>
        </w:tc>
        <w:tc>
          <w:tcPr>
            <w:tcW w:w="900" w:type="dxa"/>
          </w:tcPr>
          <w:p w:rsidR="003D02E4" w:rsidRPr="00BB232A" w:rsidRDefault="003D02E4" w:rsidP="00BB232A">
            <w:pPr>
              <w:ind w:right="175"/>
              <w:jc w:val="center"/>
            </w:pPr>
            <w:r w:rsidRPr="00BB232A">
              <w:t>7</w:t>
            </w:r>
          </w:p>
        </w:tc>
        <w:tc>
          <w:tcPr>
            <w:tcW w:w="6518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Контрольная работа №3 за курс органической химии.</w:t>
            </w:r>
          </w:p>
        </w:tc>
        <w:tc>
          <w:tcPr>
            <w:tcW w:w="1522" w:type="dxa"/>
          </w:tcPr>
          <w:p w:rsidR="003D02E4" w:rsidRPr="00BB232A" w:rsidRDefault="00C932C3" w:rsidP="00BB232A">
            <w:pPr>
              <w:jc w:val="center"/>
              <w:rPr>
                <w:lang w:val="ru-RU"/>
              </w:rPr>
            </w:pPr>
            <w:r w:rsidRPr="00BB232A">
              <w:rPr>
                <w:lang w:val="ru-RU"/>
              </w:rPr>
              <w:t>1</w:t>
            </w:r>
          </w:p>
        </w:tc>
      </w:tr>
      <w:tr w:rsidR="003D02E4" w:rsidRPr="00BB232A" w:rsidTr="008622A4">
        <w:trPr>
          <w:trHeight w:val="70"/>
        </w:trPr>
        <w:tc>
          <w:tcPr>
            <w:tcW w:w="631" w:type="dxa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418" w:type="dxa"/>
            <w:gridSpan w:val="2"/>
          </w:tcPr>
          <w:p w:rsidR="003D02E4" w:rsidRPr="00BB232A" w:rsidRDefault="003D02E4" w:rsidP="00BB232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BB232A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22" w:type="dxa"/>
          </w:tcPr>
          <w:p w:rsidR="003D02E4" w:rsidRPr="00BB232A" w:rsidRDefault="003D02E4" w:rsidP="00BB232A">
            <w:pPr>
              <w:jc w:val="center"/>
              <w:rPr>
                <w:b/>
              </w:rPr>
            </w:pPr>
            <w:r w:rsidRPr="00BB232A">
              <w:rPr>
                <w:b/>
              </w:rPr>
              <w:t>68</w:t>
            </w:r>
          </w:p>
        </w:tc>
      </w:tr>
    </w:tbl>
    <w:p w:rsidR="001328EF" w:rsidRPr="00BB232A" w:rsidRDefault="001328EF" w:rsidP="00BB232A">
      <w:pPr>
        <w:jc w:val="both"/>
        <w:rPr>
          <w:b/>
        </w:rPr>
      </w:pPr>
    </w:p>
    <w:p w:rsidR="001328EF" w:rsidRDefault="001328EF" w:rsidP="00BB232A">
      <w:pPr>
        <w:jc w:val="both"/>
        <w:rPr>
          <w:b/>
          <w:lang w:val="ru-RU"/>
        </w:rPr>
      </w:pPr>
      <w:r w:rsidRPr="00BB232A">
        <w:rPr>
          <w:b/>
        </w:rPr>
        <w:t xml:space="preserve">11 </w:t>
      </w:r>
      <w:proofErr w:type="spellStart"/>
      <w:r w:rsidRPr="00BB232A">
        <w:rPr>
          <w:b/>
        </w:rPr>
        <w:t>класс</w:t>
      </w:r>
      <w:proofErr w:type="spellEnd"/>
    </w:p>
    <w:p w:rsidR="008622A4" w:rsidRPr="008622A4" w:rsidRDefault="008622A4" w:rsidP="00BB232A">
      <w:pPr>
        <w:jc w:val="both"/>
        <w:rPr>
          <w:b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8"/>
        <w:gridCol w:w="848"/>
        <w:gridCol w:w="6510"/>
        <w:gridCol w:w="1525"/>
      </w:tblGrid>
      <w:tr w:rsidR="00C932C3" w:rsidRPr="00E453EB" w:rsidTr="008622A4">
        <w:tc>
          <w:tcPr>
            <w:tcW w:w="688" w:type="dxa"/>
          </w:tcPr>
          <w:p w:rsidR="00C932C3" w:rsidRPr="00E453EB" w:rsidRDefault="00C932C3" w:rsidP="00BB232A">
            <w:pPr>
              <w:jc w:val="center"/>
              <w:rPr>
                <w:b/>
                <w:lang w:val="ru-RU"/>
              </w:rPr>
            </w:pPr>
            <w:r w:rsidRPr="00E453EB">
              <w:rPr>
                <w:b/>
              </w:rPr>
              <w:t>№</w:t>
            </w:r>
            <w:r w:rsidRPr="00E453EB">
              <w:rPr>
                <w:b/>
                <w:lang w:val="ru-RU"/>
              </w:rPr>
              <w:t xml:space="preserve"> п/п</w:t>
            </w:r>
          </w:p>
        </w:tc>
        <w:tc>
          <w:tcPr>
            <w:tcW w:w="848" w:type="dxa"/>
          </w:tcPr>
          <w:p w:rsidR="00C932C3" w:rsidRPr="00E453EB" w:rsidRDefault="00C932C3" w:rsidP="00BB232A">
            <w:pPr>
              <w:jc w:val="center"/>
              <w:rPr>
                <w:b/>
                <w:lang w:val="ru-RU"/>
              </w:rPr>
            </w:pPr>
            <w:r w:rsidRPr="00E453EB">
              <w:rPr>
                <w:b/>
              </w:rPr>
              <w:t>№</w:t>
            </w:r>
            <w:r w:rsidRPr="00E453EB">
              <w:rPr>
                <w:b/>
                <w:lang w:val="ru-RU"/>
              </w:rPr>
              <w:t xml:space="preserve"> урока</w:t>
            </w:r>
          </w:p>
        </w:tc>
        <w:tc>
          <w:tcPr>
            <w:tcW w:w="6510" w:type="dxa"/>
          </w:tcPr>
          <w:p w:rsidR="00C932C3" w:rsidRPr="00E453EB" w:rsidRDefault="00C932C3" w:rsidP="00BB232A">
            <w:pPr>
              <w:jc w:val="center"/>
              <w:rPr>
                <w:b/>
              </w:rPr>
            </w:pPr>
            <w:proofErr w:type="spellStart"/>
            <w:r w:rsidRPr="00E453EB">
              <w:rPr>
                <w:b/>
              </w:rPr>
              <w:t>Тема</w:t>
            </w:r>
            <w:proofErr w:type="spellEnd"/>
          </w:p>
        </w:tc>
        <w:tc>
          <w:tcPr>
            <w:tcW w:w="1525" w:type="dxa"/>
          </w:tcPr>
          <w:p w:rsidR="00C932C3" w:rsidRPr="00E453EB" w:rsidRDefault="00C932C3" w:rsidP="00BB232A">
            <w:pPr>
              <w:jc w:val="center"/>
              <w:rPr>
                <w:b/>
                <w:lang w:val="ru-RU"/>
              </w:rPr>
            </w:pPr>
            <w:proofErr w:type="spellStart"/>
            <w:r w:rsidRPr="00E453EB">
              <w:rPr>
                <w:b/>
              </w:rPr>
              <w:t>Количество</w:t>
            </w:r>
            <w:proofErr w:type="spellEnd"/>
          </w:p>
          <w:p w:rsidR="00C932C3" w:rsidRPr="00E453EB" w:rsidRDefault="00C932C3" w:rsidP="00BB232A">
            <w:pPr>
              <w:jc w:val="center"/>
              <w:rPr>
                <w:b/>
              </w:rPr>
            </w:pPr>
            <w:proofErr w:type="spellStart"/>
            <w:r w:rsidRPr="00E453EB">
              <w:rPr>
                <w:b/>
              </w:rPr>
              <w:t>часов</w:t>
            </w:r>
            <w:proofErr w:type="spellEnd"/>
          </w:p>
        </w:tc>
      </w:tr>
      <w:tr w:rsidR="00C932C3" w:rsidRPr="00E453EB" w:rsidTr="008622A4">
        <w:tc>
          <w:tcPr>
            <w:tcW w:w="688" w:type="dxa"/>
          </w:tcPr>
          <w:p w:rsidR="00C932C3" w:rsidRPr="00E453EB" w:rsidRDefault="00C932C3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8" w:type="dxa"/>
            <w:gridSpan w:val="2"/>
          </w:tcPr>
          <w:p w:rsidR="00C932C3" w:rsidRPr="00E453EB" w:rsidRDefault="00C932C3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453EB">
              <w:rPr>
                <w:b/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1525" w:type="dxa"/>
          </w:tcPr>
          <w:p w:rsidR="00C932C3" w:rsidRPr="00E453EB" w:rsidRDefault="002E4795" w:rsidP="00BB232A">
            <w:pPr>
              <w:jc w:val="center"/>
              <w:rPr>
                <w:b/>
                <w:lang w:val="ru-RU"/>
              </w:rPr>
            </w:pPr>
            <w:r w:rsidRPr="00E453EB">
              <w:rPr>
                <w:b/>
                <w:lang w:val="ru-RU"/>
              </w:rPr>
              <w:t>6</w:t>
            </w:r>
          </w:p>
        </w:tc>
      </w:tr>
      <w:tr w:rsidR="00C932C3" w:rsidRPr="00E453EB" w:rsidTr="008622A4">
        <w:tc>
          <w:tcPr>
            <w:tcW w:w="688" w:type="dxa"/>
          </w:tcPr>
          <w:p w:rsidR="00C932C3" w:rsidRPr="00E453EB" w:rsidRDefault="00C932C3" w:rsidP="00BB232A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  <w:tc>
          <w:tcPr>
            <w:tcW w:w="848" w:type="dxa"/>
          </w:tcPr>
          <w:p w:rsidR="00C932C3" w:rsidRPr="00E453EB" w:rsidRDefault="00C932C3" w:rsidP="00BB232A">
            <w:pPr>
              <w:ind w:right="175"/>
              <w:jc w:val="center"/>
            </w:pPr>
            <w:r w:rsidRPr="00E453EB">
              <w:t>1</w:t>
            </w:r>
          </w:p>
        </w:tc>
        <w:tc>
          <w:tcPr>
            <w:tcW w:w="6510" w:type="dxa"/>
          </w:tcPr>
          <w:p w:rsidR="00C932C3" w:rsidRPr="00E453EB" w:rsidRDefault="00C932C3" w:rsidP="00BB232A">
            <w:pPr>
              <w:ind w:firstLine="72"/>
              <w:jc w:val="both"/>
            </w:pPr>
            <w:proofErr w:type="spellStart"/>
            <w:r w:rsidRPr="00E453EB">
              <w:t>Химический</w:t>
            </w:r>
            <w:proofErr w:type="spellEnd"/>
            <w:r w:rsidRPr="00E453EB">
              <w:t xml:space="preserve"> </w:t>
            </w:r>
            <w:proofErr w:type="spellStart"/>
            <w:r w:rsidRPr="00E453EB">
              <w:t>элемент</w:t>
            </w:r>
            <w:proofErr w:type="spellEnd"/>
            <w:r w:rsidRPr="00E453EB">
              <w:t xml:space="preserve">. </w:t>
            </w:r>
            <w:proofErr w:type="spellStart"/>
            <w:r w:rsidRPr="00E453EB">
              <w:t>Изотопы</w:t>
            </w:r>
            <w:proofErr w:type="spellEnd"/>
            <w:r w:rsidRPr="00E453EB">
              <w:t>.</w:t>
            </w:r>
          </w:p>
        </w:tc>
        <w:tc>
          <w:tcPr>
            <w:tcW w:w="1525" w:type="dxa"/>
          </w:tcPr>
          <w:p w:rsidR="00BB232A" w:rsidRPr="00E453EB" w:rsidRDefault="00BB232A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C932C3" w:rsidRPr="00E453EB" w:rsidTr="008622A4">
        <w:tc>
          <w:tcPr>
            <w:tcW w:w="688" w:type="dxa"/>
          </w:tcPr>
          <w:p w:rsidR="00C932C3" w:rsidRPr="00E453EB" w:rsidRDefault="00C932C3" w:rsidP="00BB232A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2</w:t>
            </w:r>
          </w:p>
        </w:tc>
        <w:tc>
          <w:tcPr>
            <w:tcW w:w="848" w:type="dxa"/>
          </w:tcPr>
          <w:p w:rsidR="00C932C3" w:rsidRPr="00E453EB" w:rsidRDefault="00C932C3" w:rsidP="00BB232A">
            <w:pPr>
              <w:ind w:right="175"/>
              <w:jc w:val="center"/>
            </w:pPr>
            <w:r w:rsidRPr="00E453EB">
              <w:t>2</w:t>
            </w:r>
          </w:p>
        </w:tc>
        <w:tc>
          <w:tcPr>
            <w:tcW w:w="6510" w:type="dxa"/>
          </w:tcPr>
          <w:p w:rsidR="00C932C3" w:rsidRPr="00E453EB" w:rsidRDefault="00C932C3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Закон сохранения массы и в химии.</w:t>
            </w:r>
          </w:p>
        </w:tc>
        <w:tc>
          <w:tcPr>
            <w:tcW w:w="1525" w:type="dxa"/>
          </w:tcPr>
          <w:p w:rsidR="00C932C3" w:rsidRPr="00E453EB" w:rsidRDefault="00BB232A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C932C3" w:rsidRPr="00E453EB" w:rsidTr="008622A4">
        <w:tc>
          <w:tcPr>
            <w:tcW w:w="688" w:type="dxa"/>
          </w:tcPr>
          <w:p w:rsidR="00C932C3" w:rsidRPr="00E453EB" w:rsidRDefault="00C932C3" w:rsidP="00BB232A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3</w:t>
            </w:r>
          </w:p>
        </w:tc>
        <w:tc>
          <w:tcPr>
            <w:tcW w:w="848" w:type="dxa"/>
          </w:tcPr>
          <w:p w:rsidR="00C932C3" w:rsidRPr="00E453EB" w:rsidRDefault="00C932C3" w:rsidP="00BB232A">
            <w:pPr>
              <w:ind w:right="175"/>
              <w:jc w:val="center"/>
            </w:pPr>
            <w:r w:rsidRPr="00E453EB">
              <w:t>3</w:t>
            </w:r>
          </w:p>
        </w:tc>
        <w:tc>
          <w:tcPr>
            <w:tcW w:w="6510" w:type="dxa"/>
          </w:tcPr>
          <w:p w:rsidR="00C932C3" w:rsidRPr="00E453EB" w:rsidRDefault="00C932C3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Периодический закон. Строение электронных оболочек атомов химических элементов малых периодов.</w:t>
            </w:r>
          </w:p>
        </w:tc>
        <w:tc>
          <w:tcPr>
            <w:tcW w:w="1525" w:type="dxa"/>
          </w:tcPr>
          <w:p w:rsidR="00C932C3" w:rsidRPr="00E453EB" w:rsidRDefault="00BB232A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C932C3" w:rsidRPr="00E453EB" w:rsidTr="008622A4">
        <w:tc>
          <w:tcPr>
            <w:tcW w:w="688" w:type="dxa"/>
          </w:tcPr>
          <w:p w:rsidR="00C932C3" w:rsidRPr="00E453EB" w:rsidRDefault="002E4795" w:rsidP="00BB232A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4</w:t>
            </w:r>
          </w:p>
        </w:tc>
        <w:tc>
          <w:tcPr>
            <w:tcW w:w="848" w:type="dxa"/>
          </w:tcPr>
          <w:p w:rsidR="00C932C3" w:rsidRPr="00E453EB" w:rsidRDefault="00C932C3" w:rsidP="00BB232A">
            <w:pPr>
              <w:ind w:right="175"/>
              <w:jc w:val="center"/>
            </w:pPr>
            <w:r w:rsidRPr="00E453EB">
              <w:t>4</w:t>
            </w:r>
          </w:p>
        </w:tc>
        <w:tc>
          <w:tcPr>
            <w:tcW w:w="6510" w:type="dxa"/>
          </w:tcPr>
          <w:p w:rsidR="00C932C3" w:rsidRPr="00E453EB" w:rsidRDefault="00C932C3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Положение в периодической системе водорода, лантаноидов, актиноидов и искусственно полученных элементов.</w:t>
            </w:r>
          </w:p>
        </w:tc>
        <w:tc>
          <w:tcPr>
            <w:tcW w:w="1525" w:type="dxa"/>
          </w:tcPr>
          <w:p w:rsidR="00C932C3" w:rsidRPr="00E453EB" w:rsidRDefault="00BB232A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2E4795" w:rsidRPr="00E453EB" w:rsidTr="008622A4">
        <w:tc>
          <w:tcPr>
            <w:tcW w:w="688" w:type="dxa"/>
          </w:tcPr>
          <w:p w:rsidR="002E4795" w:rsidRPr="00E453EB" w:rsidRDefault="002E4795" w:rsidP="0034226F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5</w:t>
            </w:r>
          </w:p>
        </w:tc>
        <w:tc>
          <w:tcPr>
            <w:tcW w:w="848" w:type="dxa"/>
          </w:tcPr>
          <w:p w:rsidR="002E4795" w:rsidRPr="00E453EB" w:rsidRDefault="002E4795" w:rsidP="00BB232A">
            <w:pPr>
              <w:ind w:right="175"/>
              <w:jc w:val="center"/>
            </w:pPr>
            <w:r w:rsidRPr="00E453EB">
              <w:t>5</w:t>
            </w:r>
          </w:p>
        </w:tc>
        <w:tc>
          <w:tcPr>
            <w:tcW w:w="6510" w:type="dxa"/>
          </w:tcPr>
          <w:p w:rsidR="002E4795" w:rsidRPr="00E453EB" w:rsidRDefault="002E4795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Валентность и валентные возможности элементов.</w:t>
            </w:r>
          </w:p>
        </w:tc>
        <w:tc>
          <w:tcPr>
            <w:tcW w:w="1525" w:type="dxa"/>
          </w:tcPr>
          <w:p w:rsidR="002E4795" w:rsidRPr="00E453EB" w:rsidRDefault="002E4795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2E4795" w:rsidRPr="00E453EB" w:rsidTr="008622A4">
        <w:tc>
          <w:tcPr>
            <w:tcW w:w="688" w:type="dxa"/>
          </w:tcPr>
          <w:p w:rsidR="002E4795" w:rsidRPr="00E453EB" w:rsidRDefault="002E4795" w:rsidP="0034226F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6</w:t>
            </w:r>
          </w:p>
        </w:tc>
        <w:tc>
          <w:tcPr>
            <w:tcW w:w="848" w:type="dxa"/>
          </w:tcPr>
          <w:p w:rsidR="002E4795" w:rsidRPr="00E453EB" w:rsidRDefault="002E4795" w:rsidP="00BB232A">
            <w:pPr>
              <w:ind w:right="175"/>
              <w:jc w:val="center"/>
            </w:pPr>
            <w:r w:rsidRPr="00E453EB">
              <w:t>6</w:t>
            </w:r>
          </w:p>
        </w:tc>
        <w:tc>
          <w:tcPr>
            <w:tcW w:w="6510" w:type="dxa"/>
          </w:tcPr>
          <w:p w:rsidR="002E4795" w:rsidRPr="00E453EB" w:rsidRDefault="002E4795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Семинар по пройденной теме</w:t>
            </w:r>
          </w:p>
        </w:tc>
        <w:tc>
          <w:tcPr>
            <w:tcW w:w="1525" w:type="dxa"/>
          </w:tcPr>
          <w:p w:rsidR="002E4795" w:rsidRPr="00E453EB" w:rsidRDefault="002E4795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2E4795" w:rsidRPr="00E453EB" w:rsidTr="008622A4">
        <w:tc>
          <w:tcPr>
            <w:tcW w:w="688" w:type="dxa"/>
          </w:tcPr>
          <w:p w:rsidR="002E4795" w:rsidRPr="00E453EB" w:rsidRDefault="002E4795" w:rsidP="00BB232A">
            <w:pPr>
              <w:jc w:val="center"/>
              <w:rPr>
                <w:b/>
              </w:rPr>
            </w:pPr>
          </w:p>
        </w:tc>
        <w:tc>
          <w:tcPr>
            <w:tcW w:w="7358" w:type="dxa"/>
            <w:gridSpan w:val="2"/>
          </w:tcPr>
          <w:p w:rsidR="002E4795" w:rsidRPr="00E453EB" w:rsidRDefault="002E4795" w:rsidP="00BB232A">
            <w:pPr>
              <w:jc w:val="center"/>
            </w:pPr>
            <w:proofErr w:type="spellStart"/>
            <w:r w:rsidRPr="00E453EB">
              <w:rPr>
                <w:b/>
              </w:rPr>
              <w:t>Строение</w:t>
            </w:r>
            <w:proofErr w:type="spellEnd"/>
            <w:r w:rsidRPr="00E453EB">
              <w:rPr>
                <w:b/>
              </w:rPr>
              <w:t xml:space="preserve"> </w:t>
            </w:r>
            <w:proofErr w:type="spellStart"/>
            <w:r w:rsidRPr="00E453EB">
              <w:rPr>
                <w:b/>
              </w:rPr>
              <w:t>вещества</w:t>
            </w:r>
            <w:proofErr w:type="spellEnd"/>
          </w:p>
        </w:tc>
        <w:tc>
          <w:tcPr>
            <w:tcW w:w="1525" w:type="dxa"/>
          </w:tcPr>
          <w:p w:rsidR="002E4795" w:rsidRPr="00E453EB" w:rsidRDefault="002E4795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453EB">
              <w:rPr>
                <w:b/>
                <w:sz w:val="24"/>
                <w:szCs w:val="24"/>
              </w:rPr>
              <w:t>6</w:t>
            </w:r>
          </w:p>
        </w:tc>
      </w:tr>
      <w:tr w:rsidR="002E4795" w:rsidRPr="00E453EB" w:rsidTr="008622A4">
        <w:tc>
          <w:tcPr>
            <w:tcW w:w="688" w:type="dxa"/>
          </w:tcPr>
          <w:p w:rsidR="002E4795" w:rsidRPr="00E453EB" w:rsidRDefault="00E453EB" w:rsidP="00BB232A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7</w:t>
            </w:r>
          </w:p>
        </w:tc>
        <w:tc>
          <w:tcPr>
            <w:tcW w:w="848" w:type="dxa"/>
          </w:tcPr>
          <w:p w:rsidR="002E4795" w:rsidRPr="00E453EB" w:rsidRDefault="002E4795" w:rsidP="00BB232A">
            <w:pPr>
              <w:ind w:right="175"/>
              <w:jc w:val="center"/>
            </w:pPr>
            <w:r w:rsidRPr="00E453EB">
              <w:t>1</w:t>
            </w:r>
          </w:p>
        </w:tc>
        <w:tc>
          <w:tcPr>
            <w:tcW w:w="6510" w:type="dxa"/>
          </w:tcPr>
          <w:p w:rsidR="002E4795" w:rsidRPr="00E453EB" w:rsidRDefault="002E4795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Основные виды химической связи. Ионная и ковалентная связь.</w:t>
            </w:r>
          </w:p>
        </w:tc>
        <w:tc>
          <w:tcPr>
            <w:tcW w:w="1525" w:type="dxa"/>
          </w:tcPr>
          <w:p w:rsidR="002E4795" w:rsidRPr="00E453EB" w:rsidRDefault="002E4795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8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2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Металлическая и водородная связь.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9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3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Пространственное строение молекул.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261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10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4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Строение кристаллов. Кристаллические решетки.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23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11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5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Причины многообразия веществ.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13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12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6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Семинар по пройденной теме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</w:p>
        </w:tc>
        <w:tc>
          <w:tcPr>
            <w:tcW w:w="7358" w:type="dxa"/>
            <w:gridSpan w:val="2"/>
          </w:tcPr>
          <w:p w:rsidR="00E453EB" w:rsidRPr="00E453EB" w:rsidRDefault="00E453EB" w:rsidP="00BB232A">
            <w:pPr>
              <w:pStyle w:val="a7"/>
              <w:jc w:val="center"/>
              <w:rPr>
                <w:sz w:val="24"/>
                <w:szCs w:val="24"/>
              </w:rPr>
            </w:pPr>
            <w:r w:rsidRPr="00E453EB">
              <w:rPr>
                <w:b/>
                <w:sz w:val="24"/>
                <w:szCs w:val="24"/>
              </w:rPr>
              <w:t>Химические реакции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b/>
              </w:rPr>
            </w:pPr>
            <w:r w:rsidRPr="00E453EB">
              <w:rPr>
                <w:b/>
              </w:rPr>
              <w:t>6</w:t>
            </w:r>
          </w:p>
        </w:tc>
      </w:tr>
      <w:tr w:rsidR="00E453EB" w:rsidRPr="00E453EB" w:rsidTr="008622A4">
        <w:trPr>
          <w:trHeight w:val="235"/>
        </w:trPr>
        <w:tc>
          <w:tcPr>
            <w:tcW w:w="688" w:type="dxa"/>
          </w:tcPr>
          <w:p w:rsidR="00E453EB" w:rsidRPr="00E453EB" w:rsidRDefault="00E453EB" w:rsidP="00E453EB">
            <w:pPr>
              <w:pStyle w:val="a7"/>
              <w:rPr>
                <w:b/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97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14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2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Скорость химических реакций. Катализ.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24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15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3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Химическое равновесие и условия его смещения.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2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16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4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Химическое равновесие и условия его смещения.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17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5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 xml:space="preserve">Решение задач.         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441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18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6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Влияние различных факторов на скорость химических реакций.      П.З.№ 1.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29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</w:p>
        </w:tc>
        <w:tc>
          <w:tcPr>
            <w:tcW w:w="7358" w:type="dxa"/>
            <w:gridSpan w:val="2"/>
          </w:tcPr>
          <w:p w:rsidR="00E453EB" w:rsidRPr="00E453EB" w:rsidRDefault="00E453EB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453EB">
              <w:rPr>
                <w:b/>
                <w:sz w:val="24"/>
                <w:szCs w:val="24"/>
              </w:rPr>
              <w:t>Растворы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b/>
              </w:rPr>
            </w:pPr>
            <w:r w:rsidRPr="00E453EB">
              <w:rPr>
                <w:b/>
              </w:rPr>
              <w:t>11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E453EB">
            <w:pPr>
              <w:pStyle w:val="a7"/>
              <w:rPr>
                <w:b/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19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Дисперсные системы.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23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20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2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Способы выражения концентрации растворов.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441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21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3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Приготовление растворов с заданной молярной концентрацией.                                                   П.З. № 2.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35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22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4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23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5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Водородный  показатель.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24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6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jc w:val="both"/>
            </w:pPr>
            <w:proofErr w:type="spellStart"/>
            <w:r w:rsidRPr="00E453EB">
              <w:rPr>
                <w:rFonts w:eastAsia="Times New Roman"/>
              </w:rPr>
              <w:t>Реакции</w:t>
            </w:r>
            <w:proofErr w:type="spellEnd"/>
            <w:r w:rsidRPr="00E453EB">
              <w:rPr>
                <w:rFonts w:eastAsia="Times New Roman"/>
              </w:rPr>
              <w:t xml:space="preserve"> </w:t>
            </w:r>
            <w:proofErr w:type="spellStart"/>
            <w:r w:rsidRPr="00E453EB">
              <w:rPr>
                <w:rFonts w:eastAsia="Times New Roman"/>
              </w:rPr>
              <w:t>ионного</w:t>
            </w:r>
            <w:proofErr w:type="spellEnd"/>
            <w:r w:rsidRPr="00E453EB">
              <w:rPr>
                <w:rFonts w:eastAsia="Times New Roman"/>
              </w:rPr>
              <w:t xml:space="preserve"> </w:t>
            </w:r>
            <w:proofErr w:type="spellStart"/>
            <w:r w:rsidRPr="00E453EB">
              <w:rPr>
                <w:rFonts w:eastAsia="Times New Roman"/>
              </w:rPr>
              <w:t>обмена</w:t>
            </w:r>
            <w:proofErr w:type="spellEnd"/>
            <w:r w:rsidRPr="00E453EB">
              <w:rPr>
                <w:rFonts w:eastAsia="Times New Roman"/>
              </w:rPr>
              <w:t>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25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7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jc w:val="both"/>
            </w:pPr>
            <w:proofErr w:type="spellStart"/>
            <w:r w:rsidRPr="00E453EB">
              <w:rPr>
                <w:rFonts w:eastAsia="Times New Roman"/>
              </w:rPr>
              <w:t>Реакции</w:t>
            </w:r>
            <w:proofErr w:type="spellEnd"/>
            <w:r w:rsidRPr="00E453EB">
              <w:rPr>
                <w:rFonts w:eastAsia="Times New Roman"/>
              </w:rPr>
              <w:t xml:space="preserve"> </w:t>
            </w:r>
            <w:proofErr w:type="spellStart"/>
            <w:r w:rsidRPr="00E453EB">
              <w:rPr>
                <w:rFonts w:eastAsia="Times New Roman"/>
              </w:rPr>
              <w:t>ионного</w:t>
            </w:r>
            <w:proofErr w:type="spellEnd"/>
            <w:r w:rsidRPr="00E453EB">
              <w:rPr>
                <w:rFonts w:eastAsia="Times New Roman"/>
              </w:rPr>
              <w:t xml:space="preserve"> </w:t>
            </w:r>
            <w:proofErr w:type="spellStart"/>
            <w:r w:rsidRPr="00E453EB">
              <w:rPr>
                <w:rFonts w:eastAsia="Times New Roman"/>
              </w:rPr>
              <w:t>обмена</w:t>
            </w:r>
            <w:proofErr w:type="spellEnd"/>
            <w:r w:rsidRPr="00E453EB">
              <w:rPr>
                <w:rFonts w:eastAsia="Times New Roman"/>
              </w:rPr>
              <w:t>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23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26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8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27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9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03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28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10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 xml:space="preserve">Обобщение, систематизация, коррекция знаний 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07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29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11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 xml:space="preserve">Контрольная работа № 1 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441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</w:p>
        </w:tc>
        <w:tc>
          <w:tcPr>
            <w:tcW w:w="7358" w:type="dxa"/>
            <w:gridSpan w:val="2"/>
          </w:tcPr>
          <w:p w:rsidR="00E453EB" w:rsidRPr="00E453EB" w:rsidRDefault="00E453EB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453EB">
              <w:rPr>
                <w:b/>
                <w:sz w:val="24"/>
                <w:szCs w:val="24"/>
              </w:rPr>
              <w:t>Электрохимические реакции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b/>
              </w:rPr>
            </w:pPr>
            <w:r w:rsidRPr="00E453EB">
              <w:rPr>
                <w:b/>
              </w:rPr>
              <w:t>7</w:t>
            </w:r>
          </w:p>
        </w:tc>
      </w:tr>
      <w:tr w:rsidR="00E453EB" w:rsidRPr="00E453EB" w:rsidTr="008622A4">
        <w:trPr>
          <w:trHeight w:val="74"/>
        </w:trPr>
        <w:tc>
          <w:tcPr>
            <w:tcW w:w="688" w:type="dxa"/>
          </w:tcPr>
          <w:p w:rsidR="00E453EB" w:rsidRPr="00E453EB" w:rsidRDefault="00E453EB" w:rsidP="00E453EB">
            <w:pPr>
              <w:pStyle w:val="a7"/>
              <w:rPr>
                <w:b/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Химические источники тока.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31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2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Ряд стандартных электродных потенциалов.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32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3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Коррозия металлов и ее предупреждение.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3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33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4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Электролиз расплавов.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34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5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Электролиз растворов.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35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6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36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7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Семинар по пройденной теме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441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</w:p>
        </w:tc>
        <w:tc>
          <w:tcPr>
            <w:tcW w:w="7358" w:type="dxa"/>
            <w:gridSpan w:val="2"/>
          </w:tcPr>
          <w:p w:rsidR="00E453EB" w:rsidRPr="00E453EB" w:rsidRDefault="00E453EB" w:rsidP="00BB232A">
            <w:pPr>
              <w:pStyle w:val="a7"/>
              <w:jc w:val="center"/>
              <w:rPr>
                <w:sz w:val="24"/>
                <w:szCs w:val="24"/>
              </w:rPr>
            </w:pPr>
            <w:r w:rsidRPr="00E453EB">
              <w:rPr>
                <w:b/>
                <w:sz w:val="24"/>
                <w:szCs w:val="24"/>
              </w:rPr>
              <w:t>Металлы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b/>
              </w:rPr>
            </w:pPr>
            <w:r w:rsidRPr="00E453EB">
              <w:rPr>
                <w:b/>
              </w:rPr>
              <w:t>13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E453EB">
            <w:pPr>
              <w:pStyle w:val="a7"/>
              <w:rPr>
                <w:b/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37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Общая характеристика и способы получения металлов.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38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2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Обзор металлических элементов А-групп.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75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39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3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Обзор металлических элементов Б-групп.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40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4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Медь.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41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5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Цинк.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42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6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Титан и хром.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43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7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Железо, никель, платина.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44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8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45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9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Сплавы металлов.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46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10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Оксиды и гидроксиды металлов.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47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11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Семинар по пройденной теме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441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48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12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Решение экспериментальных задач по теме «Металлы».                                                      П.З. № 3.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49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13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</w:p>
        </w:tc>
        <w:tc>
          <w:tcPr>
            <w:tcW w:w="7358" w:type="dxa"/>
            <w:gridSpan w:val="2"/>
          </w:tcPr>
          <w:p w:rsidR="00E453EB" w:rsidRPr="00E453EB" w:rsidRDefault="00E453EB" w:rsidP="00BB232A">
            <w:pPr>
              <w:pStyle w:val="a7"/>
              <w:jc w:val="center"/>
              <w:rPr>
                <w:sz w:val="24"/>
                <w:szCs w:val="24"/>
              </w:rPr>
            </w:pPr>
            <w:r w:rsidRPr="00E453EB">
              <w:rPr>
                <w:b/>
                <w:sz w:val="24"/>
                <w:szCs w:val="24"/>
              </w:rPr>
              <w:t>Неметаллы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b/>
              </w:rPr>
            </w:pPr>
            <w:r w:rsidRPr="00E453EB">
              <w:rPr>
                <w:b/>
              </w:rPr>
              <w:t>12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E453EB">
            <w:pPr>
              <w:pStyle w:val="a7"/>
              <w:rPr>
                <w:b/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51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2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Свойства и применение важнейших неметаллов.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52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3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Оксиды неметаллов.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53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4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Кислородсодержащие кислоты.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54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5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Окислительные свойства серной кислоты.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55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6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Окислительные свойства азотной кислоты.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56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7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Водородные соединения неметаллов.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57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8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Генетическая связь неорганических и органических веществ.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441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58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9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Решение экспериментальных задач по теме «</w:t>
            </w:r>
            <w:proofErr w:type="gramStart"/>
            <w:r w:rsidRPr="00E453EB">
              <w:rPr>
                <w:b/>
                <w:i/>
                <w:sz w:val="24"/>
                <w:szCs w:val="24"/>
              </w:rPr>
              <w:t xml:space="preserve">Неметаллы»   </w:t>
            </w:r>
            <w:proofErr w:type="gramEnd"/>
            <w:r w:rsidRPr="00E453EB">
              <w:rPr>
                <w:b/>
                <w:i/>
                <w:sz w:val="24"/>
                <w:szCs w:val="24"/>
              </w:rPr>
              <w:t xml:space="preserve">           .                                   П.З. № 4.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59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10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Семинар по пройденной теме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28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60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11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Обобщение, систематизация, коррекция знаний.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61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12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Контрольная работа №2.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21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</w:p>
        </w:tc>
        <w:tc>
          <w:tcPr>
            <w:tcW w:w="7358" w:type="dxa"/>
            <w:gridSpan w:val="2"/>
          </w:tcPr>
          <w:p w:rsidR="00E453EB" w:rsidRPr="00E453EB" w:rsidRDefault="00E453EB" w:rsidP="00BB232A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453EB">
              <w:rPr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b/>
              </w:rPr>
            </w:pPr>
            <w:r w:rsidRPr="00E453EB">
              <w:rPr>
                <w:b/>
              </w:rPr>
              <w:t>7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62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1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Химия в промышленности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63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2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Производство чугуна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64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3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Производство стали.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65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4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Химия в быту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70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66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5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Химическая промышленность и окружающая среда.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117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67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6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sz w:val="24"/>
                <w:szCs w:val="24"/>
              </w:rPr>
            </w:pPr>
            <w:r w:rsidRPr="00E453EB">
              <w:rPr>
                <w:sz w:val="24"/>
                <w:szCs w:val="24"/>
              </w:rPr>
              <w:t>Обобщение курса неорганической химии.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93"/>
        </w:trPr>
        <w:tc>
          <w:tcPr>
            <w:tcW w:w="688" w:type="dxa"/>
          </w:tcPr>
          <w:p w:rsidR="00E453EB" w:rsidRPr="00E453EB" w:rsidRDefault="00E453EB" w:rsidP="00FE5307">
            <w:pPr>
              <w:ind w:right="175"/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68</w:t>
            </w:r>
          </w:p>
        </w:tc>
        <w:tc>
          <w:tcPr>
            <w:tcW w:w="848" w:type="dxa"/>
          </w:tcPr>
          <w:p w:rsidR="00E453EB" w:rsidRPr="00E453EB" w:rsidRDefault="00E453EB" w:rsidP="00BB232A">
            <w:pPr>
              <w:ind w:right="175"/>
              <w:jc w:val="center"/>
            </w:pPr>
            <w:r w:rsidRPr="00E453EB">
              <w:t>7</w:t>
            </w:r>
          </w:p>
        </w:tc>
        <w:tc>
          <w:tcPr>
            <w:tcW w:w="6510" w:type="dxa"/>
          </w:tcPr>
          <w:p w:rsidR="00E453EB" w:rsidRPr="00E453EB" w:rsidRDefault="00E453EB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Контрольная работа №3</w:t>
            </w:r>
            <w:r w:rsidRPr="00E453EB">
              <w:rPr>
                <w:sz w:val="24"/>
                <w:szCs w:val="24"/>
              </w:rPr>
              <w:t xml:space="preserve"> за курс неорганической химии.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lang w:val="ru-RU"/>
              </w:rPr>
            </w:pPr>
            <w:r w:rsidRPr="00E453EB">
              <w:rPr>
                <w:lang w:val="ru-RU"/>
              </w:rPr>
              <w:t>1</w:t>
            </w:r>
          </w:p>
        </w:tc>
      </w:tr>
      <w:tr w:rsidR="00E453EB" w:rsidRPr="00E453EB" w:rsidTr="008622A4">
        <w:trPr>
          <w:trHeight w:val="97"/>
        </w:trPr>
        <w:tc>
          <w:tcPr>
            <w:tcW w:w="688" w:type="dxa"/>
          </w:tcPr>
          <w:p w:rsidR="00E453EB" w:rsidRPr="00E453EB" w:rsidRDefault="00E453EB" w:rsidP="00BB232A">
            <w:pPr>
              <w:pStyle w:val="a7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58" w:type="dxa"/>
            <w:gridSpan w:val="2"/>
          </w:tcPr>
          <w:p w:rsidR="00E453EB" w:rsidRPr="00E453EB" w:rsidRDefault="00E453EB" w:rsidP="00BB232A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E453EB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E453EB" w:rsidRPr="00E453EB" w:rsidRDefault="00E453EB" w:rsidP="00BB232A">
            <w:pPr>
              <w:jc w:val="center"/>
              <w:rPr>
                <w:b/>
              </w:rPr>
            </w:pPr>
            <w:r w:rsidRPr="00E453EB">
              <w:rPr>
                <w:b/>
              </w:rPr>
              <w:t>68</w:t>
            </w:r>
          </w:p>
        </w:tc>
      </w:tr>
    </w:tbl>
    <w:p w:rsidR="001328EF" w:rsidRPr="00BB232A" w:rsidRDefault="001328EF" w:rsidP="00BB232A">
      <w:pPr>
        <w:jc w:val="both"/>
        <w:rPr>
          <w:b/>
        </w:rPr>
      </w:pPr>
    </w:p>
    <w:p w:rsidR="001328EF" w:rsidRPr="00BB232A" w:rsidRDefault="001328EF" w:rsidP="00BB232A">
      <w:pPr>
        <w:jc w:val="both"/>
        <w:rPr>
          <w:b/>
        </w:rPr>
      </w:pPr>
    </w:p>
    <w:p w:rsidR="00E424B7" w:rsidRPr="008622A4" w:rsidRDefault="00E424B7" w:rsidP="00BB232A">
      <w:pPr>
        <w:jc w:val="both"/>
        <w:rPr>
          <w:lang w:val="ru-RU"/>
        </w:rPr>
      </w:pPr>
    </w:p>
    <w:sectPr w:rsidR="00E424B7" w:rsidRPr="008622A4" w:rsidSect="00BB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8EF"/>
    <w:rsid w:val="001328EF"/>
    <w:rsid w:val="00252603"/>
    <w:rsid w:val="002E08BA"/>
    <w:rsid w:val="002E4795"/>
    <w:rsid w:val="003D02E4"/>
    <w:rsid w:val="008622A4"/>
    <w:rsid w:val="00BB232A"/>
    <w:rsid w:val="00C932C3"/>
    <w:rsid w:val="00E424B7"/>
    <w:rsid w:val="00E453EB"/>
    <w:rsid w:val="00F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41BC"/>
  <w15:docId w15:val="{DBD3D77B-991F-4969-A4F6-C72D755C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328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еречень"/>
    <w:basedOn w:val="a1"/>
    <w:next w:val="a1"/>
    <w:link w:val="a5"/>
    <w:qFormat/>
    <w:rsid w:val="001328EF"/>
    <w:pPr>
      <w:widowControl/>
      <w:numPr>
        <w:numId w:val="1"/>
      </w:numPr>
      <w:suppressAutoHyphens/>
      <w:autoSpaceDE/>
      <w:autoSpaceDN/>
      <w:adjustRightInd/>
      <w:spacing w:line="360" w:lineRule="auto"/>
      <w:ind w:left="0" w:firstLine="284"/>
      <w:jc w:val="both"/>
    </w:pPr>
    <w:rPr>
      <w:sz w:val="28"/>
      <w:szCs w:val="22"/>
      <w:u w:color="000000"/>
      <w:bdr w:val="nil"/>
      <w:lang w:val="ru-RU"/>
    </w:rPr>
  </w:style>
  <w:style w:type="character" w:customStyle="1" w:styleId="a5">
    <w:name w:val="Перечень Знак"/>
    <w:link w:val="a0"/>
    <w:rsid w:val="001328E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Zag11">
    <w:name w:val="Zag_11"/>
    <w:rsid w:val="001328EF"/>
  </w:style>
  <w:style w:type="paragraph" w:customStyle="1" w:styleId="a">
    <w:name w:val="Перечень номер"/>
    <w:basedOn w:val="a1"/>
    <w:next w:val="a1"/>
    <w:qFormat/>
    <w:rsid w:val="001328EF"/>
    <w:pPr>
      <w:widowControl/>
      <w:numPr>
        <w:numId w:val="2"/>
      </w:numPr>
      <w:tabs>
        <w:tab w:val="clear" w:pos="785"/>
        <w:tab w:val="num" w:pos="0"/>
      </w:tabs>
      <w:autoSpaceDE/>
      <w:autoSpaceDN/>
      <w:adjustRightInd/>
      <w:spacing w:line="360" w:lineRule="auto"/>
      <w:ind w:left="0" w:firstLine="284"/>
      <w:jc w:val="both"/>
      <w:textAlignment w:val="baseline"/>
    </w:pPr>
    <w:rPr>
      <w:rFonts w:eastAsia="Times New Roman"/>
      <w:color w:val="000000"/>
      <w:sz w:val="28"/>
      <w:szCs w:val="28"/>
      <w:lang w:val="ru-RU"/>
    </w:rPr>
  </w:style>
  <w:style w:type="table" w:styleId="a6">
    <w:name w:val="Table Grid"/>
    <w:basedOn w:val="a3"/>
    <w:uiPriority w:val="39"/>
    <w:rsid w:val="00132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328EF"/>
    <w:pPr>
      <w:spacing w:after="0" w:line="240" w:lineRule="auto"/>
    </w:pPr>
  </w:style>
  <w:style w:type="paragraph" w:customStyle="1" w:styleId="a8">
    <w:name w:val="Новый"/>
    <w:basedOn w:val="a1"/>
    <w:rsid w:val="001328EF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character" w:customStyle="1" w:styleId="FontStyle55">
    <w:name w:val="Font Style55"/>
    <w:uiPriority w:val="99"/>
    <w:rsid w:val="00252603"/>
    <w:rPr>
      <w:rFonts w:ascii="Segoe UI" w:hAnsi="Segoe UI" w:cs="Segoe UI"/>
      <w:sz w:val="26"/>
      <w:szCs w:val="26"/>
    </w:rPr>
  </w:style>
  <w:style w:type="paragraph" w:styleId="a9">
    <w:name w:val="Balloon Text"/>
    <w:basedOn w:val="a1"/>
    <w:link w:val="aa"/>
    <w:uiPriority w:val="99"/>
    <w:semiHidden/>
    <w:unhideWhenUsed/>
    <w:rsid w:val="00E45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453EB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3554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Nadia</cp:lastModifiedBy>
  <cp:revision>7</cp:revision>
  <cp:lastPrinted>2019-12-17T13:02:00Z</cp:lastPrinted>
  <dcterms:created xsi:type="dcterms:W3CDTF">2018-09-25T17:04:00Z</dcterms:created>
  <dcterms:modified xsi:type="dcterms:W3CDTF">2019-12-19T12:45:00Z</dcterms:modified>
</cp:coreProperties>
</file>