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45" w:rsidRDefault="007F0277" w:rsidP="007F0277">
      <w:pPr>
        <w:jc w:val="center"/>
        <w:rPr>
          <w:b/>
          <w:sz w:val="28"/>
          <w:szCs w:val="28"/>
        </w:rPr>
      </w:pPr>
      <w:r w:rsidRPr="007F0277">
        <w:rPr>
          <w:b/>
          <w:noProof/>
          <w:sz w:val="28"/>
          <w:szCs w:val="28"/>
        </w:rPr>
        <w:drawing>
          <wp:inline distT="0" distB="0" distL="0" distR="0">
            <wp:extent cx="5940425" cy="8178107"/>
            <wp:effectExtent l="0" t="0" r="0" b="0"/>
            <wp:docPr id="1" name="Рисунок 1" descr="D:\САЙТ НОВЫЙ\Образование\Рабочие программы ООО\Инфор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НОВЫЙ\Образование\Рабочие программы ООО\Информатик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78107"/>
                    </a:xfrm>
                    <a:prstGeom prst="rect">
                      <a:avLst/>
                    </a:prstGeom>
                    <a:noFill/>
                    <a:ln>
                      <a:noFill/>
                    </a:ln>
                  </pic:spPr>
                </pic:pic>
              </a:graphicData>
            </a:graphic>
          </wp:inline>
        </w:drawing>
      </w:r>
    </w:p>
    <w:p w:rsidR="007F0277" w:rsidRDefault="007F0277" w:rsidP="007F0277">
      <w:pPr>
        <w:jc w:val="center"/>
        <w:rPr>
          <w:b/>
          <w:sz w:val="28"/>
          <w:szCs w:val="28"/>
        </w:rPr>
      </w:pPr>
    </w:p>
    <w:p w:rsidR="007F0277" w:rsidRDefault="007F0277" w:rsidP="007F0277">
      <w:pPr>
        <w:jc w:val="center"/>
        <w:rPr>
          <w:b/>
          <w:sz w:val="28"/>
          <w:szCs w:val="28"/>
        </w:rPr>
      </w:pPr>
    </w:p>
    <w:p w:rsidR="007F0277" w:rsidRDefault="007F0277" w:rsidP="007F0277">
      <w:pPr>
        <w:jc w:val="center"/>
        <w:rPr>
          <w:b/>
          <w:sz w:val="28"/>
          <w:szCs w:val="28"/>
        </w:rPr>
      </w:pPr>
    </w:p>
    <w:p w:rsidR="007F0277" w:rsidRPr="00E613CC" w:rsidRDefault="007F0277" w:rsidP="007F0277">
      <w:pPr>
        <w:jc w:val="center"/>
        <w:rPr>
          <w:b/>
          <w:sz w:val="28"/>
          <w:szCs w:val="28"/>
        </w:rPr>
      </w:pPr>
      <w:bookmarkStart w:id="0" w:name="_GoBack"/>
      <w:bookmarkEnd w:id="0"/>
    </w:p>
    <w:p w:rsidR="00CB78B6" w:rsidRPr="00E613CC" w:rsidRDefault="008276C6" w:rsidP="004D1245">
      <w:pPr>
        <w:ind w:firstLine="454"/>
        <w:jc w:val="both"/>
      </w:pPr>
      <w:r w:rsidRPr="00E613CC">
        <w:rPr>
          <w:rStyle w:val="FontStyle55"/>
          <w:rFonts w:ascii="Times New Roman" w:hAnsi="Times New Roman" w:cs="Times New Roman"/>
          <w:sz w:val="24"/>
          <w:szCs w:val="24"/>
        </w:rPr>
        <w:lastRenderedPageBreak/>
        <w:t xml:space="preserve">          </w:t>
      </w:r>
      <w:r w:rsidR="00CB78B6" w:rsidRPr="00E613CC">
        <w:rPr>
          <w:rStyle w:val="FontStyle55"/>
          <w:rFonts w:ascii="Times New Roman" w:hAnsi="Times New Roman" w:cs="Times New Roman"/>
          <w:sz w:val="24"/>
          <w:szCs w:val="24"/>
        </w:rPr>
        <w:t>Рабочая программа по информатике для 5-9 классов</w:t>
      </w:r>
      <w:r w:rsidRPr="00E613CC">
        <w:rPr>
          <w:rStyle w:val="FontStyle55"/>
          <w:rFonts w:ascii="Times New Roman" w:hAnsi="Times New Roman" w:cs="Times New Roman"/>
          <w:sz w:val="24"/>
          <w:szCs w:val="24"/>
        </w:rPr>
        <w:t xml:space="preserve"> </w:t>
      </w:r>
      <w:r w:rsidR="00CB78B6" w:rsidRPr="00E613CC">
        <w:rPr>
          <w:rStyle w:val="FontStyle55"/>
          <w:rFonts w:ascii="Times New Roman" w:hAnsi="Times New Roman" w:cs="Times New Roman"/>
          <w:sz w:val="24"/>
          <w:szCs w:val="24"/>
        </w:rPr>
        <w:t xml:space="preserve">разработана в соответствии </w:t>
      </w:r>
      <w:r w:rsidR="00CB78B6" w:rsidRPr="00E613CC">
        <w:rPr>
          <w:rFonts w:eastAsiaTheme="minorHAnsi"/>
          <w:lang w:eastAsia="en-US"/>
        </w:rPr>
        <w:t xml:space="preserve">Федеральным   государственным образовательным стандартом основного общего образования (приказ </w:t>
      </w:r>
      <w:proofErr w:type="spellStart"/>
      <w:r w:rsidR="00CB78B6" w:rsidRPr="00E613CC">
        <w:rPr>
          <w:rFonts w:eastAsiaTheme="minorHAnsi"/>
          <w:lang w:eastAsia="en-US"/>
        </w:rPr>
        <w:t>Минобрнауки</w:t>
      </w:r>
      <w:proofErr w:type="spellEnd"/>
      <w:r w:rsidR="00CB78B6" w:rsidRPr="00E613CC">
        <w:rPr>
          <w:rFonts w:eastAsiaTheme="minorHAnsi"/>
          <w:lang w:eastAsia="en-US"/>
        </w:rPr>
        <w:t xml:space="preserve"> от 17.12.2010 №1897 г. с изменениями),  </w:t>
      </w:r>
      <w:r w:rsidR="00CB78B6" w:rsidRPr="00E613CC">
        <w:t xml:space="preserve">на основе требований к результатам освоения Основной образовательной программы основного общего образования МБОУ СОШ </w:t>
      </w:r>
      <w:proofErr w:type="spellStart"/>
      <w:r w:rsidR="00CB78B6" w:rsidRPr="00E613CC">
        <w:t>с.Посёлки</w:t>
      </w:r>
      <w:proofErr w:type="spellEnd"/>
      <w:r w:rsidR="00CB78B6" w:rsidRPr="00E613CC">
        <w:t xml:space="preserve"> (приказ № 88 от 31.08.2015 г. с изменениями), </w:t>
      </w:r>
      <w:r w:rsidR="00CB78B6" w:rsidRPr="00E613CC">
        <w:rPr>
          <w:rFonts w:eastAsiaTheme="minorHAnsi"/>
          <w:lang w:eastAsia="en-US"/>
        </w:rPr>
        <w:t xml:space="preserve"> с учётом Примерной  программы  основного   общего  образования (одобрена </w:t>
      </w:r>
      <w:r w:rsidR="00CB78B6" w:rsidRPr="00E613CC">
        <w:t xml:space="preserve">решением </w:t>
      </w:r>
      <w:r w:rsidR="00CB78B6" w:rsidRPr="00E613CC">
        <w:rPr>
          <w:rFonts w:eastAsiaTheme="minorHAnsi"/>
          <w:lang w:eastAsia="en-US"/>
        </w:rPr>
        <w:t xml:space="preserve"> </w:t>
      </w:r>
      <w:r w:rsidR="00CB78B6" w:rsidRPr="00E613CC">
        <w:t>учебно-методического федерального объединения по общему</w:t>
      </w:r>
      <w:r w:rsidR="00CB78B6" w:rsidRPr="00E613CC">
        <w:rPr>
          <w:rFonts w:eastAsiaTheme="minorHAnsi"/>
          <w:lang w:eastAsia="en-US"/>
        </w:rPr>
        <w:t xml:space="preserve"> образованию</w:t>
      </w:r>
      <w:r w:rsidR="00CB78B6" w:rsidRPr="00E613CC">
        <w:t xml:space="preserve"> от 8 апреля 2015 г. № 1/15). </w:t>
      </w:r>
    </w:p>
    <w:p w:rsidR="00CB78B6" w:rsidRPr="00E613CC" w:rsidRDefault="00CB78B6" w:rsidP="004D1245">
      <w:pPr>
        <w:tabs>
          <w:tab w:val="left" w:pos="935"/>
        </w:tabs>
        <w:ind w:firstLine="454"/>
        <w:jc w:val="both"/>
      </w:pPr>
      <w:r w:rsidRPr="00E613CC">
        <w:tab/>
        <w:t>На изучение информатики в основной школе выделяется 136 часов (при  34   неделях учебного года в 5-9 классах), в 5-9    классах  —  по 34 ч (из расчёт</w:t>
      </w:r>
      <w:r w:rsidR="00B50268" w:rsidRPr="00E613CC">
        <w:t xml:space="preserve">а </w:t>
      </w:r>
      <w:r w:rsidRPr="00E613CC">
        <w:t>1 ч в неделю в каждом классе).</w:t>
      </w:r>
    </w:p>
    <w:p w:rsidR="00CB78B6" w:rsidRPr="00E613CC" w:rsidRDefault="00CB78B6" w:rsidP="004D1245">
      <w:pPr>
        <w:ind w:firstLine="454"/>
        <w:jc w:val="both"/>
      </w:pPr>
    </w:p>
    <w:p w:rsidR="00CB78B6" w:rsidRDefault="00CB78B6" w:rsidP="004D1245">
      <w:pPr>
        <w:rPr>
          <w:rStyle w:val="Zag11"/>
          <w:b/>
        </w:rPr>
      </w:pPr>
      <w:r w:rsidRPr="00E613CC">
        <w:rPr>
          <w:rStyle w:val="Zag11"/>
          <w:b/>
        </w:rPr>
        <w:t>1.ПЛАНИРУЕМЫЕ РЕЗУЛЬТАТЫ ОСВОЕНИЯ УЧЕБНОГО КУРСА, ПРЕДМЕТА.</w:t>
      </w:r>
    </w:p>
    <w:p w:rsidR="000235DD" w:rsidRPr="00E613CC" w:rsidRDefault="000235DD" w:rsidP="004D1245">
      <w:pPr>
        <w:rPr>
          <w:b/>
        </w:rPr>
      </w:pPr>
    </w:p>
    <w:p w:rsidR="00B50268" w:rsidRPr="00E613CC" w:rsidRDefault="00073DE6" w:rsidP="00B50268">
      <w:pPr>
        <w:pStyle w:val="23"/>
        <w:shd w:val="clear" w:color="auto" w:fill="auto"/>
        <w:spacing w:after="0" w:line="240" w:lineRule="auto"/>
        <w:ind w:firstLine="440"/>
        <w:jc w:val="both"/>
        <w:rPr>
          <w:sz w:val="24"/>
          <w:szCs w:val="24"/>
        </w:rPr>
      </w:pPr>
      <w:r w:rsidRPr="00E613CC">
        <w:t xml:space="preserve"> </w:t>
      </w:r>
      <w:r w:rsidR="00B50268" w:rsidRPr="00E613CC">
        <w:rPr>
          <w:sz w:val="24"/>
          <w:szCs w:val="24"/>
        </w:rPr>
        <w:t>Изучение информатики и ИКТ  в основной школе обеспечивает дос</w:t>
      </w:r>
      <w:r w:rsidR="00B50268" w:rsidRPr="00E613CC">
        <w:rPr>
          <w:sz w:val="24"/>
          <w:szCs w:val="24"/>
        </w:rPr>
        <w:softHyphen/>
        <w:t xml:space="preserve">тижение </w:t>
      </w:r>
      <w:r w:rsidR="00B50268" w:rsidRPr="00E613CC">
        <w:rPr>
          <w:b/>
          <w:sz w:val="24"/>
          <w:szCs w:val="24"/>
        </w:rPr>
        <w:t xml:space="preserve">личностных, </w:t>
      </w:r>
      <w:proofErr w:type="spellStart"/>
      <w:r w:rsidR="00B50268" w:rsidRPr="00E613CC">
        <w:rPr>
          <w:b/>
          <w:sz w:val="24"/>
          <w:szCs w:val="24"/>
        </w:rPr>
        <w:t>метапредметных</w:t>
      </w:r>
      <w:proofErr w:type="spellEnd"/>
      <w:r w:rsidR="00B50268" w:rsidRPr="00E613CC">
        <w:rPr>
          <w:b/>
          <w:sz w:val="24"/>
          <w:szCs w:val="24"/>
        </w:rPr>
        <w:t xml:space="preserve"> и предметных резуль</w:t>
      </w:r>
      <w:r w:rsidR="00B50268" w:rsidRPr="00E613CC">
        <w:rPr>
          <w:b/>
          <w:sz w:val="24"/>
          <w:szCs w:val="24"/>
        </w:rPr>
        <w:softHyphen/>
        <w:t>татов.</w:t>
      </w:r>
    </w:p>
    <w:p w:rsidR="00073DE6" w:rsidRPr="00E613CC" w:rsidRDefault="00073DE6" w:rsidP="004D1245">
      <w:pPr>
        <w:ind w:firstLine="567"/>
        <w:jc w:val="both"/>
      </w:pPr>
      <w:r w:rsidRPr="00E613CC">
        <w:t xml:space="preserve">Основными </w:t>
      </w:r>
      <w:r w:rsidRPr="00E613CC">
        <w:rPr>
          <w:b/>
          <w:i/>
        </w:rPr>
        <w:t>личностными результатами</w:t>
      </w:r>
      <w:r w:rsidRPr="00E613CC">
        <w:t>, формируемыми при изучении информатики в основной школе, являются:</w:t>
      </w:r>
    </w:p>
    <w:p w:rsidR="00073DE6" w:rsidRPr="00E613CC" w:rsidRDefault="00073DE6" w:rsidP="004D1245">
      <w:pPr>
        <w:numPr>
          <w:ilvl w:val="0"/>
          <w:numId w:val="21"/>
        </w:numPr>
        <w:ind w:left="993"/>
        <w:jc w:val="both"/>
      </w:pPr>
      <w:r w:rsidRPr="00E613CC">
        <w:t xml:space="preserve">наличие представлений об информации как важнейшем стратегическом ресурсе развития личности, государства, общества; </w:t>
      </w:r>
    </w:p>
    <w:p w:rsidR="00073DE6" w:rsidRPr="00E613CC" w:rsidRDefault="00073DE6" w:rsidP="004D1245">
      <w:pPr>
        <w:numPr>
          <w:ilvl w:val="0"/>
          <w:numId w:val="21"/>
        </w:numPr>
        <w:ind w:left="993"/>
        <w:jc w:val="both"/>
      </w:pPr>
      <w:r w:rsidRPr="00E613CC">
        <w:t>понимание роли информационных процессов в современном мире;</w:t>
      </w:r>
    </w:p>
    <w:p w:rsidR="00073DE6" w:rsidRPr="00E613CC" w:rsidRDefault="00073DE6" w:rsidP="004D1245">
      <w:pPr>
        <w:numPr>
          <w:ilvl w:val="0"/>
          <w:numId w:val="21"/>
        </w:numPr>
        <w:ind w:left="993"/>
        <w:jc w:val="both"/>
      </w:pPr>
      <w:r w:rsidRPr="00E613CC">
        <w:t xml:space="preserve">владение первичными навыками анализа и критичной оценки получаемой информации; </w:t>
      </w:r>
    </w:p>
    <w:p w:rsidR="00073DE6" w:rsidRPr="00E613CC" w:rsidRDefault="00073DE6" w:rsidP="004D1245">
      <w:pPr>
        <w:numPr>
          <w:ilvl w:val="0"/>
          <w:numId w:val="21"/>
        </w:numPr>
        <w:ind w:left="993"/>
        <w:jc w:val="both"/>
      </w:pPr>
      <w:r w:rsidRPr="00E613CC">
        <w:t xml:space="preserve">ответственное отношение к информации с учетом правовых и этических аспектов ее распространения; </w:t>
      </w:r>
    </w:p>
    <w:p w:rsidR="00073DE6" w:rsidRPr="00E613CC" w:rsidRDefault="00073DE6" w:rsidP="004D1245">
      <w:pPr>
        <w:numPr>
          <w:ilvl w:val="0"/>
          <w:numId w:val="21"/>
        </w:numPr>
        <w:ind w:left="993"/>
        <w:jc w:val="both"/>
      </w:pPr>
      <w:r w:rsidRPr="00E613CC">
        <w:t>развитие чувства личной ответственности за качество окружающей информационной среды;</w:t>
      </w:r>
    </w:p>
    <w:p w:rsidR="00073DE6" w:rsidRPr="00E613CC" w:rsidRDefault="00073DE6" w:rsidP="004D1245">
      <w:pPr>
        <w:numPr>
          <w:ilvl w:val="0"/>
          <w:numId w:val="21"/>
        </w:numPr>
        <w:ind w:left="993"/>
        <w:jc w:val="both"/>
      </w:pPr>
      <w:r w:rsidRPr="00E613CC">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073DE6" w:rsidRPr="00E613CC" w:rsidRDefault="00073DE6" w:rsidP="004D1245">
      <w:pPr>
        <w:numPr>
          <w:ilvl w:val="0"/>
          <w:numId w:val="21"/>
        </w:numPr>
        <w:ind w:left="993"/>
        <w:jc w:val="both"/>
      </w:pPr>
      <w:r w:rsidRPr="00E613CC">
        <w:t>готовность к повышению своего образовательного уровня и продолжению обучения с использованием средств и методов информатики и ИКТ;</w:t>
      </w:r>
    </w:p>
    <w:p w:rsidR="00073DE6" w:rsidRPr="00E613CC" w:rsidRDefault="00073DE6" w:rsidP="004D1245">
      <w:pPr>
        <w:numPr>
          <w:ilvl w:val="0"/>
          <w:numId w:val="21"/>
        </w:numPr>
        <w:ind w:left="993"/>
        <w:jc w:val="both"/>
      </w:pPr>
      <w:r w:rsidRPr="00E613CC">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073DE6" w:rsidRPr="00E613CC" w:rsidRDefault="00073DE6" w:rsidP="004D1245">
      <w:pPr>
        <w:numPr>
          <w:ilvl w:val="0"/>
          <w:numId w:val="21"/>
        </w:numPr>
        <w:ind w:left="993"/>
        <w:jc w:val="both"/>
      </w:pPr>
      <w:r w:rsidRPr="00E613CC">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73DE6" w:rsidRPr="00E613CC" w:rsidRDefault="00073DE6" w:rsidP="004D1245">
      <w:pPr>
        <w:ind w:firstLine="567"/>
        <w:jc w:val="both"/>
      </w:pPr>
      <w:r w:rsidRPr="00E613CC">
        <w:t xml:space="preserve">Основными </w:t>
      </w:r>
      <w:proofErr w:type="spellStart"/>
      <w:r w:rsidRPr="00E613CC">
        <w:rPr>
          <w:b/>
        </w:rPr>
        <w:t>метапредметными</w:t>
      </w:r>
      <w:proofErr w:type="spellEnd"/>
      <w:r w:rsidRPr="00E613CC">
        <w:rPr>
          <w:b/>
        </w:rPr>
        <w:t xml:space="preserve"> результатами</w:t>
      </w:r>
      <w:r w:rsidRPr="00E613CC">
        <w:t>, формируемыми при изучении информатики в основной школе, являются:</w:t>
      </w:r>
    </w:p>
    <w:p w:rsidR="00073DE6" w:rsidRPr="00E613CC" w:rsidRDefault="00073DE6" w:rsidP="004D1245">
      <w:pPr>
        <w:numPr>
          <w:ilvl w:val="0"/>
          <w:numId w:val="21"/>
        </w:numPr>
        <w:ind w:left="993"/>
        <w:jc w:val="both"/>
      </w:pPr>
      <w:r w:rsidRPr="00E613CC">
        <w:t xml:space="preserve">владение </w:t>
      </w:r>
      <w:proofErr w:type="spellStart"/>
      <w:r w:rsidRPr="00E613CC">
        <w:t>общепредметными</w:t>
      </w:r>
      <w:proofErr w:type="spellEnd"/>
      <w:r w:rsidRPr="00E613CC">
        <w:t xml:space="preserve"> понятиями «объект», «система», «модель», «алгоритм», «исполнитель» и др.;</w:t>
      </w:r>
    </w:p>
    <w:p w:rsidR="00073DE6" w:rsidRPr="00E613CC" w:rsidRDefault="00073DE6" w:rsidP="004D1245">
      <w:pPr>
        <w:numPr>
          <w:ilvl w:val="0"/>
          <w:numId w:val="21"/>
        </w:numPr>
        <w:ind w:left="993"/>
        <w:jc w:val="both"/>
      </w:pPr>
      <w:r w:rsidRPr="00E613CC">
        <w:t xml:space="preserve">владение информационно-логическими </w:t>
      </w:r>
      <w:proofErr w:type="gramStart"/>
      <w:r w:rsidRPr="00E613CC">
        <w:t>умениями:  определять</w:t>
      </w:r>
      <w:proofErr w:type="gramEnd"/>
      <w:r w:rsidRPr="00E613CC">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73DE6" w:rsidRPr="00E613CC" w:rsidRDefault="00073DE6" w:rsidP="004D1245">
      <w:pPr>
        <w:numPr>
          <w:ilvl w:val="0"/>
          <w:numId w:val="21"/>
        </w:numPr>
        <w:ind w:left="993"/>
        <w:jc w:val="both"/>
      </w:pPr>
      <w:r w:rsidRPr="00E613CC">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073DE6" w:rsidRPr="00E613CC" w:rsidRDefault="00073DE6" w:rsidP="004D1245">
      <w:pPr>
        <w:numPr>
          <w:ilvl w:val="0"/>
          <w:numId w:val="21"/>
        </w:numPr>
        <w:ind w:left="993"/>
        <w:jc w:val="both"/>
      </w:pPr>
      <w:r w:rsidRPr="00E613CC">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073DE6" w:rsidRPr="00E613CC" w:rsidRDefault="00073DE6" w:rsidP="004D1245">
      <w:pPr>
        <w:numPr>
          <w:ilvl w:val="0"/>
          <w:numId w:val="21"/>
        </w:numPr>
        <w:ind w:left="993"/>
        <w:jc w:val="both"/>
      </w:pPr>
      <w:r w:rsidRPr="00E613CC">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73DE6" w:rsidRPr="00E613CC" w:rsidRDefault="00073DE6" w:rsidP="004D1245">
      <w:pPr>
        <w:numPr>
          <w:ilvl w:val="0"/>
          <w:numId w:val="21"/>
        </w:numPr>
        <w:ind w:left="993"/>
        <w:jc w:val="both"/>
      </w:pPr>
      <w:r w:rsidRPr="00E613CC">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73DE6" w:rsidRPr="00E613CC" w:rsidRDefault="00073DE6" w:rsidP="004D1245">
      <w:pPr>
        <w:numPr>
          <w:ilvl w:val="0"/>
          <w:numId w:val="21"/>
        </w:numPr>
        <w:ind w:left="993"/>
        <w:jc w:val="both"/>
      </w:pPr>
      <w:r w:rsidRPr="00E613CC">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E613CC">
        <w:t>гипермедиасообщений</w:t>
      </w:r>
      <w:proofErr w:type="spellEnd"/>
      <w:r w:rsidRPr="00E613CC">
        <w:t>; коммуникация и социальное взаимодействие; поиск и организация хранения информации; анализ информации).</w:t>
      </w:r>
    </w:p>
    <w:p w:rsidR="00073DE6" w:rsidRPr="00E613CC" w:rsidRDefault="00073DE6" w:rsidP="004D1245">
      <w:pPr>
        <w:ind w:firstLine="567"/>
        <w:jc w:val="both"/>
      </w:pPr>
      <w:r w:rsidRPr="00E613CC">
        <w:t xml:space="preserve">В соответствии с федеральным государственным образовательным стандартом общего образования основные </w:t>
      </w:r>
      <w:r w:rsidRPr="00E613CC">
        <w:rPr>
          <w:b/>
          <w:i/>
        </w:rPr>
        <w:t>предметные результаты</w:t>
      </w:r>
      <w:r w:rsidRPr="00E613CC">
        <w:t xml:space="preserve"> изучения информатики в основной школе отражают:</w:t>
      </w:r>
    </w:p>
    <w:p w:rsidR="00073DE6" w:rsidRPr="00E613CC" w:rsidRDefault="00073DE6" w:rsidP="004D1245">
      <w:pPr>
        <w:numPr>
          <w:ilvl w:val="0"/>
          <w:numId w:val="21"/>
        </w:numPr>
        <w:ind w:left="993"/>
        <w:jc w:val="both"/>
      </w:pPr>
      <w:r w:rsidRPr="00E613CC">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073DE6" w:rsidRPr="00E613CC" w:rsidRDefault="00073DE6" w:rsidP="004D1245">
      <w:pPr>
        <w:numPr>
          <w:ilvl w:val="0"/>
          <w:numId w:val="21"/>
        </w:numPr>
        <w:ind w:left="993"/>
        <w:jc w:val="both"/>
      </w:pPr>
      <w:r w:rsidRPr="00E613CC">
        <w:t xml:space="preserve">формирование представления об основных изучаемых понятиях: информация, алгоритм, модель – и их свойствах; </w:t>
      </w:r>
    </w:p>
    <w:p w:rsidR="00073DE6" w:rsidRPr="00E613CC" w:rsidRDefault="00073DE6" w:rsidP="004D1245">
      <w:pPr>
        <w:numPr>
          <w:ilvl w:val="0"/>
          <w:numId w:val="21"/>
        </w:numPr>
        <w:ind w:left="993"/>
        <w:jc w:val="both"/>
      </w:pPr>
      <w:r w:rsidRPr="00E613CC">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73DE6" w:rsidRPr="00E613CC" w:rsidRDefault="00073DE6" w:rsidP="004D1245">
      <w:pPr>
        <w:numPr>
          <w:ilvl w:val="0"/>
          <w:numId w:val="21"/>
        </w:numPr>
        <w:ind w:left="993"/>
        <w:jc w:val="both"/>
      </w:pPr>
      <w:r w:rsidRPr="00E613CC">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73DE6" w:rsidRPr="00E613CC" w:rsidRDefault="00073DE6" w:rsidP="004D1245">
      <w:pPr>
        <w:numPr>
          <w:ilvl w:val="0"/>
          <w:numId w:val="21"/>
        </w:numPr>
        <w:ind w:left="993"/>
        <w:jc w:val="both"/>
      </w:pPr>
      <w:r w:rsidRPr="00E613CC">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E49E6" w:rsidRPr="00E613CC" w:rsidRDefault="008E49E6" w:rsidP="004D1245">
      <w:pPr>
        <w:pStyle w:val="Style41"/>
        <w:widowControl/>
        <w:numPr>
          <w:ilvl w:val="0"/>
          <w:numId w:val="21"/>
        </w:numPr>
        <w:spacing w:before="182" w:line="240" w:lineRule="auto"/>
        <w:rPr>
          <w:rStyle w:val="FontStyle51"/>
          <w:sz w:val="24"/>
          <w:szCs w:val="24"/>
        </w:rPr>
      </w:pPr>
      <w:r w:rsidRPr="00E613CC">
        <w:rPr>
          <w:rStyle w:val="FontStyle51"/>
          <w:sz w:val="24"/>
          <w:szCs w:val="24"/>
        </w:rPr>
        <w:t xml:space="preserve">для слепых и слабовидящих обучающихся: </w:t>
      </w:r>
    </w:p>
    <w:p w:rsidR="00442253" w:rsidRPr="00E613CC" w:rsidRDefault="00442253" w:rsidP="004D1245">
      <w:pPr>
        <w:pStyle w:val="Style41"/>
        <w:widowControl/>
        <w:spacing w:before="182" w:line="240" w:lineRule="auto"/>
        <w:ind w:firstLine="0"/>
        <w:rPr>
          <w:rStyle w:val="FontStyle51"/>
          <w:sz w:val="24"/>
          <w:szCs w:val="24"/>
        </w:rPr>
      </w:pPr>
      <w:r w:rsidRPr="00E613CC">
        <w:rPr>
          <w:rStyle w:val="FontStyle51"/>
          <w:sz w:val="24"/>
          <w:szCs w:val="24"/>
        </w:rPr>
        <w:lastRenderedPageBreak/>
        <w:t>владения правилами записи математических формул и специальных знаков рельефно-точечной системы обозначений Л.Брайля;</w:t>
      </w:r>
    </w:p>
    <w:p w:rsidR="00442253" w:rsidRPr="00E613CC" w:rsidRDefault="00442253" w:rsidP="004D1245">
      <w:pPr>
        <w:pStyle w:val="Style41"/>
        <w:widowControl/>
        <w:spacing w:before="182" w:line="240" w:lineRule="auto"/>
        <w:ind w:firstLine="0"/>
        <w:jc w:val="both"/>
        <w:rPr>
          <w:rStyle w:val="FontStyle51"/>
          <w:sz w:val="24"/>
          <w:szCs w:val="24"/>
        </w:rPr>
      </w:pPr>
      <w:r w:rsidRPr="00E613CC">
        <w:rPr>
          <w:rStyle w:val="FontStyle51"/>
          <w:sz w:val="24"/>
          <w:szCs w:val="24"/>
        </w:rPr>
        <w:t xml:space="preserve">владение основным функционалом программы </w:t>
      </w:r>
      <w:proofErr w:type="spellStart"/>
      <w:r w:rsidRPr="00E613CC">
        <w:rPr>
          <w:rStyle w:val="FontStyle51"/>
          <w:sz w:val="24"/>
          <w:szCs w:val="24"/>
        </w:rPr>
        <w:t>невизуального</w:t>
      </w:r>
      <w:proofErr w:type="spellEnd"/>
      <w:r w:rsidRPr="00E613CC">
        <w:rPr>
          <w:rStyle w:val="FontStyle51"/>
          <w:sz w:val="24"/>
          <w:szCs w:val="24"/>
        </w:rPr>
        <w:t xml:space="preserve"> доступа к информации на экране ПК, умение использовать персональные </w:t>
      </w:r>
      <w:proofErr w:type="spellStart"/>
      <w:r w:rsidRPr="00E613CC">
        <w:rPr>
          <w:rStyle w:val="FontStyle51"/>
          <w:sz w:val="24"/>
          <w:szCs w:val="24"/>
        </w:rPr>
        <w:t>тифлотехнические</w:t>
      </w:r>
      <w:proofErr w:type="spellEnd"/>
      <w:r w:rsidRPr="00E613CC">
        <w:rPr>
          <w:rStyle w:val="FontStyle51"/>
          <w:sz w:val="24"/>
          <w:szCs w:val="24"/>
        </w:rPr>
        <w:t xml:space="preserve"> средства информационно-коммуникационного доступа слепыми обучающимися;</w:t>
      </w:r>
    </w:p>
    <w:p w:rsidR="00442253" w:rsidRPr="00E613CC" w:rsidRDefault="00442253" w:rsidP="004D1245">
      <w:pPr>
        <w:pStyle w:val="Style41"/>
        <w:widowControl/>
        <w:numPr>
          <w:ilvl w:val="0"/>
          <w:numId w:val="22"/>
        </w:numPr>
        <w:spacing w:before="182" w:line="240" w:lineRule="auto"/>
        <w:rPr>
          <w:rStyle w:val="FontStyle51"/>
          <w:sz w:val="24"/>
          <w:szCs w:val="24"/>
        </w:rPr>
      </w:pPr>
      <w:r w:rsidRPr="00E613CC">
        <w:rPr>
          <w:rStyle w:val="FontStyle51"/>
          <w:sz w:val="24"/>
          <w:szCs w:val="24"/>
        </w:rPr>
        <w:t>для обучающихся с нарушение опорно-двигательного аппарата:</w:t>
      </w:r>
    </w:p>
    <w:p w:rsidR="00442253" w:rsidRPr="00E613CC" w:rsidRDefault="00442253" w:rsidP="004D1245">
      <w:pPr>
        <w:pStyle w:val="Style41"/>
        <w:widowControl/>
        <w:spacing w:before="182" w:line="240" w:lineRule="auto"/>
        <w:ind w:firstLine="0"/>
        <w:jc w:val="both"/>
        <w:rPr>
          <w:rStyle w:val="FontStyle51"/>
          <w:sz w:val="24"/>
          <w:szCs w:val="24"/>
        </w:rPr>
      </w:pPr>
      <w:r w:rsidRPr="00E613CC">
        <w:rPr>
          <w:rStyle w:val="FontStyle51"/>
          <w:sz w:val="24"/>
          <w:szCs w:val="24"/>
        </w:rPr>
        <w:t xml:space="preserve">владение специальными компьютерными средствами представления и анализа данных и умение использовать персональные средства доступа с учётом двигательных, </w:t>
      </w:r>
      <w:proofErr w:type="spellStart"/>
      <w:r w:rsidRPr="00E613CC">
        <w:rPr>
          <w:rStyle w:val="FontStyle51"/>
          <w:sz w:val="24"/>
          <w:szCs w:val="24"/>
        </w:rPr>
        <w:t>речедвигательных</w:t>
      </w:r>
      <w:proofErr w:type="spellEnd"/>
      <w:r w:rsidRPr="00E613CC">
        <w:rPr>
          <w:rStyle w:val="FontStyle51"/>
          <w:sz w:val="24"/>
          <w:szCs w:val="24"/>
        </w:rPr>
        <w:t xml:space="preserve"> и сенсорных нарушений;</w:t>
      </w:r>
    </w:p>
    <w:p w:rsidR="00442253" w:rsidRPr="00E613CC" w:rsidRDefault="00442253" w:rsidP="004D1245">
      <w:pPr>
        <w:pStyle w:val="Style41"/>
        <w:widowControl/>
        <w:spacing w:before="182" w:line="240" w:lineRule="auto"/>
        <w:ind w:firstLine="0"/>
        <w:rPr>
          <w:rStyle w:val="FontStyle51"/>
          <w:sz w:val="24"/>
          <w:szCs w:val="24"/>
        </w:rPr>
      </w:pPr>
      <w:r w:rsidRPr="00E613CC">
        <w:rPr>
          <w:rStyle w:val="FontStyle51"/>
          <w:sz w:val="24"/>
          <w:szCs w:val="24"/>
        </w:rPr>
        <w:t>умение использовать персональные средства доступа.</w:t>
      </w:r>
    </w:p>
    <w:p w:rsidR="004D241C" w:rsidRPr="00E613CC" w:rsidRDefault="004D241C" w:rsidP="004D1245">
      <w:pPr>
        <w:pStyle w:val="Style41"/>
        <w:widowControl/>
        <w:spacing w:before="182" w:line="240" w:lineRule="auto"/>
        <w:ind w:firstLine="0"/>
        <w:rPr>
          <w:rStyle w:val="FontStyle51"/>
          <w:sz w:val="24"/>
          <w:szCs w:val="24"/>
        </w:rPr>
      </w:pPr>
    </w:p>
    <w:p w:rsidR="004D1245" w:rsidRPr="00E613CC" w:rsidRDefault="004D1245" w:rsidP="004D1245">
      <w:pPr>
        <w:rPr>
          <w:b/>
        </w:rPr>
      </w:pPr>
      <w:r w:rsidRPr="00E613CC">
        <w:rPr>
          <w:b/>
        </w:rPr>
        <w:t>Раздел 1. Информация вокруг нас</w:t>
      </w:r>
    </w:p>
    <w:p w:rsidR="004D1245" w:rsidRPr="00E613CC" w:rsidRDefault="004D1245" w:rsidP="004D1245">
      <w:r w:rsidRPr="00E613CC">
        <w:rPr>
          <w:b/>
        </w:rPr>
        <w:t>Выпускник научится</w:t>
      </w:r>
      <w:r w:rsidRPr="00E613CC">
        <w:t>:</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понимать и правильно применять на бытовом уровне понятий «информация», «информационный объект»;</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приводить примеры передачи, хранения и обработки информации в деятельности человека, в живой природе, обществе, технике;</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приводить примеры древних и современных информационных носителей;</w:t>
      </w:r>
    </w:p>
    <w:p w:rsidR="004D1245" w:rsidRPr="00E613CC" w:rsidRDefault="004D1245" w:rsidP="004D1245">
      <w:pPr>
        <w:numPr>
          <w:ilvl w:val="0"/>
          <w:numId w:val="23"/>
        </w:numPr>
        <w:shd w:val="clear" w:color="auto" w:fill="FFFFFF"/>
        <w:tabs>
          <w:tab w:val="clear" w:pos="1287"/>
        </w:tabs>
        <w:ind w:left="709" w:hanging="425"/>
        <w:jc w:val="both"/>
      </w:pPr>
      <w:r w:rsidRPr="00E613CC">
        <w:t>классифицировать информацию по способам её восприятия человеком, по формам представления на материальных носителях;</w:t>
      </w:r>
    </w:p>
    <w:p w:rsidR="004D1245" w:rsidRPr="00E613CC" w:rsidRDefault="004D1245" w:rsidP="004D1245">
      <w:pPr>
        <w:numPr>
          <w:ilvl w:val="0"/>
          <w:numId w:val="23"/>
        </w:numPr>
        <w:shd w:val="clear" w:color="auto" w:fill="FFFFFF"/>
        <w:tabs>
          <w:tab w:val="clear" w:pos="1287"/>
        </w:tabs>
        <w:ind w:left="709" w:hanging="425"/>
        <w:jc w:val="both"/>
      </w:pPr>
      <w:r w:rsidRPr="00E613CC">
        <w:t>кодировать и декодировать сообщения, используя простейшие коды;</w:t>
      </w:r>
    </w:p>
    <w:p w:rsidR="004D1245" w:rsidRPr="00E613CC" w:rsidRDefault="004D1245" w:rsidP="004D1245">
      <w:pPr>
        <w:numPr>
          <w:ilvl w:val="0"/>
          <w:numId w:val="23"/>
        </w:numPr>
        <w:shd w:val="clear" w:color="auto" w:fill="FFFFFF"/>
        <w:tabs>
          <w:tab w:val="clear" w:pos="1287"/>
        </w:tabs>
        <w:ind w:left="709" w:hanging="425"/>
        <w:jc w:val="both"/>
      </w:pPr>
      <w:r w:rsidRPr="00E613CC">
        <w:t>определять, информативно или нет некоторое сообщение, если известны способности конкретного субъекта к его восприятию.</w:t>
      </w:r>
    </w:p>
    <w:p w:rsidR="004D1245" w:rsidRPr="00E613CC" w:rsidRDefault="004D1245" w:rsidP="004D1245">
      <w:pPr>
        <w:contextualSpacing/>
        <w:jc w:val="both"/>
      </w:pPr>
      <w:r w:rsidRPr="00E613CC">
        <w:rPr>
          <w:i/>
        </w:rPr>
        <w:t>Выпускник получит возможность</w:t>
      </w:r>
      <w:r w:rsidRPr="00E613CC">
        <w:t>:</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сформировать представление о способах кодирования информации;</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преобразовывать информацию по заданным правилам и путём рассуждений;</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научиться решать логические задачи на установление взаимного соответствия с использованием таблиц;</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приводить примеры единичных и общих понятий, отношений между понятиями;</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 xml:space="preserve">для объектов окружающей действительности указывать их признаки — свойства, действия, поведение, состояния; </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называть отношения, связывающие данный объект с другими объектами;</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приводить примеры материальных, нематериальных и смешанных систем;</w:t>
      </w:r>
    </w:p>
    <w:p w:rsidR="004D1245" w:rsidRPr="00E613CC" w:rsidRDefault="004D1245" w:rsidP="004D1245">
      <w:pPr>
        <w:rPr>
          <w:b/>
        </w:rPr>
      </w:pPr>
    </w:p>
    <w:p w:rsidR="004D1245" w:rsidRPr="00E613CC" w:rsidRDefault="004D1245" w:rsidP="004D1245">
      <w:pPr>
        <w:rPr>
          <w:b/>
        </w:rPr>
      </w:pPr>
      <w:r w:rsidRPr="00E613CC">
        <w:rPr>
          <w:b/>
        </w:rPr>
        <w:t>Раздел 2. Информационные технологии</w:t>
      </w:r>
    </w:p>
    <w:p w:rsidR="004D1245" w:rsidRPr="00E613CC" w:rsidRDefault="004D1245" w:rsidP="004D1245">
      <w:pPr>
        <w:contextualSpacing/>
        <w:jc w:val="both"/>
        <w:rPr>
          <w:b/>
        </w:rPr>
      </w:pPr>
      <w:r w:rsidRPr="00E613CC">
        <w:rPr>
          <w:b/>
        </w:rPr>
        <w:t>Выпускник научится:</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определять устройства компьютера (основные и подключаемые) и выполняемые ими функции;</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различать программное и аппаратное обеспечение компьютера;</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запускать на выполнение программу, работать с ней, закрывать программу;</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создавать, переименовывать, перемещать, копировать и удалять файлы;</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lastRenderedPageBreak/>
        <w:t>вводить информацию в компьютер с помощью клавиатуры и мыши;</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выполнять арифметические вычисления с помощью программы Калькулятор;</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 xml:space="preserve">применять текстовый редактор для набора, редактирования и форматирования простейших текстов на русском и иностранном языках; </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выделять, перемещать и удалять фрагменты текста; создавать тексты с повторяющимися фрагментами;</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использовать простые способы форматирования (выделение жирным шрифтом, курсивом, изменение величины шрифта) текстов;</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создавать и форматировать списки;</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создавать, форматировать и заполнять данными таблицы;</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создавать круговые и столбиковые диаграммы;</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применять простейший графический редактор для создания и редактирования  простых рисунков;</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использовать основные приёмы создания презентаций в редакторах презентаций;</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осуществлять поиск информации в сети Интернет с использованием простых запросов (по одному признаку);</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ориентироваться на интернет-сайтах (нажать указатель, вернуться, перейти на главную страницу);</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соблюдать требования к организации компьютерного рабочего места, требования безопасности и гигиены при работе со средствами ИКТ.</w:t>
      </w:r>
    </w:p>
    <w:p w:rsidR="004D1245" w:rsidRPr="00E613CC" w:rsidRDefault="004D1245" w:rsidP="004D1245">
      <w:pPr>
        <w:contextualSpacing/>
        <w:jc w:val="both"/>
        <w:rPr>
          <w:i/>
        </w:rPr>
      </w:pPr>
      <w:r w:rsidRPr="00E613CC">
        <w:rPr>
          <w:i/>
        </w:rPr>
        <w:t>Ученик получит возможность:</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овладеть приёмами квалифицированного клавиатурного письма;</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научиться систематизировать (упорядочивать) файлы и папки;</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создавать объемные текстовые документы, включающие списки, таблицы, диаграммы, рисунки;</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осуществлять орфографический контроль в текстовом документе с помощью средств текстового процессора;</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оформлять текст в соответствии с заданными требованиями к шрифту, его начертанию, размеру и цвету, к выравниванию текста;</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видоизменять готовые графические изображения с помощью средств графического редактора;</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научиться создавать сложные графические объекты с повторяющимися и /или преобразованными фрагментами;</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научиться работать с электронной почтой (регистрировать почтовый ящик и пересылать сообщения);</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научиться сохранять для индивидуального использования найденные в сети Интернет материалы;</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 xml:space="preserve">расширить представления об этических нормах работы с информационными объектами. </w:t>
      </w:r>
    </w:p>
    <w:p w:rsidR="004D1245" w:rsidRPr="00E613CC" w:rsidRDefault="004D1245" w:rsidP="004D1245">
      <w:pPr>
        <w:autoSpaceDE w:val="0"/>
        <w:autoSpaceDN w:val="0"/>
        <w:adjustRightInd w:val="0"/>
        <w:ind w:left="1287"/>
        <w:contextualSpacing/>
        <w:jc w:val="both"/>
      </w:pPr>
    </w:p>
    <w:p w:rsidR="004D1245" w:rsidRPr="00E613CC" w:rsidRDefault="004D1245" w:rsidP="004D1245">
      <w:pPr>
        <w:rPr>
          <w:b/>
        </w:rPr>
      </w:pPr>
      <w:r w:rsidRPr="00E613CC">
        <w:rPr>
          <w:b/>
        </w:rPr>
        <w:t>Раздел 3. Информационное моделирование</w:t>
      </w:r>
    </w:p>
    <w:p w:rsidR="004D1245" w:rsidRPr="00E613CC" w:rsidRDefault="004D1245" w:rsidP="004D1245">
      <w:pPr>
        <w:rPr>
          <w:b/>
        </w:rPr>
      </w:pPr>
      <w:r w:rsidRPr="00E613CC">
        <w:rPr>
          <w:b/>
        </w:rPr>
        <w:t>Выпускник научится:</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lastRenderedPageBreak/>
        <w:t>понимать сущность понятий «модель», «информационная модель»;</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различать натурные и информационные модели, приводить их примеры;</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 xml:space="preserve"> «читать» информационные модели (простые таблицы, круговые и столбиковые диаграммы, схемы и др.), встречающиеся в повседневной жизни;</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строить простые информационные модели объектов из различных предметных областей.</w:t>
      </w:r>
    </w:p>
    <w:p w:rsidR="004D1245" w:rsidRPr="00E613CC" w:rsidRDefault="004D1245" w:rsidP="004D1245">
      <w:pPr>
        <w:rPr>
          <w:i/>
        </w:rPr>
      </w:pPr>
      <w:r w:rsidRPr="00E613CC">
        <w:rPr>
          <w:i/>
        </w:rPr>
        <w:t>Ученик получит возможность:</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 xml:space="preserve">сформировать начальные представления о </w:t>
      </w:r>
      <w:proofErr w:type="spellStart"/>
      <w:r w:rsidRPr="00E613CC">
        <w:t>о</w:t>
      </w:r>
      <w:proofErr w:type="spellEnd"/>
      <w:r w:rsidRPr="00E613CC">
        <w:t xml:space="preserve"> назначении и области применения моделей; о моделировании как методе научного познания; </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 xml:space="preserve">приводить примеры образных, знаковых и смешанных информационных моделей; </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познакомится с правилами построения табличных моделей, схем, графов, деревьев;</w:t>
      </w:r>
    </w:p>
    <w:p w:rsidR="004D1245" w:rsidRPr="00E613CC" w:rsidRDefault="004D1245" w:rsidP="004D1245">
      <w:pPr>
        <w:numPr>
          <w:ilvl w:val="0"/>
          <w:numId w:val="19"/>
        </w:numPr>
        <w:shd w:val="clear" w:color="auto" w:fill="FFFFFF"/>
        <w:tabs>
          <w:tab w:val="clear" w:pos="1287"/>
          <w:tab w:val="num" w:pos="709"/>
        </w:tabs>
        <w:ind w:left="709" w:hanging="425"/>
        <w:jc w:val="both"/>
      </w:pPr>
      <w:r w:rsidRPr="00E613CC">
        <w:t>выбирать форму представления данных (таблица, схема, график, диаграмма, граф, дерево) в соответствии с поставленной задачей.</w:t>
      </w:r>
    </w:p>
    <w:p w:rsidR="004D1245" w:rsidRPr="00E613CC" w:rsidRDefault="004D1245" w:rsidP="004D1245">
      <w:pPr>
        <w:rPr>
          <w:b/>
        </w:rPr>
      </w:pPr>
    </w:p>
    <w:p w:rsidR="004D1245" w:rsidRPr="00E613CC" w:rsidRDefault="004D1245" w:rsidP="004D1245">
      <w:pPr>
        <w:rPr>
          <w:b/>
        </w:rPr>
      </w:pPr>
      <w:r w:rsidRPr="00E613CC">
        <w:rPr>
          <w:b/>
        </w:rPr>
        <w:t xml:space="preserve">Раздел 4. </w:t>
      </w:r>
      <w:proofErr w:type="spellStart"/>
      <w:r w:rsidRPr="00E613CC">
        <w:rPr>
          <w:b/>
        </w:rPr>
        <w:t>Алгоритмика</w:t>
      </w:r>
      <w:proofErr w:type="spellEnd"/>
    </w:p>
    <w:p w:rsidR="004D1245" w:rsidRPr="00E613CC" w:rsidRDefault="004D1245" w:rsidP="004D1245">
      <w:pPr>
        <w:rPr>
          <w:b/>
        </w:rPr>
      </w:pPr>
      <w:r w:rsidRPr="00E613CC">
        <w:rPr>
          <w:b/>
        </w:rPr>
        <w:t>Выпускник научится:</w:t>
      </w:r>
    </w:p>
    <w:p w:rsidR="004D1245" w:rsidRPr="00E613CC" w:rsidRDefault="004D1245" w:rsidP="004D1245">
      <w:pPr>
        <w:numPr>
          <w:ilvl w:val="0"/>
          <w:numId w:val="23"/>
        </w:numPr>
        <w:shd w:val="clear" w:color="auto" w:fill="FFFFFF"/>
        <w:tabs>
          <w:tab w:val="clear" w:pos="1287"/>
        </w:tabs>
        <w:ind w:left="709" w:hanging="425"/>
        <w:jc w:val="both"/>
      </w:pPr>
      <w:r w:rsidRPr="00E613CC">
        <w:t>понимать смысл понятия «алгоритм», приводить примеры алгоритмов;</w:t>
      </w:r>
    </w:p>
    <w:p w:rsidR="004D1245" w:rsidRPr="00E613CC" w:rsidRDefault="004D1245" w:rsidP="004D1245">
      <w:pPr>
        <w:numPr>
          <w:ilvl w:val="0"/>
          <w:numId w:val="23"/>
        </w:numPr>
        <w:shd w:val="clear" w:color="auto" w:fill="FFFFFF"/>
        <w:tabs>
          <w:tab w:val="clear" w:pos="1287"/>
        </w:tabs>
        <w:ind w:left="709" w:hanging="425"/>
        <w:jc w:val="both"/>
      </w:pPr>
      <w:r w:rsidRPr="00E613CC">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4D1245" w:rsidRPr="00E613CC" w:rsidRDefault="004D1245" w:rsidP="004D1245">
      <w:pPr>
        <w:numPr>
          <w:ilvl w:val="0"/>
          <w:numId w:val="23"/>
        </w:numPr>
        <w:shd w:val="clear" w:color="auto" w:fill="FFFFFF"/>
        <w:tabs>
          <w:tab w:val="clear" w:pos="1287"/>
        </w:tabs>
        <w:ind w:left="709" w:hanging="425"/>
        <w:jc w:val="both"/>
      </w:pPr>
      <w:r w:rsidRPr="00E613CC">
        <w:t>осуществлять управление имеющимся формальным исполнителем;</w:t>
      </w:r>
    </w:p>
    <w:p w:rsidR="004D1245" w:rsidRPr="00E613CC" w:rsidRDefault="004D1245" w:rsidP="004D1245">
      <w:pPr>
        <w:numPr>
          <w:ilvl w:val="0"/>
          <w:numId w:val="23"/>
        </w:numPr>
        <w:shd w:val="clear" w:color="auto" w:fill="FFFFFF"/>
        <w:tabs>
          <w:tab w:val="clear" w:pos="1287"/>
        </w:tabs>
        <w:ind w:left="709" w:hanging="425"/>
        <w:jc w:val="both"/>
      </w:pPr>
      <w:r w:rsidRPr="00E613CC">
        <w:t>понимать правила записи  и выполнения алгоритмов, содержащих алгоритмические конструкции «следование», «ветвление», «цикл»;</w:t>
      </w:r>
    </w:p>
    <w:p w:rsidR="004D1245" w:rsidRPr="00E613CC" w:rsidRDefault="004D1245" w:rsidP="004D1245">
      <w:pPr>
        <w:numPr>
          <w:ilvl w:val="0"/>
          <w:numId w:val="23"/>
        </w:numPr>
        <w:shd w:val="clear" w:color="auto" w:fill="FFFFFF"/>
        <w:tabs>
          <w:tab w:val="clear" w:pos="1287"/>
        </w:tabs>
        <w:ind w:left="709" w:hanging="425"/>
        <w:jc w:val="both"/>
      </w:pPr>
      <w:r w:rsidRPr="00E613CC">
        <w:t>подбирать алгоритмическую конструкцию, соответствующую заданной  ситуации;</w:t>
      </w:r>
    </w:p>
    <w:p w:rsidR="004D1245" w:rsidRPr="00E613CC" w:rsidRDefault="004D1245" w:rsidP="004D1245">
      <w:pPr>
        <w:numPr>
          <w:ilvl w:val="0"/>
          <w:numId w:val="23"/>
        </w:numPr>
        <w:shd w:val="clear" w:color="auto" w:fill="FFFFFF"/>
        <w:tabs>
          <w:tab w:val="clear" w:pos="1287"/>
        </w:tabs>
        <w:ind w:left="709" w:hanging="425"/>
        <w:jc w:val="both"/>
      </w:pPr>
      <w:r w:rsidRPr="00E613CC">
        <w:t>исполнять линейный алгоритм  для формального исполнителя с заданной системой команд;</w:t>
      </w:r>
    </w:p>
    <w:p w:rsidR="004D1245" w:rsidRPr="00E613CC" w:rsidRDefault="004D1245" w:rsidP="004D1245">
      <w:pPr>
        <w:numPr>
          <w:ilvl w:val="0"/>
          <w:numId w:val="23"/>
        </w:numPr>
        <w:shd w:val="clear" w:color="auto" w:fill="FFFFFF"/>
        <w:tabs>
          <w:tab w:val="clear" w:pos="1287"/>
        </w:tabs>
        <w:ind w:left="709" w:hanging="425"/>
        <w:jc w:val="both"/>
      </w:pPr>
      <w:r w:rsidRPr="00E613CC">
        <w:t>разрабатывать план действий для решения задач на переправы, переливания и пр.;</w:t>
      </w:r>
    </w:p>
    <w:p w:rsidR="004D1245" w:rsidRPr="00E613CC" w:rsidRDefault="004D1245" w:rsidP="004D1245">
      <w:pPr>
        <w:autoSpaceDE w:val="0"/>
        <w:autoSpaceDN w:val="0"/>
        <w:adjustRightInd w:val="0"/>
        <w:ind w:left="927"/>
        <w:contextualSpacing/>
        <w:jc w:val="both"/>
      </w:pPr>
    </w:p>
    <w:p w:rsidR="004D1245" w:rsidRPr="00E613CC" w:rsidRDefault="004D1245" w:rsidP="004D1245">
      <w:pPr>
        <w:ind w:left="426"/>
        <w:contextualSpacing/>
        <w:jc w:val="both"/>
        <w:rPr>
          <w:i/>
        </w:rPr>
      </w:pPr>
      <w:r w:rsidRPr="00E613CC">
        <w:rPr>
          <w:i/>
        </w:rPr>
        <w:t>Выпускник получит возможность:</w:t>
      </w:r>
    </w:p>
    <w:p w:rsidR="004D1245" w:rsidRPr="00E613CC" w:rsidRDefault="004D1245" w:rsidP="004D1245">
      <w:pPr>
        <w:numPr>
          <w:ilvl w:val="0"/>
          <w:numId w:val="23"/>
        </w:numPr>
        <w:shd w:val="clear" w:color="auto" w:fill="FFFFFF"/>
        <w:tabs>
          <w:tab w:val="clear" w:pos="1287"/>
        </w:tabs>
        <w:ind w:left="709" w:hanging="425"/>
        <w:jc w:val="both"/>
      </w:pPr>
      <w:r w:rsidRPr="00E613CC">
        <w:t>исполнять алгоритмы, содержащие  ветвления  и повторения, для формального исполнителя с заданной системой команд;</w:t>
      </w:r>
    </w:p>
    <w:p w:rsidR="004D1245" w:rsidRPr="00E613CC" w:rsidRDefault="004D1245" w:rsidP="004D1245">
      <w:pPr>
        <w:numPr>
          <w:ilvl w:val="0"/>
          <w:numId w:val="23"/>
        </w:numPr>
        <w:shd w:val="clear" w:color="auto" w:fill="FFFFFF"/>
        <w:tabs>
          <w:tab w:val="clear" w:pos="1287"/>
        </w:tabs>
        <w:ind w:left="709" w:hanging="425"/>
        <w:jc w:val="both"/>
      </w:pPr>
      <w:r w:rsidRPr="00E613CC">
        <w:t>по данному алгоритму определять, для решения какой задачи он предназначен;</w:t>
      </w:r>
    </w:p>
    <w:p w:rsidR="004D1245" w:rsidRPr="00E613CC" w:rsidRDefault="004D1245" w:rsidP="004D1245">
      <w:pPr>
        <w:numPr>
          <w:ilvl w:val="0"/>
          <w:numId w:val="23"/>
        </w:numPr>
        <w:shd w:val="clear" w:color="auto" w:fill="FFFFFF"/>
        <w:tabs>
          <w:tab w:val="clear" w:pos="1287"/>
        </w:tabs>
        <w:ind w:left="709" w:hanging="425"/>
        <w:jc w:val="both"/>
      </w:pPr>
      <w:r w:rsidRPr="00E613CC">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4D241C" w:rsidRPr="00E613CC" w:rsidRDefault="004D241C" w:rsidP="004D1245">
      <w:pPr>
        <w:pStyle w:val="Style41"/>
        <w:widowControl/>
        <w:spacing w:before="182" w:line="240" w:lineRule="auto"/>
        <w:ind w:firstLine="0"/>
        <w:rPr>
          <w:rStyle w:val="FontStyle51"/>
          <w:sz w:val="24"/>
          <w:szCs w:val="24"/>
        </w:rPr>
      </w:pPr>
    </w:p>
    <w:p w:rsidR="0030368C" w:rsidRPr="00E613CC" w:rsidRDefault="0030368C" w:rsidP="004D1245">
      <w:pPr>
        <w:ind w:firstLine="709"/>
        <w:jc w:val="both"/>
        <w:rPr>
          <w:b/>
        </w:rPr>
      </w:pPr>
      <w:r w:rsidRPr="00E613CC">
        <w:rPr>
          <w:b/>
        </w:rPr>
        <w:t>2. СОДЕРЖАНИЕ УЧЕБНОГО ПРЕДМЕТА, КУРСА</w:t>
      </w:r>
    </w:p>
    <w:p w:rsidR="004D1245" w:rsidRPr="00E613CC" w:rsidRDefault="004D1245" w:rsidP="004D1245">
      <w:pPr>
        <w:ind w:firstLine="709"/>
        <w:jc w:val="both"/>
        <w:rPr>
          <w:b/>
        </w:rPr>
      </w:pPr>
    </w:p>
    <w:p w:rsidR="003A5272" w:rsidRPr="00E613CC" w:rsidRDefault="003A5272" w:rsidP="004D1245">
      <w:pPr>
        <w:ind w:firstLine="567"/>
        <w:rPr>
          <w:rStyle w:val="dash0410005f0431005f0437005f0430005f0446005f0020005f0441005f043f005f0438005f0441005f043a005f0430005f005fchar1char1"/>
        </w:rPr>
      </w:pPr>
      <w:r w:rsidRPr="00E613CC">
        <w:rPr>
          <w:rStyle w:val="dash0410005f0431005f0437005f0430005f0446005f0020005f0441005f043f005f0438005f0441005f043a005f0430005f005fchar1char1"/>
        </w:rPr>
        <w:t xml:space="preserve">Структура </w:t>
      </w:r>
      <w:r w:rsidRPr="00E613CC">
        <w:t xml:space="preserve">содержания общеобразовательного предмета (курса) информатики </w:t>
      </w:r>
      <w:r w:rsidRPr="00E613CC">
        <w:rPr>
          <w:b/>
        </w:rPr>
        <w:t>в 5–6 классах</w:t>
      </w:r>
      <w:r w:rsidRPr="00E613CC">
        <w:t xml:space="preserve"> основной школы может быть </w:t>
      </w:r>
      <w:r w:rsidRPr="00E613CC">
        <w:rPr>
          <w:rStyle w:val="dash0410005f0431005f0437005f0430005f0446005f0020005f0441005f043f005f0438005f0441005f043a005f0430005f005fchar1char1"/>
        </w:rPr>
        <w:t>определена следующими укрупнёнными тематическими блоками (разделами):</w:t>
      </w:r>
    </w:p>
    <w:p w:rsidR="003A5272" w:rsidRPr="00E613CC" w:rsidRDefault="003A5272" w:rsidP="004D1245">
      <w:pPr>
        <w:numPr>
          <w:ilvl w:val="0"/>
          <w:numId w:val="18"/>
        </w:numPr>
        <w:rPr>
          <w:rStyle w:val="dash0410005f0431005f0437005f0430005f0446005f0020005f0441005f043f005f0438005f0441005f043a005f0430005f005fchar1char1"/>
        </w:rPr>
      </w:pPr>
      <w:r w:rsidRPr="00E613CC">
        <w:rPr>
          <w:rStyle w:val="dash0410005f0431005f0437005f0430005f0446005f0020005f0441005f043f005f0438005f0441005f043a005f0430005f005fchar1char1"/>
        </w:rPr>
        <w:t>информация вокруг нас;</w:t>
      </w:r>
    </w:p>
    <w:p w:rsidR="003A5272" w:rsidRPr="00E613CC" w:rsidRDefault="003A5272" w:rsidP="004D1245">
      <w:pPr>
        <w:numPr>
          <w:ilvl w:val="0"/>
          <w:numId w:val="18"/>
        </w:numPr>
        <w:rPr>
          <w:rStyle w:val="dash0410005f0431005f0437005f0430005f0446005f0020005f0441005f043f005f0438005f0441005f043a005f0430005f005fchar1char1"/>
        </w:rPr>
      </w:pPr>
      <w:r w:rsidRPr="00E613CC">
        <w:rPr>
          <w:rStyle w:val="dash0410005f0431005f0437005f0430005f0446005f0020005f0441005f043f005f0438005f0441005f043a005f0430005f005fchar1char1"/>
        </w:rPr>
        <w:t>информационные технологии;</w:t>
      </w:r>
    </w:p>
    <w:p w:rsidR="003A5272" w:rsidRPr="00E613CC" w:rsidRDefault="003A5272" w:rsidP="004D1245">
      <w:pPr>
        <w:numPr>
          <w:ilvl w:val="0"/>
          <w:numId w:val="18"/>
        </w:numPr>
        <w:rPr>
          <w:rStyle w:val="dash0410005f0431005f0437005f0430005f0446005f0020005f0441005f043f005f0438005f0441005f043a005f0430005f005fchar1char1"/>
        </w:rPr>
      </w:pPr>
      <w:r w:rsidRPr="00E613CC">
        <w:rPr>
          <w:rStyle w:val="dash0410005f0431005f0437005f0430005f0446005f0020005f0441005f043f005f0438005f0441005f043a005f0430005f005fchar1char1"/>
        </w:rPr>
        <w:t>информационное моделирование;</w:t>
      </w:r>
    </w:p>
    <w:p w:rsidR="003A5272" w:rsidRPr="00E613CC" w:rsidRDefault="003A5272" w:rsidP="004D1245">
      <w:pPr>
        <w:numPr>
          <w:ilvl w:val="0"/>
          <w:numId w:val="18"/>
        </w:numPr>
        <w:rPr>
          <w:rStyle w:val="dash0410005f0431005f0437005f0430005f0446005f0020005f0441005f043f005f0438005f0441005f043a005f0430005f005fchar1char1"/>
        </w:rPr>
      </w:pPr>
      <w:proofErr w:type="spellStart"/>
      <w:r w:rsidRPr="00E613CC">
        <w:rPr>
          <w:rStyle w:val="dash0410005f0431005f0437005f0430005f0446005f0020005f0441005f043f005f0438005f0441005f043a005f0430005f005fchar1char1"/>
        </w:rPr>
        <w:t>алгоритмика</w:t>
      </w:r>
      <w:proofErr w:type="spellEnd"/>
      <w:r w:rsidRPr="00E613CC">
        <w:rPr>
          <w:rStyle w:val="dash0410005f0431005f0437005f0430005f0446005f0020005f0441005f043f005f0438005f0441005f043a005f0430005f005fchar1char1"/>
        </w:rPr>
        <w:t>.</w:t>
      </w:r>
    </w:p>
    <w:p w:rsidR="003A5272" w:rsidRPr="00E613CC" w:rsidRDefault="003A5272" w:rsidP="004D1245">
      <w:pPr>
        <w:pStyle w:val="3"/>
        <w:rPr>
          <w:rFonts w:ascii="Times New Roman" w:hAnsi="Times New Roman"/>
          <w:sz w:val="24"/>
          <w:szCs w:val="24"/>
        </w:rPr>
      </w:pPr>
      <w:bookmarkStart w:id="1" w:name="_Toc343949362"/>
      <w:r w:rsidRPr="00E613CC">
        <w:rPr>
          <w:rFonts w:ascii="Times New Roman" w:hAnsi="Times New Roman"/>
          <w:sz w:val="24"/>
          <w:szCs w:val="24"/>
        </w:rPr>
        <w:lastRenderedPageBreak/>
        <w:t xml:space="preserve">Раздел  1. </w:t>
      </w:r>
      <w:bookmarkEnd w:id="1"/>
      <w:r w:rsidRPr="00E613CC">
        <w:rPr>
          <w:rFonts w:ascii="Times New Roman" w:hAnsi="Times New Roman"/>
          <w:sz w:val="24"/>
          <w:szCs w:val="24"/>
        </w:rPr>
        <w:t xml:space="preserve">Информация вокруг нас </w:t>
      </w:r>
    </w:p>
    <w:p w:rsidR="003A5272" w:rsidRPr="00E613CC" w:rsidRDefault="003A5272" w:rsidP="004D1245">
      <w:pPr>
        <w:ind w:firstLine="472"/>
        <w:jc w:val="both"/>
      </w:pPr>
      <w:bookmarkStart w:id="2" w:name="_Toc343949363"/>
      <w:r w:rsidRPr="00E613CC">
        <w:t>Информация и информатика. Как человек получает информацию. Виды информации по способу получения.</w:t>
      </w:r>
    </w:p>
    <w:p w:rsidR="003A5272" w:rsidRPr="00E613CC" w:rsidRDefault="003A5272" w:rsidP="004D1245">
      <w:pPr>
        <w:ind w:firstLine="472"/>
        <w:jc w:val="both"/>
      </w:pPr>
      <w:r w:rsidRPr="00E613CC">
        <w:t>Хранение информации. Память человека и память человечества. Носители информации.</w:t>
      </w:r>
    </w:p>
    <w:p w:rsidR="003A5272" w:rsidRPr="00E613CC" w:rsidRDefault="003A5272" w:rsidP="004D1245">
      <w:pPr>
        <w:ind w:firstLine="472"/>
        <w:jc w:val="both"/>
      </w:pPr>
      <w:r w:rsidRPr="00E613CC">
        <w:t>Передача информации. Источник, канал, приёмник. Примеры передачи информации. Электронная почта.</w:t>
      </w:r>
    </w:p>
    <w:p w:rsidR="003A5272" w:rsidRPr="00E613CC" w:rsidRDefault="003A5272" w:rsidP="004D1245">
      <w:pPr>
        <w:ind w:firstLine="472"/>
        <w:jc w:val="both"/>
      </w:pPr>
      <w:r w:rsidRPr="00E613CC">
        <w:t xml:space="preserve">Код, кодирование информации. Способы кодирования информации. Метод координат. </w:t>
      </w:r>
    </w:p>
    <w:p w:rsidR="003A5272" w:rsidRPr="00E613CC" w:rsidRDefault="003A5272" w:rsidP="004D1245">
      <w:pPr>
        <w:ind w:firstLine="472"/>
        <w:jc w:val="both"/>
      </w:pPr>
      <w:r w:rsidRPr="00E613CC">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3A5272" w:rsidRPr="00E613CC" w:rsidRDefault="003A5272" w:rsidP="004D1245">
      <w:pPr>
        <w:ind w:firstLine="472"/>
        <w:jc w:val="both"/>
      </w:pPr>
      <w:r w:rsidRPr="00E613CC">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3A5272" w:rsidRPr="00E613CC" w:rsidRDefault="003A5272" w:rsidP="004D1245">
      <w:pPr>
        <w:ind w:firstLine="472"/>
        <w:jc w:val="both"/>
      </w:pPr>
      <w:r w:rsidRPr="00E613CC">
        <w:t>Информация и знания. Чувственное познание окружающего мира. Абстрактное мышление. Понятие как форма мышления.</w:t>
      </w:r>
    </w:p>
    <w:p w:rsidR="003A5272" w:rsidRPr="00E613CC" w:rsidRDefault="003A5272" w:rsidP="004D1245">
      <w:pPr>
        <w:pStyle w:val="3"/>
        <w:rPr>
          <w:rFonts w:ascii="Times New Roman" w:hAnsi="Times New Roman"/>
          <w:sz w:val="24"/>
          <w:szCs w:val="24"/>
        </w:rPr>
      </w:pPr>
      <w:r w:rsidRPr="00E613CC">
        <w:rPr>
          <w:rFonts w:ascii="Times New Roman" w:hAnsi="Times New Roman"/>
          <w:sz w:val="24"/>
          <w:szCs w:val="24"/>
        </w:rPr>
        <w:t xml:space="preserve">Раздел  2. </w:t>
      </w:r>
      <w:bookmarkEnd w:id="2"/>
      <w:r w:rsidRPr="00E613CC">
        <w:rPr>
          <w:rFonts w:ascii="Times New Roman" w:hAnsi="Times New Roman"/>
          <w:sz w:val="24"/>
          <w:szCs w:val="24"/>
        </w:rPr>
        <w:t>Информационные технологии</w:t>
      </w:r>
    </w:p>
    <w:p w:rsidR="003A5272" w:rsidRPr="00E613CC" w:rsidRDefault="003A5272" w:rsidP="004D1245">
      <w:pPr>
        <w:ind w:firstLine="472"/>
        <w:jc w:val="both"/>
      </w:pPr>
      <w:bookmarkStart w:id="3" w:name="_Toc343949364"/>
      <w:r w:rsidRPr="00E613CC">
        <w:t>Компьютер – универсальная машина для работы с информацией. Техника безопасности и организация рабочего места.</w:t>
      </w:r>
    </w:p>
    <w:p w:rsidR="003A5272" w:rsidRPr="00E613CC" w:rsidRDefault="003A5272" w:rsidP="004D1245">
      <w:pPr>
        <w:ind w:firstLine="472"/>
        <w:jc w:val="both"/>
      </w:pPr>
      <w:r w:rsidRPr="00E613CC">
        <w:t>Основные устройства компьютера, в том числе устройства для ввода информации (текста, звука, изображения) в компьютер.</w:t>
      </w:r>
    </w:p>
    <w:p w:rsidR="003A5272" w:rsidRPr="00E613CC" w:rsidRDefault="003A5272" w:rsidP="004D1245">
      <w:pPr>
        <w:ind w:firstLine="472"/>
        <w:jc w:val="both"/>
      </w:pPr>
      <w:r w:rsidRPr="00E613CC">
        <w:t>Компьютерные объекты. Программы и документы. Файлы и папки. Основные правила именования файлов.</w:t>
      </w:r>
    </w:p>
    <w:p w:rsidR="003A5272" w:rsidRPr="00E613CC" w:rsidRDefault="003A5272" w:rsidP="004D1245">
      <w:pPr>
        <w:ind w:firstLine="472"/>
        <w:jc w:val="both"/>
      </w:pPr>
      <w:r w:rsidRPr="00E613CC">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3A5272" w:rsidRPr="00E613CC" w:rsidRDefault="003A5272" w:rsidP="004D1245">
      <w:pPr>
        <w:ind w:firstLine="472"/>
        <w:jc w:val="both"/>
      </w:pPr>
      <w:r w:rsidRPr="00E613CC">
        <w:t>Ввод информации в память компьютера. Клавиатура. Группы клавиш. Основная позиция пальцев на клавиатуре.</w:t>
      </w:r>
    </w:p>
    <w:p w:rsidR="003A5272" w:rsidRPr="00E613CC" w:rsidRDefault="003A5272" w:rsidP="004D1245">
      <w:pPr>
        <w:ind w:firstLine="472"/>
        <w:jc w:val="both"/>
      </w:pPr>
      <w:r w:rsidRPr="00E613CC">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3A5272" w:rsidRPr="00E613CC" w:rsidRDefault="003A5272" w:rsidP="004D1245">
      <w:pPr>
        <w:ind w:firstLine="472"/>
        <w:jc w:val="both"/>
      </w:pPr>
      <w:r w:rsidRPr="00E613CC">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3A5272" w:rsidRPr="00E613CC" w:rsidRDefault="003A5272" w:rsidP="004D1245">
      <w:pPr>
        <w:ind w:firstLine="472"/>
        <w:jc w:val="both"/>
      </w:pPr>
      <w:r w:rsidRPr="00E613CC">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3A5272" w:rsidRPr="00E613CC" w:rsidRDefault="003A5272" w:rsidP="004D1245">
      <w:pPr>
        <w:pStyle w:val="3"/>
        <w:rPr>
          <w:rFonts w:ascii="Times New Roman" w:hAnsi="Times New Roman"/>
          <w:sz w:val="24"/>
          <w:szCs w:val="24"/>
        </w:rPr>
      </w:pPr>
      <w:r w:rsidRPr="00E613CC">
        <w:rPr>
          <w:rFonts w:ascii="Times New Roman" w:hAnsi="Times New Roman"/>
          <w:sz w:val="24"/>
          <w:szCs w:val="24"/>
        </w:rPr>
        <w:lastRenderedPageBreak/>
        <w:t xml:space="preserve">Раздел  3. Информационное </w:t>
      </w:r>
      <w:bookmarkEnd w:id="3"/>
      <w:r w:rsidRPr="00E613CC">
        <w:rPr>
          <w:rFonts w:ascii="Times New Roman" w:hAnsi="Times New Roman"/>
          <w:sz w:val="24"/>
          <w:szCs w:val="24"/>
        </w:rPr>
        <w:t>моделирование</w:t>
      </w:r>
    </w:p>
    <w:p w:rsidR="003A5272" w:rsidRPr="00E613CC" w:rsidRDefault="003A5272" w:rsidP="004D1245">
      <w:pPr>
        <w:ind w:firstLine="567"/>
        <w:jc w:val="both"/>
      </w:pPr>
      <w:r w:rsidRPr="00E613CC">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3A5272" w:rsidRPr="00E613CC" w:rsidRDefault="003A5272" w:rsidP="004D1245">
      <w:pPr>
        <w:ind w:firstLine="567"/>
        <w:jc w:val="both"/>
      </w:pPr>
      <w:r w:rsidRPr="00E613CC">
        <w:t xml:space="preserve">Модели объектов и их назначение. Информационные модели. Словесные информационные модели. Простейшие математические модели. </w:t>
      </w:r>
    </w:p>
    <w:p w:rsidR="003A5272" w:rsidRPr="00E613CC" w:rsidRDefault="003A5272" w:rsidP="004D1245">
      <w:pPr>
        <w:ind w:firstLine="567"/>
        <w:jc w:val="both"/>
      </w:pPr>
      <w:r w:rsidRPr="00E613CC">
        <w:t>Табличные информационные модели. Структура и правила оформления таблицы. Простые таблицы. Табличное решение логических задач.</w:t>
      </w:r>
    </w:p>
    <w:p w:rsidR="003A5272" w:rsidRPr="00E613CC" w:rsidRDefault="003A5272" w:rsidP="004D1245">
      <w:pPr>
        <w:ind w:firstLine="567"/>
        <w:jc w:val="both"/>
      </w:pPr>
      <w:r w:rsidRPr="00E613CC">
        <w:t>Вычислительные таблицы. Графики и диаграммы. Наглядное представление о соотношении величин. Визуализация многорядных данных.</w:t>
      </w:r>
    </w:p>
    <w:p w:rsidR="003A5272" w:rsidRPr="00E613CC" w:rsidRDefault="003A5272" w:rsidP="004D1245">
      <w:pPr>
        <w:ind w:firstLine="567"/>
        <w:jc w:val="both"/>
      </w:pPr>
      <w:r w:rsidRPr="00E613CC">
        <w:t>Многообразие схем. Информационные модели на графах. Деревья.</w:t>
      </w:r>
    </w:p>
    <w:p w:rsidR="003A5272" w:rsidRPr="00E613CC" w:rsidRDefault="003A5272" w:rsidP="004D1245">
      <w:pPr>
        <w:pStyle w:val="3"/>
        <w:rPr>
          <w:rFonts w:ascii="Times New Roman" w:hAnsi="Times New Roman"/>
          <w:sz w:val="24"/>
          <w:szCs w:val="24"/>
        </w:rPr>
      </w:pPr>
      <w:r w:rsidRPr="00E613CC">
        <w:rPr>
          <w:rFonts w:ascii="Times New Roman" w:hAnsi="Times New Roman"/>
          <w:sz w:val="24"/>
          <w:szCs w:val="24"/>
        </w:rPr>
        <w:t xml:space="preserve">Раздел  4. </w:t>
      </w:r>
      <w:proofErr w:type="spellStart"/>
      <w:r w:rsidRPr="00E613CC">
        <w:rPr>
          <w:rFonts w:ascii="Times New Roman" w:hAnsi="Times New Roman"/>
          <w:sz w:val="24"/>
          <w:szCs w:val="24"/>
        </w:rPr>
        <w:t>Алгоритмика</w:t>
      </w:r>
      <w:proofErr w:type="spellEnd"/>
    </w:p>
    <w:p w:rsidR="003A5272" w:rsidRPr="00E613CC" w:rsidRDefault="003A5272" w:rsidP="004D1245">
      <w:pPr>
        <w:ind w:firstLine="472"/>
        <w:jc w:val="both"/>
      </w:pPr>
      <w:r w:rsidRPr="00E613CC">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3A5272" w:rsidRPr="00E613CC" w:rsidRDefault="003A5272" w:rsidP="004D1245">
      <w:pPr>
        <w:ind w:firstLine="472"/>
        <w:jc w:val="both"/>
      </w:pPr>
      <w:r w:rsidRPr="00E613CC">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3A5272" w:rsidRPr="00E613CC" w:rsidRDefault="003A5272" w:rsidP="004D1245">
      <w:pPr>
        <w:jc w:val="both"/>
      </w:pPr>
      <w:r w:rsidRPr="00E613CC">
        <w:t>Составление алгоритмов (линейных, с ветвлениями и циклами) для управления исполнителями Чертёжник, Водолей и др.</w:t>
      </w:r>
    </w:p>
    <w:p w:rsidR="00D355BF" w:rsidRPr="00E613CC" w:rsidRDefault="00D355BF" w:rsidP="004D1245">
      <w:pPr>
        <w:jc w:val="both"/>
        <w:rPr>
          <w:b/>
        </w:rPr>
      </w:pPr>
    </w:p>
    <w:p w:rsidR="00CA136B" w:rsidRPr="00E613CC" w:rsidRDefault="00CA136B" w:rsidP="004D1245">
      <w:pPr>
        <w:ind w:firstLine="567"/>
        <w:rPr>
          <w:rStyle w:val="dash0410005f0431005f0437005f0430005f0446005f0020005f0441005f043f005f0438005f0441005f043a005f0430005f005fchar1char1"/>
        </w:rPr>
      </w:pPr>
      <w:r w:rsidRPr="00E613CC">
        <w:rPr>
          <w:rStyle w:val="dash0410005f0431005f0437005f0430005f0446005f0020005f0441005f043f005f0438005f0441005f043a005f0430005f005fchar1char1"/>
          <w:b/>
        </w:rPr>
        <w:t xml:space="preserve">Структура </w:t>
      </w:r>
      <w:r w:rsidRPr="00E613CC">
        <w:rPr>
          <w:b/>
        </w:rPr>
        <w:t>содержания общеобразовательного предмета (курса) информатики в 7–9 классах</w:t>
      </w:r>
      <w:r w:rsidRPr="00E613CC">
        <w:t xml:space="preserve"> </w:t>
      </w:r>
      <w:r w:rsidRPr="00E613CC">
        <w:rPr>
          <w:b/>
        </w:rPr>
        <w:t xml:space="preserve">основной школы может быть </w:t>
      </w:r>
      <w:r w:rsidRPr="00E613CC">
        <w:rPr>
          <w:rStyle w:val="dash0410005f0431005f0437005f0430005f0446005f0020005f0441005f043f005f0438005f0441005f043a005f0430005f005fchar1char1"/>
          <w:b/>
        </w:rPr>
        <w:t>определена следующими укрупнёнными тематическими блоками (разделами):</w:t>
      </w:r>
    </w:p>
    <w:p w:rsidR="00CA136B" w:rsidRPr="00E613CC" w:rsidRDefault="00CA136B" w:rsidP="004D1245">
      <w:pPr>
        <w:ind w:firstLine="567"/>
        <w:rPr>
          <w:rStyle w:val="dash0410005f0431005f0437005f0430005f0446005f0020005f0441005f043f005f0438005f0441005f043a005f0430005f005fchar1char1"/>
        </w:rPr>
      </w:pPr>
      <w:r w:rsidRPr="00E613CC">
        <w:rPr>
          <w:rStyle w:val="dash0410005f0431005f0437005f0430005f0446005f0020005f0441005f043f005f0438005f0441005f043a005f0430005f005fchar1char1"/>
        </w:rPr>
        <w:t xml:space="preserve">Структура </w:t>
      </w:r>
      <w:r w:rsidRPr="00E613CC">
        <w:t xml:space="preserve">содержания общеобразовательного предмета (курса) информатики в основной школе может быть </w:t>
      </w:r>
      <w:r w:rsidRPr="00E613CC">
        <w:rPr>
          <w:rStyle w:val="dash0410005f0431005f0437005f0430005f0446005f0020005f0441005f043f005f0438005f0441005f043a005f0430005f005fchar1char1"/>
        </w:rPr>
        <w:t>определена тремя укрупнёнными разделами:</w:t>
      </w:r>
    </w:p>
    <w:p w:rsidR="00CA136B" w:rsidRPr="00E613CC" w:rsidRDefault="00CA136B" w:rsidP="004D1245">
      <w:pPr>
        <w:numPr>
          <w:ilvl w:val="0"/>
          <w:numId w:val="18"/>
        </w:numPr>
        <w:rPr>
          <w:rStyle w:val="dash0410005f0431005f0437005f0430005f0446005f0020005f0441005f043f005f0438005f0441005f043a005f0430005f005fchar1char1"/>
        </w:rPr>
      </w:pPr>
      <w:r w:rsidRPr="00E613CC">
        <w:rPr>
          <w:rStyle w:val="dash0410005f0431005f0437005f0430005f0446005f0020005f0441005f043f005f0438005f0441005f043a005f0430005f005fchar1char1"/>
        </w:rPr>
        <w:t>введение в информатику;</w:t>
      </w:r>
    </w:p>
    <w:p w:rsidR="00CA136B" w:rsidRPr="00E613CC" w:rsidRDefault="00CA136B" w:rsidP="004D1245">
      <w:pPr>
        <w:numPr>
          <w:ilvl w:val="0"/>
          <w:numId w:val="18"/>
        </w:numPr>
        <w:rPr>
          <w:rStyle w:val="dash0410005f0431005f0437005f0430005f0446005f0020005f0441005f043f005f0438005f0441005f043a005f0430005f005fchar1char1"/>
        </w:rPr>
      </w:pPr>
      <w:r w:rsidRPr="00E613CC">
        <w:rPr>
          <w:rStyle w:val="dash0410005f0431005f0437005f0430005f0446005f0020005f0441005f043f005f0438005f0441005f043a005f0430005f005fchar1char1"/>
        </w:rPr>
        <w:t>алгоритмы и начала программирования;</w:t>
      </w:r>
    </w:p>
    <w:p w:rsidR="00CA136B" w:rsidRPr="00E613CC" w:rsidRDefault="00CA136B" w:rsidP="004D1245">
      <w:pPr>
        <w:numPr>
          <w:ilvl w:val="0"/>
          <w:numId w:val="18"/>
        </w:numPr>
        <w:rPr>
          <w:rStyle w:val="dash0410005f0431005f0437005f0430005f0446005f0020005f0441005f043f005f0438005f0441005f043a005f0430005f005fchar1char1"/>
        </w:rPr>
      </w:pPr>
      <w:r w:rsidRPr="00E613CC">
        <w:rPr>
          <w:rStyle w:val="dash0410005f0431005f0437005f0430005f0446005f0020005f0441005f043f005f0438005f0441005f043a005f0430005f005fchar1char1"/>
        </w:rPr>
        <w:t>информационные и коммуникационные технологии.</w:t>
      </w:r>
    </w:p>
    <w:p w:rsidR="00CA136B" w:rsidRPr="00E613CC" w:rsidRDefault="00CA136B" w:rsidP="004D1245">
      <w:pPr>
        <w:pStyle w:val="3"/>
        <w:rPr>
          <w:rFonts w:ascii="Times New Roman" w:hAnsi="Times New Roman"/>
          <w:sz w:val="24"/>
          <w:szCs w:val="24"/>
        </w:rPr>
      </w:pPr>
      <w:bookmarkStart w:id="4" w:name="_Toc343949365"/>
      <w:r w:rsidRPr="00E613CC">
        <w:rPr>
          <w:rFonts w:ascii="Times New Roman" w:hAnsi="Times New Roman"/>
          <w:sz w:val="24"/>
          <w:szCs w:val="24"/>
        </w:rPr>
        <w:t xml:space="preserve">Раздел 1. Введение в информатику </w:t>
      </w:r>
    </w:p>
    <w:p w:rsidR="00CA136B" w:rsidRPr="00E613CC" w:rsidRDefault="00CA136B" w:rsidP="004D1245">
      <w:pPr>
        <w:ind w:firstLine="567"/>
        <w:jc w:val="both"/>
        <w:rPr>
          <w:i/>
        </w:rPr>
      </w:pPr>
      <w:r w:rsidRPr="00E613CC">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CA136B" w:rsidRPr="00E613CC" w:rsidRDefault="00CA136B" w:rsidP="004D1245">
      <w:pPr>
        <w:ind w:firstLine="567"/>
        <w:jc w:val="both"/>
      </w:pPr>
      <w:r w:rsidRPr="00E613CC">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CA136B" w:rsidRPr="00E613CC" w:rsidRDefault="00CA136B" w:rsidP="004D1245">
      <w:pPr>
        <w:ind w:firstLine="567"/>
        <w:jc w:val="both"/>
      </w:pPr>
      <w:r w:rsidRPr="00E613CC">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CA136B" w:rsidRPr="00E613CC" w:rsidRDefault="00CA136B" w:rsidP="004D1245">
      <w:pPr>
        <w:ind w:firstLine="567"/>
        <w:jc w:val="both"/>
      </w:pPr>
      <w:r w:rsidRPr="00E613CC">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CA136B" w:rsidRPr="00E613CC" w:rsidRDefault="00CA136B" w:rsidP="004D1245">
      <w:pPr>
        <w:ind w:firstLine="567"/>
        <w:jc w:val="both"/>
      </w:pPr>
      <w:r w:rsidRPr="00E613CC">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CA136B" w:rsidRPr="00E613CC" w:rsidRDefault="00CA136B" w:rsidP="004D1245">
      <w:pPr>
        <w:ind w:firstLine="567"/>
        <w:jc w:val="both"/>
      </w:pPr>
      <w:r w:rsidRPr="00E613CC">
        <w:lastRenderedPageBreak/>
        <w:t xml:space="preserve">Возможность дискретного представления </w:t>
      </w:r>
      <w:proofErr w:type="gramStart"/>
      <w:r w:rsidRPr="00E613CC">
        <w:t>аудио-визуальных</w:t>
      </w:r>
      <w:proofErr w:type="gramEnd"/>
      <w:r w:rsidRPr="00E613CC">
        <w:t xml:space="preserve"> данных (рисунки, картины, фотографии, устная речь, музыка, кинофильмы). Стандарты хранения </w:t>
      </w:r>
      <w:proofErr w:type="gramStart"/>
      <w:r w:rsidRPr="00E613CC">
        <w:t>аудио-визуальной</w:t>
      </w:r>
      <w:proofErr w:type="gramEnd"/>
      <w:r w:rsidRPr="00E613CC">
        <w:t xml:space="preserve"> информации.</w:t>
      </w:r>
    </w:p>
    <w:p w:rsidR="00CA136B" w:rsidRPr="00E613CC" w:rsidRDefault="00CA136B" w:rsidP="004D1245">
      <w:pPr>
        <w:ind w:firstLine="567"/>
        <w:jc w:val="both"/>
      </w:pPr>
      <w:r w:rsidRPr="00E613CC">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CA136B" w:rsidRPr="00E613CC" w:rsidRDefault="00CA136B" w:rsidP="004D1245">
      <w:pPr>
        <w:ind w:firstLine="567"/>
        <w:jc w:val="both"/>
        <w:rPr>
          <w:i/>
        </w:rPr>
      </w:pPr>
      <w:r w:rsidRPr="00E613CC">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E613CC">
        <w:rPr>
          <w:i/>
        </w:rPr>
        <w:t xml:space="preserve"> </w:t>
      </w:r>
    </w:p>
    <w:p w:rsidR="00CA136B" w:rsidRPr="00E613CC" w:rsidRDefault="00CA136B" w:rsidP="004D1245">
      <w:pPr>
        <w:ind w:firstLine="567"/>
        <w:jc w:val="both"/>
      </w:pPr>
      <w:r w:rsidRPr="00E613CC">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CA136B" w:rsidRPr="00E613CC" w:rsidRDefault="00CA136B" w:rsidP="004D1245">
      <w:pPr>
        <w:ind w:firstLine="567"/>
        <w:jc w:val="both"/>
      </w:pPr>
      <w:r w:rsidRPr="00E613CC">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CA136B" w:rsidRPr="00E613CC" w:rsidRDefault="00CA136B" w:rsidP="004D1245">
      <w:pPr>
        <w:ind w:firstLine="567"/>
        <w:jc w:val="both"/>
      </w:pPr>
      <w:r w:rsidRPr="00E613CC">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CA136B" w:rsidRPr="00E613CC" w:rsidRDefault="00CA136B" w:rsidP="004D1245">
      <w:pPr>
        <w:ind w:firstLine="567"/>
        <w:jc w:val="both"/>
      </w:pPr>
      <w:r w:rsidRPr="00E613CC">
        <w:t>Управление, управляющая и управляемая системы, прямая и обратная связь. Управление в живой природе, обществе и технике.</w:t>
      </w:r>
    </w:p>
    <w:p w:rsidR="00CA136B" w:rsidRPr="00E613CC" w:rsidRDefault="00CA136B" w:rsidP="004D1245">
      <w:pPr>
        <w:ind w:firstLine="567"/>
        <w:jc w:val="both"/>
      </w:pPr>
      <w:r w:rsidRPr="00E613CC">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CA136B" w:rsidRPr="00E613CC" w:rsidRDefault="00CA136B" w:rsidP="004D1245">
      <w:pPr>
        <w:ind w:firstLine="567"/>
        <w:jc w:val="both"/>
      </w:pPr>
      <w:r w:rsidRPr="00E613CC">
        <w:t>Графы, деревья, списки и их применение при моделировании природных и общественных процессов и явлений.</w:t>
      </w:r>
    </w:p>
    <w:p w:rsidR="00CA136B" w:rsidRPr="00E613CC" w:rsidRDefault="00CA136B" w:rsidP="004D1245">
      <w:pPr>
        <w:ind w:firstLine="567"/>
        <w:jc w:val="both"/>
      </w:pPr>
      <w:r w:rsidRPr="00E613CC">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CA136B" w:rsidRPr="00E613CC" w:rsidRDefault="00CA136B" w:rsidP="004D1245">
      <w:pPr>
        <w:ind w:firstLine="567"/>
        <w:jc w:val="both"/>
      </w:pPr>
      <w:r w:rsidRPr="00E613CC">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CA136B" w:rsidRPr="00E613CC" w:rsidRDefault="00CA136B" w:rsidP="004D1245">
      <w:pPr>
        <w:pStyle w:val="3"/>
        <w:rPr>
          <w:rFonts w:ascii="Times New Roman" w:hAnsi="Times New Roman"/>
          <w:sz w:val="24"/>
          <w:szCs w:val="24"/>
        </w:rPr>
      </w:pPr>
      <w:r w:rsidRPr="00E613CC">
        <w:rPr>
          <w:rFonts w:ascii="Times New Roman" w:hAnsi="Times New Roman"/>
          <w:sz w:val="24"/>
          <w:szCs w:val="24"/>
        </w:rPr>
        <w:t>Раздел 2. Алгоритмы и начала программирования</w:t>
      </w:r>
    </w:p>
    <w:p w:rsidR="00CA136B" w:rsidRPr="00E613CC" w:rsidRDefault="00CA136B" w:rsidP="004D1245">
      <w:pPr>
        <w:ind w:firstLine="567"/>
        <w:jc w:val="both"/>
      </w:pPr>
      <w:r w:rsidRPr="00E613CC">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CA136B" w:rsidRPr="00E613CC" w:rsidRDefault="00CA136B" w:rsidP="004D1245">
      <w:pPr>
        <w:ind w:firstLine="567"/>
        <w:jc w:val="both"/>
      </w:pPr>
      <w:r w:rsidRPr="00E613CC">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CA136B" w:rsidRPr="00E613CC" w:rsidRDefault="00CA136B" w:rsidP="004D1245">
      <w:pPr>
        <w:ind w:firstLine="567"/>
        <w:jc w:val="both"/>
      </w:pPr>
      <w:r w:rsidRPr="00E613CC">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CA136B" w:rsidRPr="00E613CC" w:rsidRDefault="00CA136B" w:rsidP="004D1245">
      <w:pPr>
        <w:ind w:firstLine="567"/>
        <w:jc w:val="both"/>
      </w:pPr>
      <w:r w:rsidRPr="00E613CC">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CA136B" w:rsidRPr="00E613CC" w:rsidRDefault="00CA136B" w:rsidP="004D1245">
      <w:pPr>
        <w:ind w:firstLine="567"/>
        <w:jc w:val="both"/>
      </w:pPr>
      <w:r w:rsidRPr="00E613CC">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w:t>
      </w:r>
      <w:r w:rsidRPr="00E613CC">
        <w:lastRenderedPageBreak/>
        <w:t xml:space="preserve">(массивами).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CA136B" w:rsidRPr="00E613CC" w:rsidRDefault="00CA136B" w:rsidP="004D1245">
      <w:pPr>
        <w:ind w:firstLine="567"/>
        <w:jc w:val="both"/>
      </w:pPr>
      <w:r w:rsidRPr="00E613CC">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CA136B" w:rsidRPr="00E613CC" w:rsidRDefault="00CA136B" w:rsidP="004D1245">
      <w:pPr>
        <w:ind w:firstLine="567"/>
        <w:jc w:val="both"/>
      </w:pPr>
      <w:r w:rsidRPr="00E613CC">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CA136B" w:rsidRPr="00E613CC" w:rsidRDefault="00CA136B" w:rsidP="004D1245">
      <w:pPr>
        <w:pStyle w:val="3"/>
        <w:rPr>
          <w:rFonts w:ascii="Times New Roman" w:hAnsi="Times New Roman"/>
          <w:sz w:val="24"/>
          <w:szCs w:val="24"/>
        </w:rPr>
      </w:pPr>
      <w:r w:rsidRPr="00E613CC">
        <w:rPr>
          <w:rFonts w:ascii="Times New Roman" w:hAnsi="Times New Roman"/>
          <w:sz w:val="24"/>
          <w:szCs w:val="24"/>
        </w:rPr>
        <w:t>Раздел 3. Информационные и коммуникационные технологии</w:t>
      </w:r>
    </w:p>
    <w:p w:rsidR="00CA136B" w:rsidRPr="00E613CC" w:rsidRDefault="00CA136B" w:rsidP="004D1245">
      <w:pPr>
        <w:ind w:firstLine="567"/>
        <w:jc w:val="both"/>
      </w:pPr>
      <w:r w:rsidRPr="00E613CC">
        <w:t xml:space="preserve">Компьютер как универсальное устройство обработки информации. </w:t>
      </w:r>
    </w:p>
    <w:p w:rsidR="00CA136B" w:rsidRPr="00E613CC" w:rsidRDefault="00CA136B" w:rsidP="004D1245">
      <w:pPr>
        <w:ind w:firstLine="567"/>
        <w:jc w:val="both"/>
      </w:pPr>
      <w:r w:rsidRPr="00E613CC">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CA136B" w:rsidRPr="00E613CC" w:rsidRDefault="00CA136B" w:rsidP="004D1245">
      <w:pPr>
        <w:ind w:firstLine="567"/>
        <w:jc w:val="both"/>
      </w:pPr>
      <w:r w:rsidRPr="00E613CC">
        <w:t xml:space="preserve">Программный принцип работы компьютера. </w:t>
      </w:r>
    </w:p>
    <w:p w:rsidR="00CA136B" w:rsidRPr="00E613CC" w:rsidRDefault="00CA136B" w:rsidP="004D1245">
      <w:pPr>
        <w:ind w:firstLine="567"/>
        <w:jc w:val="both"/>
      </w:pPr>
      <w:r w:rsidRPr="00E613CC">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CA136B" w:rsidRPr="00E613CC" w:rsidRDefault="00CA136B" w:rsidP="004D1245">
      <w:pPr>
        <w:ind w:firstLine="567"/>
        <w:jc w:val="both"/>
      </w:pPr>
      <w:r w:rsidRPr="00E613CC">
        <w:t xml:space="preserve">Файл. Каталог (директория). Файловая система. </w:t>
      </w:r>
    </w:p>
    <w:p w:rsidR="00CA136B" w:rsidRPr="00E613CC" w:rsidRDefault="00CA136B" w:rsidP="004D1245">
      <w:pPr>
        <w:ind w:firstLine="567"/>
        <w:jc w:val="both"/>
      </w:pPr>
      <w:r w:rsidRPr="00E613CC">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CA136B" w:rsidRPr="00E613CC" w:rsidRDefault="00CA136B" w:rsidP="004D1245">
      <w:pPr>
        <w:ind w:firstLine="567"/>
        <w:jc w:val="both"/>
      </w:pPr>
      <w:r w:rsidRPr="00E613CC">
        <w:t xml:space="preserve">Размер файла. Архивирование файлов. </w:t>
      </w:r>
    </w:p>
    <w:p w:rsidR="00CA136B" w:rsidRPr="00E613CC" w:rsidRDefault="00CA136B" w:rsidP="004D1245">
      <w:pPr>
        <w:ind w:firstLine="567"/>
        <w:jc w:val="both"/>
      </w:pPr>
      <w:r w:rsidRPr="00E613CC">
        <w:t xml:space="preserve">Гигиенические, эргономические и технические условия безопасной эксплуатации компьютера. </w:t>
      </w:r>
    </w:p>
    <w:p w:rsidR="00CA136B" w:rsidRPr="00E613CC" w:rsidRDefault="00CA136B" w:rsidP="004D1245">
      <w:pPr>
        <w:ind w:firstLine="567"/>
        <w:jc w:val="both"/>
      </w:pPr>
      <w:r w:rsidRPr="00E613CC">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CA136B" w:rsidRPr="00E613CC" w:rsidRDefault="00CA136B" w:rsidP="004D1245">
      <w:pPr>
        <w:ind w:firstLine="567"/>
        <w:jc w:val="both"/>
      </w:pPr>
      <w:r w:rsidRPr="00E613CC">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CA136B" w:rsidRPr="00E613CC" w:rsidRDefault="00CA136B" w:rsidP="004D1245">
      <w:pPr>
        <w:ind w:firstLine="567"/>
        <w:jc w:val="both"/>
      </w:pPr>
      <w:r w:rsidRPr="00E613CC">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CA136B" w:rsidRPr="00E613CC" w:rsidRDefault="00CA136B" w:rsidP="004D1245">
      <w:pPr>
        <w:ind w:firstLine="567"/>
        <w:jc w:val="both"/>
      </w:pPr>
      <w:r w:rsidRPr="00E613CC">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CA136B" w:rsidRPr="00E613CC" w:rsidRDefault="00CA136B" w:rsidP="004D1245">
      <w:pPr>
        <w:ind w:firstLine="567"/>
        <w:jc w:val="both"/>
      </w:pPr>
      <w:r w:rsidRPr="00E613CC">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CA136B" w:rsidRPr="00E613CC" w:rsidRDefault="00CA136B" w:rsidP="004D1245">
      <w:pPr>
        <w:ind w:firstLine="567"/>
        <w:jc w:val="both"/>
      </w:pPr>
      <w:r w:rsidRPr="00E613CC">
        <w:lastRenderedPageBreak/>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CA136B" w:rsidRPr="00E613CC" w:rsidRDefault="00CA136B" w:rsidP="004D1245">
      <w:pPr>
        <w:ind w:firstLine="567"/>
        <w:jc w:val="both"/>
      </w:pPr>
      <w:r w:rsidRPr="00E613CC">
        <w:t>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CA136B" w:rsidRPr="00E613CC" w:rsidRDefault="00CA136B" w:rsidP="004D1245">
      <w:pPr>
        <w:ind w:firstLine="567"/>
        <w:jc w:val="both"/>
      </w:pPr>
      <w:r w:rsidRPr="00E613CC">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CA136B" w:rsidRPr="00E613CC" w:rsidRDefault="00CA136B" w:rsidP="004D1245">
      <w:pPr>
        <w:ind w:firstLine="567"/>
        <w:jc w:val="both"/>
      </w:pPr>
      <w:r w:rsidRPr="00E613CC">
        <w:t xml:space="preserve">Основные этапы развития ИКТ. </w:t>
      </w:r>
    </w:p>
    <w:p w:rsidR="00CA136B" w:rsidRPr="00E613CC" w:rsidRDefault="00CA136B" w:rsidP="004D1245">
      <w:pPr>
        <w:ind w:firstLine="567"/>
        <w:jc w:val="both"/>
      </w:pPr>
      <w:r w:rsidRPr="00E613CC">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E613CC" w:rsidRPr="00E613CC" w:rsidRDefault="00E613CC" w:rsidP="00E613CC">
      <w:pPr>
        <w:rPr>
          <w:b/>
        </w:rPr>
      </w:pPr>
      <w:bookmarkStart w:id="5" w:name="_Toc228880702"/>
      <w:bookmarkStart w:id="6" w:name="_Toc364713912"/>
    </w:p>
    <w:p w:rsidR="00E613CC" w:rsidRPr="00E613CC" w:rsidRDefault="00E613CC" w:rsidP="00E613CC">
      <w:pPr>
        <w:jc w:val="center"/>
        <w:rPr>
          <w:b/>
        </w:rPr>
      </w:pPr>
      <w:r w:rsidRPr="00E613CC">
        <w:rPr>
          <w:b/>
        </w:rPr>
        <w:t>3. ТЕМАТИЧЕСКОЕ ПЛАНИРОВАНИЕ С УКАЗАНИЕМ КОЛИЧЕСТВА ЧАСОВ, ОТВОДИМЫХ НА ОСВОЕНИЕ КАЖДОЙ ТЕМЫ</w:t>
      </w:r>
    </w:p>
    <w:p w:rsidR="00E613CC" w:rsidRPr="000235DD" w:rsidRDefault="00E613CC" w:rsidP="000235DD">
      <w:pPr>
        <w:rPr>
          <w:b/>
        </w:rPr>
      </w:pPr>
      <w:r w:rsidRPr="00E613CC">
        <w:rPr>
          <w:b/>
        </w:rPr>
        <w:t>5</w:t>
      </w:r>
      <w:r w:rsidR="000865BC">
        <w:rPr>
          <w:b/>
        </w:rPr>
        <w:t xml:space="preserve"> </w:t>
      </w:r>
      <w:r w:rsidRPr="00E613CC">
        <w:rPr>
          <w:b/>
        </w:rPr>
        <w:t xml:space="preserve"> </w:t>
      </w:r>
      <w:r w:rsidRPr="000235DD">
        <w:rPr>
          <w:b/>
        </w:rPr>
        <w:t>класс</w:t>
      </w:r>
      <w:r w:rsidR="000865BC" w:rsidRPr="000235DD">
        <w:rPr>
          <w:b/>
        </w:rPr>
        <w:t xml:space="preserve"> </w:t>
      </w:r>
    </w:p>
    <w:tbl>
      <w:tblPr>
        <w:tblStyle w:val="aa"/>
        <w:tblW w:w="9606" w:type="dxa"/>
        <w:tblLayout w:type="fixed"/>
        <w:tblLook w:val="04A0" w:firstRow="1" w:lastRow="0" w:firstColumn="1" w:lastColumn="0" w:noHBand="0" w:noVBand="1"/>
      </w:tblPr>
      <w:tblGrid>
        <w:gridCol w:w="541"/>
        <w:gridCol w:w="7505"/>
        <w:gridCol w:w="1560"/>
      </w:tblGrid>
      <w:tr w:rsidR="000235DD" w:rsidRPr="000235DD" w:rsidTr="000235DD">
        <w:tc>
          <w:tcPr>
            <w:tcW w:w="541" w:type="dxa"/>
            <w:vAlign w:val="center"/>
          </w:tcPr>
          <w:p w:rsidR="00FE21EC" w:rsidRPr="000235DD" w:rsidRDefault="00FE21EC" w:rsidP="000235DD">
            <w:pPr>
              <w:jc w:val="center"/>
              <w:rPr>
                <w:rFonts w:ascii="Times New Roman" w:hAnsi="Times New Roman" w:cs="Times New Roman"/>
                <w:b/>
              </w:rPr>
            </w:pPr>
            <w:r w:rsidRPr="000235DD">
              <w:rPr>
                <w:rFonts w:ascii="Times New Roman" w:hAnsi="Times New Roman" w:cs="Times New Roman"/>
                <w:b/>
              </w:rPr>
              <w:t>№</w:t>
            </w:r>
          </w:p>
        </w:tc>
        <w:tc>
          <w:tcPr>
            <w:tcW w:w="7505" w:type="dxa"/>
            <w:vAlign w:val="center"/>
          </w:tcPr>
          <w:p w:rsidR="00FE21EC" w:rsidRPr="000235DD" w:rsidRDefault="00FE21EC" w:rsidP="000235DD">
            <w:pPr>
              <w:jc w:val="center"/>
              <w:rPr>
                <w:rFonts w:ascii="Times New Roman" w:hAnsi="Times New Roman" w:cs="Times New Roman"/>
                <w:b/>
              </w:rPr>
            </w:pPr>
            <w:r w:rsidRPr="000235DD">
              <w:rPr>
                <w:rFonts w:ascii="Times New Roman" w:hAnsi="Times New Roman" w:cs="Times New Roman"/>
                <w:b/>
              </w:rPr>
              <w:t>Тема уроков</w:t>
            </w:r>
          </w:p>
        </w:tc>
        <w:tc>
          <w:tcPr>
            <w:tcW w:w="1560" w:type="dxa"/>
            <w:vAlign w:val="center"/>
          </w:tcPr>
          <w:p w:rsidR="000235DD" w:rsidRDefault="00FE21EC" w:rsidP="000235DD">
            <w:pPr>
              <w:jc w:val="center"/>
              <w:rPr>
                <w:rFonts w:ascii="Times New Roman" w:hAnsi="Times New Roman" w:cs="Times New Roman"/>
                <w:b/>
              </w:rPr>
            </w:pPr>
            <w:r w:rsidRPr="000235DD">
              <w:rPr>
                <w:rFonts w:ascii="Times New Roman" w:hAnsi="Times New Roman" w:cs="Times New Roman"/>
                <w:b/>
              </w:rPr>
              <w:t>Кол</w:t>
            </w:r>
            <w:r w:rsidR="000235DD">
              <w:rPr>
                <w:rFonts w:ascii="Times New Roman" w:hAnsi="Times New Roman" w:cs="Times New Roman"/>
                <w:b/>
              </w:rPr>
              <w:t>ичество</w:t>
            </w:r>
          </w:p>
          <w:p w:rsidR="00FE21EC" w:rsidRPr="000235DD" w:rsidRDefault="00FE21EC" w:rsidP="000235DD">
            <w:pPr>
              <w:jc w:val="center"/>
              <w:rPr>
                <w:rFonts w:ascii="Times New Roman" w:hAnsi="Times New Roman" w:cs="Times New Roman"/>
                <w:b/>
              </w:rPr>
            </w:pPr>
            <w:r w:rsidRPr="000235DD">
              <w:rPr>
                <w:rFonts w:ascii="Times New Roman" w:hAnsi="Times New Roman" w:cs="Times New Roman"/>
                <w:b/>
              </w:rPr>
              <w:t>часов</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Цели изучения курса информатики. Информация вокруг нас. Техника безопасности и организация рабочего места</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Компьютер – универсальная машина для работы с информацией</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Ввод информации в память компьютера. Клавиатура.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№1 «Вспоминаем клавиатуру»</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Управление компьютером.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№2 «Вспоминаем приемы управления компьютером»</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Хранение информации.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№3 «Создаем и сохраняем файлы»</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Передача информации</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Проверочное тестирование</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Электронная почта.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№4 «Работаем с электронной почтой»</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В мире кодов. Способы кодирования информации</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Метод координат</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Текст как форма представления информации. Компьютер – основной инструмент подготовки текстов</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Основные объекты текстового документа. Ввод текста.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№5 «Вводим текст»</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Редактирование текста.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№6 «Редактируем текст»</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Текстовый фрагмент и операции с ним.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№7 «Работаем с фрагментами текста»</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Форматирование текста.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№8 «Форматируем текст»</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Представление информации в форме таблиц. Структура таблицы.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№9 «Создаем простые таблицы» (задания 1 и 2)</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Табличное решение логических задач.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№9 «Создаем простые таблицы» (задания 3 и 4)</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Разнообразие наглядных форм представления информации</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Диаграммы.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№10 «Строим диаграммы»</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Компьютерная графика. Графический редактор </w:t>
            </w:r>
            <w:r w:rsidRPr="000235DD">
              <w:rPr>
                <w:rFonts w:ascii="Times New Roman" w:hAnsi="Times New Roman" w:cs="Times New Roman"/>
                <w:lang w:val="en-US"/>
              </w:rPr>
              <w:t>Paint</w:t>
            </w:r>
            <w:r w:rsidRPr="000235DD">
              <w:rPr>
                <w:rFonts w:ascii="Times New Roman" w:hAnsi="Times New Roman" w:cs="Times New Roman"/>
              </w:rPr>
              <w:t xml:space="preserve">.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№11 «Изучаем инструменты графического редактора»</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Преобразование графических изображений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№12 «Работаем с графическими фрагментами»</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Создание графических изображений.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№13 «Планируем работу в графическом редакторе»</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Разнообразие задач обработки информации. Систематизация информации</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Списки – способ упорядочения информации.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№14 «Создаем списки»</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Поиск информации.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№15 «Ищем информацию в сети Интернет»</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Кодирование как изменение формы представления информации</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Преобразование информации по заданным правилам.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№16 «Выполняем вычисления с помощью программы Калькулятор»</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Преобразование информации путем рассуждений</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Разработка плана действий. Задачи о переправах</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Табличная форма записи плана действий. Задачи о переливаниях</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Создание движущихся изображений.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№17 «Создаем анимацию» (задание 1)</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numPr>
                <w:ilvl w:val="0"/>
                <w:numId w:val="28"/>
              </w:numPr>
              <w:jc w:val="center"/>
              <w:rPr>
                <w:rFonts w:ascii="Times New Roman" w:hAnsi="Times New Roman" w:cs="Times New Roman"/>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Создание анимации по собственному замыслу.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№17 «Создаем анимацию» (задание 2)</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pStyle w:val="a3"/>
              <w:numPr>
                <w:ilvl w:val="0"/>
                <w:numId w:val="28"/>
              </w:numPr>
              <w:spacing w:after="0" w:line="240" w:lineRule="auto"/>
              <w:contextualSpacing/>
              <w:jc w:val="center"/>
              <w:rPr>
                <w:rFonts w:ascii="Times New Roman" w:hAnsi="Times New Roman" w:cs="Times New Roman"/>
                <w:sz w:val="24"/>
                <w:szCs w:val="24"/>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 xml:space="preserve">Выполнение итогового мини-проекта. </w:t>
            </w:r>
            <w:proofErr w:type="spellStart"/>
            <w:r w:rsidRPr="000235DD">
              <w:rPr>
                <w:rFonts w:ascii="Times New Roman" w:hAnsi="Times New Roman" w:cs="Times New Roman"/>
                <w:i/>
              </w:rPr>
              <w:t>Пр.р</w:t>
            </w:r>
            <w:proofErr w:type="spellEnd"/>
            <w:r w:rsidRPr="000235DD">
              <w:rPr>
                <w:rFonts w:ascii="Times New Roman" w:hAnsi="Times New Roman" w:cs="Times New Roman"/>
                <w:i/>
              </w:rPr>
              <w:t>. №18 «Создаем слайд-шоу»</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pStyle w:val="a3"/>
              <w:numPr>
                <w:ilvl w:val="0"/>
                <w:numId w:val="28"/>
              </w:numPr>
              <w:spacing w:after="0" w:line="240" w:lineRule="auto"/>
              <w:contextualSpacing/>
              <w:jc w:val="center"/>
              <w:rPr>
                <w:rFonts w:ascii="Times New Roman" w:hAnsi="Times New Roman" w:cs="Times New Roman"/>
                <w:sz w:val="24"/>
                <w:szCs w:val="24"/>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Итоговое тестирование</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235DD">
        <w:tc>
          <w:tcPr>
            <w:tcW w:w="541" w:type="dxa"/>
            <w:vAlign w:val="center"/>
          </w:tcPr>
          <w:p w:rsidR="00FE21EC" w:rsidRPr="000235DD" w:rsidRDefault="00FE21EC" w:rsidP="000235DD">
            <w:pPr>
              <w:pStyle w:val="a3"/>
              <w:numPr>
                <w:ilvl w:val="0"/>
                <w:numId w:val="28"/>
              </w:numPr>
              <w:spacing w:after="0" w:line="240" w:lineRule="auto"/>
              <w:contextualSpacing/>
              <w:jc w:val="center"/>
              <w:rPr>
                <w:rFonts w:ascii="Times New Roman" w:hAnsi="Times New Roman" w:cs="Times New Roman"/>
                <w:sz w:val="24"/>
                <w:szCs w:val="24"/>
              </w:rPr>
            </w:pPr>
          </w:p>
        </w:tc>
        <w:tc>
          <w:tcPr>
            <w:tcW w:w="7505" w:type="dxa"/>
          </w:tcPr>
          <w:p w:rsidR="00FE21EC" w:rsidRPr="000235DD" w:rsidRDefault="00FE21EC" w:rsidP="000235DD">
            <w:pPr>
              <w:rPr>
                <w:rFonts w:ascii="Times New Roman" w:hAnsi="Times New Roman" w:cs="Times New Roman"/>
              </w:rPr>
            </w:pPr>
            <w:r w:rsidRPr="000235DD">
              <w:rPr>
                <w:rFonts w:ascii="Times New Roman" w:hAnsi="Times New Roman" w:cs="Times New Roman"/>
              </w:rPr>
              <w:t>Выполнение итогового мини-проекта</w:t>
            </w:r>
          </w:p>
        </w:tc>
        <w:tc>
          <w:tcPr>
            <w:tcW w:w="1560" w:type="dxa"/>
            <w:vAlign w:val="center"/>
          </w:tcPr>
          <w:p w:rsidR="00FE21EC" w:rsidRPr="000235DD" w:rsidRDefault="00FE21EC" w:rsidP="000235DD">
            <w:pPr>
              <w:jc w:val="center"/>
              <w:rPr>
                <w:rFonts w:ascii="Times New Roman" w:hAnsi="Times New Roman" w:cs="Times New Roman"/>
              </w:rPr>
            </w:pPr>
            <w:r w:rsidRPr="000235DD">
              <w:rPr>
                <w:rFonts w:ascii="Times New Roman" w:hAnsi="Times New Roman" w:cs="Times New Roman"/>
              </w:rPr>
              <w:t>1</w:t>
            </w:r>
          </w:p>
        </w:tc>
      </w:tr>
    </w:tbl>
    <w:p w:rsidR="00E613CC" w:rsidRPr="000235DD" w:rsidRDefault="00E613CC" w:rsidP="000235DD">
      <w:pPr>
        <w:jc w:val="center"/>
      </w:pPr>
    </w:p>
    <w:p w:rsidR="00FE21EC" w:rsidRPr="000235DD" w:rsidRDefault="00FE21EC" w:rsidP="000235DD">
      <w:pPr>
        <w:rPr>
          <w:b/>
        </w:rPr>
      </w:pPr>
      <w:r w:rsidRPr="000235DD">
        <w:rPr>
          <w:b/>
        </w:rPr>
        <w:t>6 класс</w:t>
      </w:r>
    </w:p>
    <w:p w:rsidR="00FE21EC" w:rsidRPr="000235DD" w:rsidRDefault="00FE21EC" w:rsidP="000235DD">
      <w:pPr>
        <w:rPr>
          <w:b/>
        </w:rPr>
      </w:pPr>
    </w:p>
    <w:tbl>
      <w:tblPr>
        <w:tblStyle w:val="aa"/>
        <w:tblW w:w="0" w:type="auto"/>
        <w:tblLook w:val="04A0" w:firstRow="1" w:lastRow="0" w:firstColumn="1" w:lastColumn="0" w:noHBand="0" w:noVBand="1"/>
      </w:tblPr>
      <w:tblGrid>
        <w:gridCol w:w="534"/>
        <w:gridCol w:w="7512"/>
        <w:gridCol w:w="1504"/>
      </w:tblGrid>
      <w:tr w:rsidR="000235DD" w:rsidRPr="000235DD" w:rsidTr="000D2C1E">
        <w:trPr>
          <w:trHeight w:val="537"/>
        </w:trPr>
        <w:tc>
          <w:tcPr>
            <w:tcW w:w="534" w:type="dxa"/>
          </w:tcPr>
          <w:p w:rsidR="000D2C1E" w:rsidRPr="000235DD" w:rsidRDefault="000D2C1E" w:rsidP="000235DD">
            <w:pPr>
              <w:rPr>
                <w:rFonts w:ascii="Times New Roman" w:hAnsi="Times New Roman" w:cs="Times New Roman"/>
                <w:b/>
              </w:rPr>
            </w:pPr>
            <w:r w:rsidRPr="000235DD">
              <w:rPr>
                <w:rFonts w:ascii="Times New Roman" w:hAnsi="Times New Roman" w:cs="Times New Roman"/>
                <w:b/>
              </w:rPr>
              <w:t>№</w:t>
            </w:r>
          </w:p>
        </w:tc>
        <w:tc>
          <w:tcPr>
            <w:tcW w:w="7512" w:type="dxa"/>
          </w:tcPr>
          <w:p w:rsidR="000D2C1E" w:rsidRPr="000235DD" w:rsidRDefault="000D2C1E" w:rsidP="000235DD">
            <w:pPr>
              <w:jc w:val="center"/>
              <w:rPr>
                <w:rFonts w:ascii="Times New Roman" w:hAnsi="Times New Roman" w:cs="Times New Roman"/>
              </w:rPr>
            </w:pPr>
            <w:r w:rsidRPr="000235DD">
              <w:rPr>
                <w:rFonts w:ascii="Times New Roman" w:hAnsi="Times New Roman" w:cs="Times New Roman"/>
                <w:b/>
              </w:rPr>
              <w:t>Тема</w:t>
            </w:r>
          </w:p>
        </w:tc>
        <w:tc>
          <w:tcPr>
            <w:tcW w:w="1504" w:type="dxa"/>
          </w:tcPr>
          <w:p w:rsidR="000D2C1E" w:rsidRPr="000235DD" w:rsidRDefault="000D2C1E" w:rsidP="000235DD">
            <w:pPr>
              <w:jc w:val="center"/>
              <w:rPr>
                <w:rFonts w:ascii="Times New Roman" w:hAnsi="Times New Roman" w:cs="Times New Roman"/>
                <w:b/>
              </w:rPr>
            </w:pPr>
            <w:r w:rsidRPr="000235DD">
              <w:rPr>
                <w:rFonts w:ascii="Times New Roman" w:hAnsi="Times New Roman" w:cs="Times New Roman"/>
                <w:b/>
              </w:rPr>
              <w:t>Количество часов</w:t>
            </w:r>
          </w:p>
        </w:tc>
      </w:tr>
      <w:tr w:rsidR="000235DD" w:rsidRPr="000235DD" w:rsidTr="000235DD">
        <w:trPr>
          <w:trHeight w:val="208"/>
        </w:trPr>
        <w:tc>
          <w:tcPr>
            <w:tcW w:w="534" w:type="dxa"/>
          </w:tcPr>
          <w:p w:rsidR="00FE21EC" w:rsidRPr="000235DD" w:rsidRDefault="00FE21EC" w:rsidP="000235DD">
            <w:pPr>
              <w:rPr>
                <w:rFonts w:ascii="Times New Roman" w:hAnsi="Times New Roman" w:cs="Times New Roman"/>
                <w:i/>
              </w:rPr>
            </w:pPr>
            <w:r w:rsidRPr="000235DD">
              <w:rPr>
                <w:rFonts w:ascii="Times New Roman" w:hAnsi="Times New Roman" w:cs="Times New Roman"/>
                <w:i/>
              </w:rPr>
              <w:t>1.</w:t>
            </w:r>
          </w:p>
        </w:tc>
        <w:tc>
          <w:tcPr>
            <w:tcW w:w="7512" w:type="dxa"/>
          </w:tcPr>
          <w:p w:rsidR="00FE21EC" w:rsidRPr="000235DD" w:rsidRDefault="00FE21EC" w:rsidP="000235DD">
            <w:pPr>
              <w:jc w:val="center"/>
              <w:rPr>
                <w:rFonts w:ascii="Times New Roman" w:hAnsi="Times New Roman" w:cs="Times New Roman"/>
                <w:i/>
              </w:rPr>
            </w:pPr>
            <w:r w:rsidRPr="000235DD">
              <w:rPr>
                <w:rFonts w:ascii="Times New Roman" w:hAnsi="Times New Roman" w:cs="Times New Roman"/>
                <w:i/>
              </w:rPr>
              <w:t>Информационное моделирование</w:t>
            </w:r>
          </w:p>
        </w:tc>
        <w:tc>
          <w:tcPr>
            <w:tcW w:w="1504" w:type="dxa"/>
          </w:tcPr>
          <w:p w:rsidR="00FE21EC" w:rsidRPr="000235DD" w:rsidRDefault="005C0566" w:rsidP="000235DD">
            <w:pPr>
              <w:jc w:val="center"/>
              <w:rPr>
                <w:rFonts w:ascii="Times New Roman" w:hAnsi="Times New Roman" w:cs="Times New Roman"/>
                <w:i/>
              </w:rPr>
            </w:pPr>
            <w:r w:rsidRPr="000235DD">
              <w:rPr>
                <w:rFonts w:ascii="Times New Roman" w:hAnsi="Times New Roman" w:cs="Times New Roman"/>
                <w:i/>
              </w:rPr>
              <w:t>22</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0D2C1E" w:rsidP="000235DD">
            <w:pPr>
              <w:rPr>
                <w:rFonts w:ascii="Times New Roman" w:hAnsi="Times New Roman" w:cs="Times New Roman"/>
              </w:rPr>
            </w:pPr>
            <w:r w:rsidRPr="000235DD">
              <w:rPr>
                <w:rFonts w:ascii="Times New Roman" w:hAnsi="Times New Roman" w:cs="Times New Roman"/>
              </w:rPr>
              <w:t xml:space="preserve">1.Цели изучения курса </w:t>
            </w:r>
            <w:proofErr w:type="gramStart"/>
            <w:r w:rsidRPr="000235DD">
              <w:rPr>
                <w:rFonts w:ascii="Times New Roman" w:hAnsi="Times New Roman" w:cs="Times New Roman"/>
              </w:rPr>
              <w:t>информатики .</w:t>
            </w:r>
            <w:proofErr w:type="gramEnd"/>
            <w:r w:rsidRPr="000235DD">
              <w:rPr>
                <w:rFonts w:ascii="Times New Roman" w:hAnsi="Times New Roman" w:cs="Times New Roman"/>
              </w:rPr>
              <w:t xml:space="preserve"> Техника безопасности  и организация рабочего места. Объекты окружающего мира</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FE21EC" w:rsidP="000235DD">
            <w:pPr>
              <w:rPr>
                <w:rFonts w:ascii="Times New Roman" w:hAnsi="Times New Roman" w:cs="Times New Roman"/>
              </w:rPr>
            </w:pPr>
            <w:r w:rsidRPr="000235DD">
              <w:rPr>
                <w:rFonts w:ascii="Times New Roman" w:hAnsi="Times New Roman" w:cs="Times New Roman"/>
              </w:rPr>
              <w:t>2.</w:t>
            </w:r>
            <w:r w:rsidR="000D2C1E" w:rsidRPr="000235DD">
              <w:rPr>
                <w:rFonts w:ascii="Times New Roman" w:hAnsi="Times New Roman" w:cs="Times New Roman"/>
              </w:rPr>
              <w:t>Компьютерные объекты. Работаем с основными объектами операционной системы</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FE21EC" w:rsidP="000235DD">
            <w:pPr>
              <w:rPr>
                <w:rFonts w:ascii="Times New Roman" w:hAnsi="Times New Roman" w:cs="Times New Roman"/>
              </w:rPr>
            </w:pPr>
            <w:r w:rsidRPr="000235DD">
              <w:rPr>
                <w:rFonts w:ascii="Times New Roman" w:hAnsi="Times New Roman" w:cs="Times New Roman"/>
              </w:rPr>
              <w:t>3.</w:t>
            </w:r>
            <w:r w:rsidR="000D2C1E" w:rsidRPr="000235DD">
              <w:rPr>
                <w:rFonts w:ascii="Times New Roman" w:hAnsi="Times New Roman" w:cs="Times New Roman"/>
              </w:rPr>
              <w:t xml:space="preserve">Файлы и папки. Размер файла. Работаем с объектами файловой системы </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FE21EC" w:rsidP="000235DD">
            <w:pPr>
              <w:rPr>
                <w:rFonts w:ascii="Times New Roman" w:hAnsi="Times New Roman" w:cs="Times New Roman"/>
              </w:rPr>
            </w:pPr>
            <w:r w:rsidRPr="000235DD">
              <w:rPr>
                <w:rFonts w:ascii="Times New Roman" w:hAnsi="Times New Roman" w:cs="Times New Roman"/>
              </w:rPr>
              <w:t>4.</w:t>
            </w:r>
            <w:r w:rsidR="000D2C1E" w:rsidRPr="000235DD">
              <w:rPr>
                <w:rFonts w:ascii="Times New Roman" w:hAnsi="Times New Roman" w:cs="Times New Roman"/>
              </w:rPr>
              <w:t>Разнообразие отношений объектов и их множеств. Отношения между множествами</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FE21EC" w:rsidP="000235DD">
            <w:pPr>
              <w:rPr>
                <w:rFonts w:ascii="Times New Roman" w:hAnsi="Times New Roman" w:cs="Times New Roman"/>
              </w:rPr>
            </w:pPr>
            <w:r w:rsidRPr="000235DD">
              <w:rPr>
                <w:rFonts w:ascii="Times New Roman" w:hAnsi="Times New Roman" w:cs="Times New Roman"/>
              </w:rPr>
              <w:t>5.</w:t>
            </w:r>
            <w:r w:rsidR="000D2C1E" w:rsidRPr="000235DD">
              <w:rPr>
                <w:rFonts w:ascii="Times New Roman" w:hAnsi="Times New Roman" w:cs="Times New Roman"/>
              </w:rPr>
              <w:t>Отношения входят в состав. Повторяем возможности графического  редактора – инструмента создания графических объектов</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6</w:t>
            </w:r>
            <w:r w:rsidR="000D2C1E" w:rsidRPr="000235DD">
              <w:rPr>
                <w:rFonts w:ascii="Times New Roman" w:hAnsi="Times New Roman" w:cs="Times New Roman"/>
              </w:rPr>
              <w:t>.Отношения являются разновидностью. Классификация объектов</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jc w:val="both"/>
              <w:rPr>
                <w:rFonts w:ascii="Times New Roman" w:hAnsi="Times New Roman" w:cs="Times New Roman"/>
              </w:rPr>
            </w:pPr>
            <w:r w:rsidRPr="000235DD">
              <w:rPr>
                <w:rFonts w:ascii="Times New Roman" w:hAnsi="Times New Roman" w:cs="Times New Roman"/>
              </w:rPr>
              <w:t>7</w:t>
            </w:r>
            <w:r w:rsidR="000D2C1E" w:rsidRPr="000235DD">
              <w:rPr>
                <w:rFonts w:ascii="Times New Roman" w:hAnsi="Times New Roman" w:cs="Times New Roman"/>
              </w:rPr>
              <w:t>.Классификация компьютерных объектов. Повторяем возможности текстового редактора– инструмента создания текстовых объектов</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8</w:t>
            </w:r>
            <w:r w:rsidR="000D2C1E" w:rsidRPr="000235DD">
              <w:rPr>
                <w:rFonts w:ascii="Times New Roman" w:hAnsi="Times New Roman" w:cs="Times New Roman"/>
              </w:rPr>
              <w:t>.Системы объектов. Разнообразие систем. Состав и структура системы</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9</w:t>
            </w:r>
            <w:r w:rsidR="000D2C1E" w:rsidRPr="000235DD">
              <w:rPr>
                <w:rFonts w:ascii="Times New Roman" w:hAnsi="Times New Roman" w:cs="Times New Roman"/>
              </w:rPr>
              <w:t xml:space="preserve">.Система как окружающая среда. Система как черный ящик </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10</w:t>
            </w:r>
            <w:r w:rsidR="000D2C1E" w:rsidRPr="000235DD">
              <w:rPr>
                <w:rFonts w:ascii="Times New Roman" w:hAnsi="Times New Roman" w:cs="Times New Roman"/>
              </w:rPr>
              <w:t>.Персональный компьютер как система. Создаем компьютерные документы</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11.</w:t>
            </w:r>
            <w:r w:rsidR="000D2C1E" w:rsidRPr="000235DD">
              <w:rPr>
                <w:rFonts w:ascii="Times New Roman" w:hAnsi="Times New Roman" w:cs="Times New Roman"/>
              </w:rPr>
              <w:t>Как мы познаем окружающий мир. Создаем компьютерные документы.</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12.</w:t>
            </w:r>
            <w:r w:rsidR="000D2C1E" w:rsidRPr="000235DD">
              <w:rPr>
                <w:rFonts w:ascii="Times New Roman" w:hAnsi="Times New Roman" w:cs="Times New Roman"/>
              </w:rPr>
              <w:t>Понятие как форма мышления. Как образуются понятия Конструируем и исследуем графические объекты</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13.</w:t>
            </w:r>
            <w:r w:rsidR="000D2C1E" w:rsidRPr="000235DD">
              <w:rPr>
                <w:rFonts w:ascii="Times New Roman" w:hAnsi="Times New Roman" w:cs="Times New Roman"/>
              </w:rPr>
              <w:t>Определение понятия. Конструируем и исследуем графические объекты</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14.</w:t>
            </w:r>
            <w:r w:rsidR="000D2C1E" w:rsidRPr="000235DD">
              <w:rPr>
                <w:rFonts w:ascii="Times New Roman" w:hAnsi="Times New Roman" w:cs="Times New Roman"/>
              </w:rPr>
              <w:t>Информационное моделирование как метод познания. Создаем графические модели</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15</w:t>
            </w:r>
            <w:r w:rsidR="000D2C1E" w:rsidRPr="000235DD">
              <w:rPr>
                <w:rFonts w:ascii="Times New Roman" w:hAnsi="Times New Roman" w:cs="Times New Roman"/>
              </w:rPr>
              <w:t>.Словесные информационные модели. Словесные описания (научные, художественные). Создаем словесные модели.</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16</w:t>
            </w:r>
            <w:r w:rsidR="000D2C1E" w:rsidRPr="000235DD">
              <w:rPr>
                <w:rFonts w:ascii="Times New Roman" w:hAnsi="Times New Roman" w:cs="Times New Roman"/>
              </w:rPr>
              <w:t>.Словесные информационные модели. Математические модели. Создаем многоуровневые списки</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17</w:t>
            </w:r>
            <w:r w:rsidR="000D2C1E" w:rsidRPr="000235DD">
              <w:rPr>
                <w:rFonts w:ascii="Times New Roman" w:hAnsi="Times New Roman" w:cs="Times New Roman"/>
              </w:rPr>
              <w:t>.Табличные информационные модели. правила оформление таблиц. Создаем табличные модели</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18</w:t>
            </w:r>
            <w:r w:rsidR="000D2C1E" w:rsidRPr="000235DD">
              <w:rPr>
                <w:rFonts w:ascii="Times New Roman" w:hAnsi="Times New Roman" w:cs="Times New Roman"/>
              </w:rPr>
              <w:t>.Решение логических задач с помощью нескольких таблиц. Вычислительные таблицы. Создаем вычислительные таблицы в текстовом редакторе</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19</w:t>
            </w:r>
            <w:r w:rsidR="000D2C1E" w:rsidRPr="000235DD">
              <w:rPr>
                <w:rFonts w:ascii="Times New Roman" w:hAnsi="Times New Roman" w:cs="Times New Roman"/>
              </w:rPr>
              <w:t>.Зачем нужны графики и диаграммы. Наглядное представление процессов  изменения величин. Создаем модели – графики и диаграммы</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0D2C1E" w:rsidP="000235DD">
            <w:pPr>
              <w:rPr>
                <w:rFonts w:ascii="Times New Roman" w:hAnsi="Times New Roman" w:cs="Times New Roman"/>
              </w:rPr>
            </w:pPr>
            <w:r w:rsidRPr="000235DD">
              <w:rPr>
                <w:rFonts w:ascii="Times New Roman" w:hAnsi="Times New Roman" w:cs="Times New Roman"/>
              </w:rPr>
              <w:t>2</w:t>
            </w:r>
            <w:r w:rsidR="005C0566" w:rsidRPr="000235DD">
              <w:rPr>
                <w:rFonts w:ascii="Times New Roman" w:hAnsi="Times New Roman" w:cs="Times New Roman"/>
              </w:rPr>
              <w:t>0</w:t>
            </w:r>
            <w:r w:rsidRPr="000235DD">
              <w:rPr>
                <w:rFonts w:ascii="Times New Roman" w:hAnsi="Times New Roman" w:cs="Times New Roman"/>
              </w:rPr>
              <w:t xml:space="preserve">.Наглядное представление о соотношении величин. Создаем модели графики и диаграммы </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0D2C1E" w:rsidP="000235DD">
            <w:pPr>
              <w:rPr>
                <w:rFonts w:ascii="Times New Roman" w:hAnsi="Times New Roman" w:cs="Times New Roman"/>
              </w:rPr>
            </w:pPr>
            <w:r w:rsidRPr="000235DD">
              <w:rPr>
                <w:rFonts w:ascii="Times New Roman" w:hAnsi="Times New Roman" w:cs="Times New Roman"/>
              </w:rPr>
              <w:t>2</w:t>
            </w:r>
            <w:r w:rsidR="005C0566" w:rsidRPr="000235DD">
              <w:rPr>
                <w:rFonts w:ascii="Times New Roman" w:hAnsi="Times New Roman" w:cs="Times New Roman"/>
              </w:rPr>
              <w:t>1</w:t>
            </w:r>
            <w:r w:rsidRPr="000235DD">
              <w:rPr>
                <w:rFonts w:ascii="Times New Roman" w:hAnsi="Times New Roman" w:cs="Times New Roman"/>
              </w:rPr>
              <w:t>.Многообразие схем. Создаем модели – схемы, графы и деревья</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22</w:t>
            </w:r>
            <w:r w:rsidR="000D2C1E" w:rsidRPr="000235DD">
              <w:rPr>
                <w:rFonts w:ascii="Times New Roman" w:hAnsi="Times New Roman" w:cs="Times New Roman"/>
              </w:rPr>
              <w:t>. Информационные модели в графах. Использование графов при решении задач.</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r w:rsidRPr="000235DD">
              <w:rPr>
                <w:rFonts w:ascii="Times New Roman" w:hAnsi="Times New Roman" w:cs="Times New Roman"/>
              </w:rPr>
              <w:t>4</w:t>
            </w:r>
          </w:p>
        </w:tc>
        <w:tc>
          <w:tcPr>
            <w:tcW w:w="7512" w:type="dxa"/>
          </w:tcPr>
          <w:p w:rsidR="000D2C1E" w:rsidRPr="000235DD" w:rsidRDefault="000D2C1E" w:rsidP="000235DD">
            <w:pPr>
              <w:rPr>
                <w:rFonts w:ascii="Times New Roman" w:hAnsi="Times New Roman" w:cs="Times New Roman"/>
                <w:i/>
              </w:rPr>
            </w:pPr>
            <w:proofErr w:type="spellStart"/>
            <w:r w:rsidRPr="000235DD">
              <w:rPr>
                <w:rFonts w:ascii="Times New Roman" w:hAnsi="Times New Roman" w:cs="Times New Roman"/>
                <w:i/>
              </w:rPr>
              <w:t>Алгоритмика</w:t>
            </w:r>
            <w:proofErr w:type="spellEnd"/>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12</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0D2C1E" w:rsidP="000235DD">
            <w:pPr>
              <w:rPr>
                <w:rFonts w:ascii="Times New Roman" w:hAnsi="Times New Roman" w:cs="Times New Roman"/>
              </w:rPr>
            </w:pPr>
            <w:r w:rsidRPr="000235DD">
              <w:rPr>
                <w:rFonts w:ascii="Times New Roman" w:hAnsi="Times New Roman" w:cs="Times New Roman"/>
              </w:rPr>
              <w:t>1.Что такое алгоритм</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0D2C1E" w:rsidP="000235DD">
            <w:pPr>
              <w:rPr>
                <w:rFonts w:ascii="Times New Roman" w:hAnsi="Times New Roman" w:cs="Times New Roman"/>
              </w:rPr>
            </w:pPr>
            <w:r w:rsidRPr="000235DD">
              <w:rPr>
                <w:rFonts w:ascii="Times New Roman" w:hAnsi="Times New Roman" w:cs="Times New Roman"/>
              </w:rPr>
              <w:t>2.Исполнители вокруг нас</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0D2C1E" w:rsidP="000235DD">
            <w:pPr>
              <w:rPr>
                <w:rFonts w:ascii="Times New Roman" w:hAnsi="Times New Roman" w:cs="Times New Roman"/>
              </w:rPr>
            </w:pPr>
            <w:r w:rsidRPr="000235DD">
              <w:rPr>
                <w:rFonts w:ascii="Times New Roman" w:hAnsi="Times New Roman" w:cs="Times New Roman"/>
              </w:rPr>
              <w:t>3.Формы записи алгоритмов</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0D2C1E" w:rsidP="000235DD">
            <w:pPr>
              <w:rPr>
                <w:rFonts w:ascii="Times New Roman" w:hAnsi="Times New Roman" w:cs="Times New Roman"/>
              </w:rPr>
            </w:pPr>
            <w:r w:rsidRPr="000235DD">
              <w:rPr>
                <w:rFonts w:ascii="Times New Roman" w:hAnsi="Times New Roman" w:cs="Times New Roman"/>
              </w:rPr>
              <w:t>4.Линейные алгоритмы. Создаем линейную презентацию часы</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0D2C1E" w:rsidP="000235DD">
            <w:pPr>
              <w:rPr>
                <w:rFonts w:ascii="Times New Roman" w:hAnsi="Times New Roman" w:cs="Times New Roman"/>
              </w:rPr>
            </w:pPr>
            <w:r w:rsidRPr="000235DD">
              <w:rPr>
                <w:rFonts w:ascii="Times New Roman" w:hAnsi="Times New Roman" w:cs="Times New Roman"/>
              </w:rPr>
              <w:t xml:space="preserve">5.Алгоритмы с ветвлениями. Создаем презентацию с гиперссылками. Времена года </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0D2C1E" w:rsidP="000235DD">
            <w:pPr>
              <w:rPr>
                <w:rFonts w:ascii="Times New Roman" w:hAnsi="Times New Roman" w:cs="Times New Roman"/>
              </w:rPr>
            </w:pPr>
            <w:r w:rsidRPr="000235DD">
              <w:rPr>
                <w:rFonts w:ascii="Times New Roman" w:hAnsi="Times New Roman" w:cs="Times New Roman"/>
              </w:rPr>
              <w:t>6.Алгоритмы с повторением. Создаем циклическую презентацию. Скакалочка.</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0D2C1E" w:rsidP="000235DD">
            <w:pPr>
              <w:rPr>
                <w:rFonts w:ascii="Times New Roman" w:hAnsi="Times New Roman" w:cs="Times New Roman"/>
              </w:rPr>
            </w:pPr>
            <w:r w:rsidRPr="000235DD">
              <w:rPr>
                <w:rFonts w:ascii="Times New Roman" w:hAnsi="Times New Roman" w:cs="Times New Roman"/>
              </w:rPr>
              <w:t>7.Знакомство с исполнителем Чертежник. Пример алгоритма  управления Чертежником</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0D2C1E" w:rsidP="000235DD">
            <w:pPr>
              <w:rPr>
                <w:rFonts w:ascii="Times New Roman" w:hAnsi="Times New Roman" w:cs="Times New Roman"/>
              </w:rPr>
            </w:pPr>
            <w:r w:rsidRPr="000235DD">
              <w:rPr>
                <w:rFonts w:ascii="Times New Roman" w:hAnsi="Times New Roman" w:cs="Times New Roman"/>
              </w:rPr>
              <w:t>8.Чертежник учится или использование вспомогательного алгоритма</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0D2C1E" w:rsidP="000235DD">
            <w:pPr>
              <w:rPr>
                <w:rFonts w:ascii="Times New Roman" w:hAnsi="Times New Roman" w:cs="Times New Roman"/>
              </w:rPr>
            </w:pPr>
            <w:r w:rsidRPr="000235DD">
              <w:rPr>
                <w:rFonts w:ascii="Times New Roman" w:hAnsi="Times New Roman" w:cs="Times New Roman"/>
              </w:rPr>
              <w:t>9.Конструкция повторения</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0D2C1E" w:rsidP="000235DD">
            <w:pPr>
              <w:rPr>
                <w:rFonts w:ascii="Times New Roman" w:hAnsi="Times New Roman" w:cs="Times New Roman"/>
              </w:rPr>
            </w:pPr>
            <w:r w:rsidRPr="000235DD">
              <w:rPr>
                <w:rFonts w:ascii="Times New Roman" w:hAnsi="Times New Roman" w:cs="Times New Roman"/>
              </w:rPr>
              <w:t>10.Выполнение и защита проекта</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0D2C1E" w:rsidP="000235DD">
            <w:pPr>
              <w:rPr>
                <w:rFonts w:ascii="Times New Roman" w:hAnsi="Times New Roman" w:cs="Times New Roman"/>
              </w:rPr>
            </w:pPr>
            <w:r w:rsidRPr="000235DD">
              <w:rPr>
                <w:rFonts w:ascii="Times New Roman" w:hAnsi="Times New Roman" w:cs="Times New Roman"/>
              </w:rPr>
              <w:t>11.Выполнение и защита проекта</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12. Обобщающий урок</w:t>
            </w:r>
          </w:p>
        </w:tc>
        <w:tc>
          <w:tcPr>
            <w:tcW w:w="1504" w:type="dxa"/>
          </w:tcPr>
          <w:p w:rsidR="000D2C1E" w:rsidRPr="000235DD" w:rsidRDefault="005C0566" w:rsidP="000235DD">
            <w:pPr>
              <w:jc w:val="center"/>
              <w:rPr>
                <w:rFonts w:ascii="Times New Roman" w:hAnsi="Times New Roman" w:cs="Times New Roman"/>
              </w:rPr>
            </w:pPr>
            <w:r w:rsidRPr="000235DD">
              <w:rPr>
                <w:rFonts w:ascii="Times New Roman" w:hAnsi="Times New Roman" w:cs="Times New Roman"/>
              </w:rPr>
              <w:t>1</w:t>
            </w:r>
          </w:p>
        </w:tc>
      </w:tr>
      <w:tr w:rsidR="000235DD" w:rsidRPr="000235DD" w:rsidTr="000D2C1E">
        <w:trPr>
          <w:trHeight w:val="143"/>
        </w:trPr>
        <w:tc>
          <w:tcPr>
            <w:tcW w:w="534" w:type="dxa"/>
          </w:tcPr>
          <w:p w:rsidR="000D2C1E" w:rsidRPr="000235DD" w:rsidRDefault="000D2C1E" w:rsidP="000235DD">
            <w:pPr>
              <w:rPr>
                <w:rFonts w:ascii="Times New Roman" w:hAnsi="Times New Roman" w:cs="Times New Roman"/>
              </w:rPr>
            </w:pPr>
          </w:p>
        </w:tc>
        <w:tc>
          <w:tcPr>
            <w:tcW w:w="7512" w:type="dxa"/>
          </w:tcPr>
          <w:p w:rsidR="000D2C1E" w:rsidRPr="000235DD" w:rsidRDefault="000D2C1E" w:rsidP="00E94907">
            <w:pPr>
              <w:jc w:val="right"/>
              <w:rPr>
                <w:rFonts w:ascii="Times New Roman" w:hAnsi="Times New Roman" w:cs="Times New Roman"/>
                <w:b/>
              </w:rPr>
            </w:pPr>
            <w:r w:rsidRPr="000235DD">
              <w:rPr>
                <w:rFonts w:ascii="Times New Roman" w:hAnsi="Times New Roman" w:cs="Times New Roman"/>
                <w:b/>
              </w:rPr>
              <w:t>Итого:</w:t>
            </w:r>
          </w:p>
        </w:tc>
        <w:tc>
          <w:tcPr>
            <w:tcW w:w="1504" w:type="dxa"/>
          </w:tcPr>
          <w:p w:rsidR="000D2C1E" w:rsidRPr="000235DD" w:rsidRDefault="005C0566" w:rsidP="000235DD">
            <w:pPr>
              <w:rPr>
                <w:rFonts w:ascii="Times New Roman" w:hAnsi="Times New Roman" w:cs="Times New Roman"/>
              </w:rPr>
            </w:pPr>
            <w:r w:rsidRPr="000235DD">
              <w:rPr>
                <w:rFonts w:ascii="Times New Roman" w:hAnsi="Times New Roman" w:cs="Times New Roman"/>
              </w:rPr>
              <w:t>34</w:t>
            </w:r>
          </w:p>
        </w:tc>
      </w:tr>
      <w:bookmarkEnd w:id="5"/>
      <w:bookmarkEnd w:id="6"/>
    </w:tbl>
    <w:p w:rsidR="00F016D7" w:rsidRDefault="00F016D7" w:rsidP="000235DD">
      <w:pPr>
        <w:pStyle w:val="2"/>
        <w:jc w:val="left"/>
      </w:pPr>
    </w:p>
    <w:p w:rsidR="00CA136B" w:rsidRDefault="00E613CC" w:rsidP="000235DD">
      <w:pPr>
        <w:pStyle w:val="2"/>
        <w:jc w:val="left"/>
      </w:pPr>
      <w:r w:rsidRPr="000235DD">
        <w:t xml:space="preserve"> </w:t>
      </w:r>
      <w:r w:rsidR="00B50268" w:rsidRPr="000235DD">
        <w:t xml:space="preserve"> 7</w:t>
      </w:r>
      <w:r w:rsidR="00F016D7">
        <w:t xml:space="preserve"> класс</w:t>
      </w:r>
    </w:p>
    <w:p w:rsidR="000235DD" w:rsidRPr="000235DD" w:rsidRDefault="000235DD" w:rsidP="000235DD"/>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7087"/>
        <w:gridCol w:w="1560"/>
      </w:tblGrid>
      <w:tr w:rsidR="000235DD" w:rsidRPr="000235DD" w:rsidTr="000235DD">
        <w:trPr>
          <w:trHeight w:val="428"/>
        </w:trPr>
        <w:tc>
          <w:tcPr>
            <w:tcW w:w="959" w:type="dxa"/>
            <w:vAlign w:val="center"/>
          </w:tcPr>
          <w:p w:rsidR="000235DD" w:rsidRPr="000235DD" w:rsidRDefault="000235DD" w:rsidP="000235DD">
            <w:pPr>
              <w:jc w:val="center"/>
              <w:rPr>
                <w:b/>
              </w:rPr>
            </w:pPr>
            <w:r w:rsidRPr="000235DD">
              <w:rPr>
                <w:b/>
              </w:rPr>
              <w:t>№</w:t>
            </w:r>
          </w:p>
        </w:tc>
        <w:tc>
          <w:tcPr>
            <w:tcW w:w="7087" w:type="dxa"/>
            <w:vAlign w:val="center"/>
          </w:tcPr>
          <w:p w:rsidR="000235DD" w:rsidRPr="000235DD" w:rsidRDefault="000235DD" w:rsidP="000235DD">
            <w:pPr>
              <w:jc w:val="center"/>
              <w:rPr>
                <w:b/>
              </w:rPr>
            </w:pPr>
            <w:r w:rsidRPr="000235DD">
              <w:rPr>
                <w:b/>
              </w:rPr>
              <w:t>Название темы</w:t>
            </w:r>
          </w:p>
        </w:tc>
        <w:tc>
          <w:tcPr>
            <w:tcW w:w="1560" w:type="dxa"/>
            <w:tcBorders>
              <w:right w:val="single" w:sz="4" w:space="0" w:color="auto"/>
            </w:tcBorders>
            <w:vAlign w:val="center"/>
          </w:tcPr>
          <w:p w:rsidR="000235DD" w:rsidRPr="000235DD" w:rsidRDefault="000235DD" w:rsidP="000235DD">
            <w:pPr>
              <w:jc w:val="center"/>
              <w:rPr>
                <w:b/>
              </w:rPr>
            </w:pPr>
            <w:r w:rsidRPr="000235DD">
              <w:rPr>
                <w:b/>
              </w:rPr>
              <w:t>Количество часов</w:t>
            </w:r>
          </w:p>
        </w:tc>
      </w:tr>
      <w:tr w:rsidR="000235DD" w:rsidRPr="000235DD" w:rsidTr="000235DD">
        <w:trPr>
          <w:trHeight w:val="296"/>
        </w:trPr>
        <w:tc>
          <w:tcPr>
            <w:tcW w:w="959" w:type="dxa"/>
          </w:tcPr>
          <w:p w:rsidR="000235DD" w:rsidRPr="000235DD" w:rsidRDefault="000235DD" w:rsidP="000235DD">
            <w:pPr>
              <w:jc w:val="center"/>
              <w:rPr>
                <w:b/>
                <w:i/>
              </w:rPr>
            </w:pPr>
            <w:r w:rsidRPr="000235DD">
              <w:rPr>
                <w:b/>
                <w:i/>
              </w:rPr>
              <w:t>1</w:t>
            </w:r>
          </w:p>
        </w:tc>
        <w:tc>
          <w:tcPr>
            <w:tcW w:w="7087" w:type="dxa"/>
          </w:tcPr>
          <w:p w:rsidR="000235DD" w:rsidRPr="000235DD" w:rsidRDefault="000235DD" w:rsidP="000235DD">
            <w:pPr>
              <w:pStyle w:val="af2"/>
              <w:spacing w:before="0" w:beforeAutospacing="0" w:after="0" w:afterAutospacing="0"/>
              <w:ind w:firstLine="34"/>
              <w:jc w:val="both"/>
              <w:rPr>
                <w:b/>
                <w:i/>
              </w:rPr>
            </w:pPr>
            <w:r w:rsidRPr="000235DD">
              <w:rPr>
                <w:b/>
                <w:i/>
              </w:rPr>
              <w:t xml:space="preserve">Информация и информационные процессы </w:t>
            </w:r>
          </w:p>
        </w:tc>
        <w:tc>
          <w:tcPr>
            <w:tcW w:w="1560" w:type="dxa"/>
          </w:tcPr>
          <w:p w:rsidR="000235DD" w:rsidRPr="000235DD" w:rsidRDefault="000235DD" w:rsidP="000235DD">
            <w:pPr>
              <w:jc w:val="center"/>
              <w:rPr>
                <w:b/>
                <w:i/>
              </w:rPr>
            </w:pPr>
            <w:r w:rsidRPr="000235DD">
              <w:rPr>
                <w:b/>
                <w:i/>
              </w:rPr>
              <w:t>9</w:t>
            </w:r>
          </w:p>
        </w:tc>
      </w:tr>
      <w:tr w:rsidR="000235DD" w:rsidRPr="000235DD" w:rsidTr="000235DD">
        <w:trPr>
          <w:trHeight w:val="296"/>
        </w:trPr>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1 .Цели изучения курса информатики. ТБ</w:t>
            </w:r>
          </w:p>
        </w:tc>
        <w:tc>
          <w:tcPr>
            <w:tcW w:w="1560" w:type="dxa"/>
          </w:tcPr>
          <w:p w:rsidR="000235DD" w:rsidRPr="000235DD" w:rsidRDefault="00F016D7" w:rsidP="000235DD">
            <w:pPr>
              <w:jc w:val="center"/>
            </w:pPr>
            <w:r>
              <w:t>1</w:t>
            </w:r>
          </w:p>
        </w:tc>
      </w:tr>
      <w:tr w:rsidR="000235DD" w:rsidRPr="000235DD" w:rsidTr="000235DD">
        <w:trPr>
          <w:trHeight w:val="296"/>
        </w:trPr>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2. Информация и её свойства</w:t>
            </w:r>
          </w:p>
        </w:tc>
        <w:tc>
          <w:tcPr>
            <w:tcW w:w="1560" w:type="dxa"/>
          </w:tcPr>
          <w:p w:rsidR="000235DD" w:rsidRPr="000235DD" w:rsidRDefault="00F016D7" w:rsidP="000235DD">
            <w:pPr>
              <w:jc w:val="center"/>
            </w:pPr>
            <w:r>
              <w:t>1</w:t>
            </w:r>
          </w:p>
        </w:tc>
      </w:tr>
      <w:tr w:rsidR="000235DD" w:rsidRPr="000235DD" w:rsidTr="000235DD">
        <w:trPr>
          <w:trHeight w:val="296"/>
        </w:trPr>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3. Информационные процессы. Обработка информации</w:t>
            </w:r>
          </w:p>
        </w:tc>
        <w:tc>
          <w:tcPr>
            <w:tcW w:w="1560" w:type="dxa"/>
          </w:tcPr>
          <w:p w:rsidR="000235DD" w:rsidRPr="000235DD" w:rsidRDefault="00F016D7" w:rsidP="000235DD">
            <w:pPr>
              <w:jc w:val="center"/>
            </w:pPr>
            <w:r>
              <w:t>1</w:t>
            </w:r>
          </w:p>
        </w:tc>
      </w:tr>
      <w:tr w:rsidR="000235DD" w:rsidRPr="000235DD" w:rsidTr="000235DD">
        <w:trPr>
          <w:trHeight w:val="296"/>
        </w:trPr>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4. Информационные процессы. Хранение и передача информации</w:t>
            </w:r>
          </w:p>
        </w:tc>
        <w:tc>
          <w:tcPr>
            <w:tcW w:w="1560" w:type="dxa"/>
          </w:tcPr>
          <w:p w:rsidR="000235DD" w:rsidRPr="000235DD" w:rsidRDefault="00F016D7" w:rsidP="000235DD">
            <w:pPr>
              <w:jc w:val="center"/>
            </w:pPr>
            <w:r>
              <w:t>1</w:t>
            </w:r>
          </w:p>
        </w:tc>
      </w:tr>
      <w:tr w:rsidR="000235DD" w:rsidRPr="000235DD" w:rsidTr="000235DD">
        <w:trPr>
          <w:trHeight w:val="296"/>
        </w:trPr>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5. Всемирная паутина как информационное хранилище</w:t>
            </w:r>
          </w:p>
        </w:tc>
        <w:tc>
          <w:tcPr>
            <w:tcW w:w="1560" w:type="dxa"/>
          </w:tcPr>
          <w:p w:rsidR="000235DD" w:rsidRPr="000235DD" w:rsidRDefault="00F016D7" w:rsidP="000235DD">
            <w:pPr>
              <w:jc w:val="center"/>
            </w:pPr>
            <w:r>
              <w:t>1</w:t>
            </w:r>
          </w:p>
        </w:tc>
      </w:tr>
      <w:tr w:rsidR="000235DD" w:rsidRPr="000235DD" w:rsidTr="000235DD">
        <w:trPr>
          <w:trHeight w:val="296"/>
        </w:trPr>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6. Дискретная форма представления информации</w:t>
            </w:r>
          </w:p>
        </w:tc>
        <w:tc>
          <w:tcPr>
            <w:tcW w:w="1560" w:type="dxa"/>
          </w:tcPr>
          <w:p w:rsidR="000235DD" w:rsidRPr="000235DD" w:rsidRDefault="00F016D7" w:rsidP="000235DD">
            <w:pPr>
              <w:jc w:val="center"/>
            </w:pPr>
            <w:r>
              <w:t>1</w:t>
            </w:r>
          </w:p>
        </w:tc>
      </w:tr>
      <w:tr w:rsidR="000235DD" w:rsidRPr="000235DD" w:rsidTr="000235DD">
        <w:trPr>
          <w:trHeight w:val="296"/>
        </w:trPr>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7. Дискретная форма представления информации</w:t>
            </w:r>
          </w:p>
        </w:tc>
        <w:tc>
          <w:tcPr>
            <w:tcW w:w="1560" w:type="dxa"/>
          </w:tcPr>
          <w:p w:rsidR="000235DD" w:rsidRPr="000235DD" w:rsidRDefault="00F016D7" w:rsidP="000235DD">
            <w:pPr>
              <w:jc w:val="center"/>
            </w:pPr>
            <w:r>
              <w:t>1</w:t>
            </w:r>
          </w:p>
        </w:tc>
      </w:tr>
      <w:tr w:rsidR="000235DD" w:rsidRPr="000235DD" w:rsidTr="000235DD">
        <w:trPr>
          <w:trHeight w:val="296"/>
        </w:trPr>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8. Единицы измерения информации</w:t>
            </w:r>
          </w:p>
        </w:tc>
        <w:tc>
          <w:tcPr>
            <w:tcW w:w="1560" w:type="dxa"/>
          </w:tcPr>
          <w:p w:rsidR="000235DD" w:rsidRPr="000235DD" w:rsidRDefault="00F016D7" w:rsidP="000235DD">
            <w:pPr>
              <w:jc w:val="center"/>
            </w:pPr>
            <w:r>
              <w:t>1</w:t>
            </w:r>
          </w:p>
        </w:tc>
      </w:tr>
      <w:tr w:rsidR="000235DD" w:rsidRPr="000235DD" w:rsidTr="000235DD">
        <w:trPr>
          <w:trHeight w:val="296"/>
        </w:trPr>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9.Обобщение и систематизация основных понятии й темы «Информация и информационные процессы». Проверочная работа</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rPr>
                <w:b/>
                <w:i/>
              </w:rPr>
            </w:pPr>
            <w:r w:rsidRPr="000235DD">
              <w:rPr>
                <w:b/>
                <w:i/>
              </w:rPr>
              <w:t>2</w:t>
            </w:r>
          </w:p>
        </w:tc>
        <w:tc>
          <w:tcPr>
            <w:tcW w:w="7087" w:type="dxa"/>
          </w:tcPr>
          <w:p w:rsidR="000235DD" w:rsidRPr="000235DD" w:rsidRDefault="000235DD" w:rsidP="000235DD">
            <w:pPr>
              <w:pStyle w:val="af2"/>
              <w:spacing w:before="0" w:beforeAutospacing="0" w:after="0" w:afterAutospacing="0"/>
              <w:ind w:firstLine="34"/>
              <w:jc w:val="both"/>
              <w:rPr>
                <w:b/>
                <w:i/>
              </w:rPr>
            </w:pPr>
            <w:r w:rsidRPr="000235DD">
              <w:rPr>
                <w:b/>
                <w:i/>
              </w:rPr>
              <w:t>Компьютер как универсальное устройство обработки информации</w:t>
            </w:r>
          </w:p>
        </w:tc>
        <w:tc>
          <w:tcPr>
            <w:tcW w:w="1560" w:type="dxa"/>
          </w:tcPr>
          <w:p w:rsidR="000235DD" w:rsidRPr="00F016D7" w:rsidRDefault="000235DD" w:rsidP="000235DD">
            <w:pPr>
              <w:jc w:val="center"/>
              <w:rPr>
                <w:b/>
                <w:i/>
              </w:rPr>
            </w:pPr>
            <w:r w:rsidRPr="00F016D7">
              <w:rPr>
                <w:b/>
                <w:i/>
              </w:rPr>
              <w:t>7</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pPr>
            <w:r w:rsidRPr="000235DD">
              <w:t>1.Основные компоненты компьютера  и их функции</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2. Персональный компьютер</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3.Программное обеспечение компьютера. Системное программное обеспечение</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4. Системы программирования и прикладное программное обеспечение</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5. Файлы файловая структура</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6. Пользовательский интерфейс</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7. Обобщение и систематизация основных понятий темы «Компьютер как универсальное устройство для работы с информацией». Проверочная работа.</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rPr>
                <w:b/>
                <w:i/>
              </w:rPr>
            </w:pPr>
            <w:r w:rsidRPr="000235DD">
              <w:rPr>
                <w:b/>
                <w:i/>
              </w:rPr>
              <w:t>3</w:t>
            </w:r>
          </w:p>
        </w:tc>
        <w:tc>
          <w:tcPr>
            <w:tcW w:w="7087" w:type="dxa"/>
          </w:tcPr>
          <w:p w:rsidR="000235DD" w:rsidRPr="000235DD" w:rsidRDefault="000235DD" w:rsidP="000235DD">
            <w:pPr>
              <w:pStyle w:val="af2"/>
              <w:spacing w:before="0" w:beforeAutospacing="0" w:after="0" w:afterAutospacing="0"/>
              <w:ind w:firstLine="34"/>
              <w:jc w:val="both"/>
              <w:rPr>
                <w:b/>
                <w:i/>
              </w:rPr>
            </w:pPr>
            <w:r w:rsidRPr="000235DD">
              <w:rPr>
                <w:b/>
                <w:i/>
              </w:rPr>
              <w:t>Обработка графической информации</w:t>
            </w:r>
          </w:p>
        </w:tc>
        <w:tc>
          <w:tcPr>
            <w:tcW w:w="1560" w:type="dxa"/>
          </w:tcPr>
          <w:p w:rsidR="000235DD" w:rsidRPr="000235DD" w:rsidRDefault="000235DD" w:rsidP="000235DD">
            <w:pPr>
              <w:jc w:val="center"/>
              <w:rPr>
                <w:b/>
                <w:i/>
              </w:rPr>
            </w:pPr>
            <w:r w:rsidRPr="000235DD">
              <w:rPr>
                <w:b/>
                <w:i/>
              </w:rPr>
              <w:t>4</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1. Формирование изображения на экране компьютера</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2. Компьютерная графика</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3.Создание графических изображений</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4.Обобщение и систематизация основных понятий темы «Обработка графической информации»</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rPr>
                <w:b/>
                <w:i/>
              </w:rPr>
            </w:pPr>
            <w:r w:rsidRPr="000235DD">
              <w:rPr>
                <w:b/>
                <w:i/>
              </w:rPr>
              <w:t>4</w:t>
            </w:r>
          </w:p>
        </w:tc>
        <w:tc>
          <w:tcPr>
            <w:tcW w:w="7087" w:type="dxa"/>
          </w:tcPr>
          <w:p w:rsidR="000235DD" w:rsidRPr="000235DD" w:rsidRDefault="000235DD" w:rsidP="000235DD">
            <w:pPr>
              <w:pStyle w:val="af2"/>
              <w:spacing w:before="0" w:beforeAutospacing="0" w:after="0" w:afterAutospacing="0"/>
              <w:ind w:firstLine="34"/>
              <w:jc w:val="both"/>
              <w:rPr>
                <w:b/>
                <w:i/>
              </w:rPr>
            </w:pPr>
            <w:r w:rsidRPr="000235DD">
              <w:rPr>
                <w:b/>
                <w:i/>
              </w:rPr>
              <w:t>Обработка текстовой информации</w:t>
            </w:r>
          </w:p>
        </w:tc>
        <w:tc>
          <w:tcPr>
            <w:tcW w:w="1560" w:type="dxa"/>
          </w:tcPr>
          <w:p w:rsidR="000235DD" w:rsidRPr="000235DD" w:rsidRDefault="000235DD" w:rsidP="000235DD">
            <w:pPr>
              <w:jc w:val="center"/>
              <w:rPr>
                <w:b/>
                <w:i/>
              </w:rPr>
            </w:pPr>
            <w:r w:rsidRPr="000235DD">
              <w:rPr>
                <w:b/>
                <w:i/>
              </w:rPr>
              <w:t>9</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1. Текстовые документы и технологии их создания</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2. Создание  текстовых документов на компьютере</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3. Прямое форматирование</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4. Стилевое форматирование</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5. Визуализация информации в текстовых документах</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6. Распознавание текста и системы компьютерного перевода</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7. Оценка количественных параметров текстовых документов</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8. Оформление реферата. История вычислительной техники</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9. Обобщение и систематизация основных понятий темы «Обработка текстовой информации». Проверочная работа</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rPr>
                <w:b/>
                <w:i/>
              </w:rPr>
            </w:pPr>
            <w:r w:rsidRPr="000235DD">
              <w:rPr>
                <w:b/>
                <w:i/>
              </w:rPr>
              <w:t>5</w:t>
            </w:r>
          </w:p>
        </w:tc>
        <w:tc>
          <w:tcPr>
            <w:tcW w:w="7087" w:type="dxa"/>
          </w:tcPr>
          <w:p w:rsidR="000235DD" w:rsidRPr="000235DD" w:rsidRDefault="000235DD" w:rsidP="000235DD">
            <w:pPr>
              <w:pStyle w:val="af2"/>
              <w:spacing w:before="0" w:beforeAutospacing="0" w:after="0" w:afterAutospacing="0"/>
              <w:ind w:firstLine="34"/>
              <w:jc w:val="both"/>
              <w:rPr>
                <w:b/>
                <w:i/>
              </w:rPr>
            </w:pPr>
            <w:r w:rsidRPr="000235DD">
              <w:rPr>
                <w:b/>
                <w:i/>
              </w:rPr>
              <w:t>Мультимедиа</w:t>
            </w:r>
          </w:p>
        </w:tc>
        <w:tc>
          <w:tcPr>
            <w:tcW w:w="1560" w:type="dxa"/>
          </w:tcPr>
          <w:p w:rsidR="000235DD" w:rsidRPr="000235DD" w:rsidRDefault="000235DD" w:rsidP="000235DD">
            <w:pPr>
              <w:jc w:val="center"/>
              <w:rPr>
                <w:b/>
                <w:i/>
              </w:rPr>
            </w:pPr>
            <w:r w:rsidRPr="000235DD">
              <w:rPr>
                <w:b/>
                <w:i/>
              </w:rPr>
              <w:t>4</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1. Технология мультимедиа</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2. Компьютерные презентации</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3. Создание мультимедийной презентации</w:t>
            </w:r>
          </w:p>
        </w:tc>
        <w:tc>
          <w:tcPr>
            <w:tcW w:w="1560" w:type="dxa"/>
          </w:tcPr>
          <w:p w:rsidR="000235DD" w:rsidRPr="000235DD" w:rsidRDefault="00F016D7" w:rsidP="000235DD">
            <w:pPr>
              <w:jc w:val="center"/>
            </w:pPr>
            <w: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4. Обобщение и систематизация основных понятий главы «Мультимедиа». Проверочная работа</w:t>
            </w:r>
          </w:p>
        </w:tc>
        <w:tc>
          <w:tcPr>
            <w:tcW w:w="1560" w:type="dxa"/>
          </w:tcPr>
          <w:p w:rsidR="000235DD" w:rsidRPr="000235DD" w:rsidRDefault="00F016D7" w:rsidP="000235DD">
            <w:pPr>
              <w:jc w:val="center"/>
            </w:pPr>
            <w:r>
              <w:t>1</w:t>
            </w:r>
          </w:p>
        </w:tc>
      </w:tr>
      <w:tr w:rsidR="00D05710" w:rsidRPr="000235DD" w:rsidTr="000235DD">
        <w:tc>
          <w:tcPr>
            <w:tcW w:w="959" w:type="dxa"/>
          </w:tcPr>
          <w:p w:rsidR="00D05710" w:rsidRPr="00D05710" w:rsidRDefault="00D05710" w:rsidP="000235DD">
            <w:pPr>
              <w:jc w:val="center"/>
              <w:rPr>
                <w:b/>
                <w:i/>
              </w:rPr>
            </w:pPr>
            <w:r w:rsidRPr="00D05710">
              <w:rPr>
                <w:b/>
                <w:i/>
              </w:rPr>
              <w:t>6</w:t>
            </w:r>
          </w:p>
        </w:tc>
        <w:tc>
          <w:tcPr>
            <w:tcW w:w="7087" w:type="dxa"/>
          </w:tcPr>
          <w:p w:rsidR="00D05710" w:rsidRPr="00D05710" w:rsidRDefault="00D05710" w:rsidP="000235DD">
            <w:pPr>
              <w:pStyle w:val="af2"/>
              <w:spacing w:before="0" w:beforeAutospacing="0" w:after="0" w:afterAutospacing="0"/>
              <w:ind w:firstLine="34"/>
              <w:jc w:val="both"/>
              <w:rPr>
                <w:b/>
                <w:i/>
              </w:rPr>
            </w:pPr>
            <w:r w:rsidRPr="00D05710">
              <w:rPr>
                <w:b/>
                <w:i/>
              </w:rPr>
              <w:t>Повторение</w:t>
            </w:r>
            <w:r>
              <w:rPr>
                <w:b/>
                <w:i/>
              </w:rPr>
              <w:t>. Основные понятия курса</w:t>
            </w:r>
          </w:p>
        </w:tc>
        <w:tc>
          <w:tcPr>
            <w:tcW w:w="1560" w:type="dxa"/>
          </w:tcPr>
          <w:p w:rsidR="00D05710" w:rsidRPr="00D05710" w:rsidRDefault="00D05710" w:rsidP="000235DD">
            <w:pPr>
              <w:jc w:val="center"/>
              <w:rPr>
                <w:b/>
                <w:i/>
              </w:rPr>
            </w:pPr>
            <w:r w:rsidRPr="00D05710">
              <w:rPr>
                <w:b/>
                <w:i/>
              </w:rPr>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right"/>
              <w:rPr>
                <w:b/>
                <w:bCs/>
              </w:rPr>
            </w:pPr>
            <w:r w:rsidRPr="000235DD">
              <w:rPr>
                <w:b/>
                <w:bCs/>
              </w:rPr>
              <w:t>Итого:</w:t>
            </w:r>
          </w:p>
        </w:tc>
        <w:tc>
          <w:tcPr>
            <w:tcW w:w="1560" w:type="dxa"/>
          </w:tcPr>
          <w:p w:rsidR="000235DD" w:rsidRPr="000235DD" w:rsidRDefault="000235DD" w:rsidP="000235DD">
            <w:pPr>
              <w:jc w:val="center"/>
              <w:rPr>
                <w:b/>
                <w:i/>
              </w:rPr>
            </w:pPr>
            <w:r w:rsidRPr="000235DD">
              <w:rPr>
                <w:b/>
                <w:i/>
              </w:rPr>
              <w:t>34</w:t>
            </w:r>
          </w:p>
        </w:tc>
      </w:tr>
      <w:tr w:rsidR="00F016D7" w:rsidRPr="000235DD" w:rsidTr="00D05710">
        <w:trPr>
          <w:trHeight w:val="547"/>
        </w:trPr>
        <w:tc>
          <w:tcPr>
            <w:tcW w:w="9606" w:type="dxa"/>
            <w:gridSpan w:val="3"/>
            <w:tcBorders>
              <w:left w:val="nil"/>
              <w:right w:val="nil"/>
            </w:tcBorders>
            <w:vAlign w:val="center"/>
          </w:tcPr>
          <w:p w:rsidR="00F016D7" w:rsidRPr="000235DD" w:rsidRDefault="00F016D7" w:rsidP="00D05710">
            <w:pPr>
              <w:rPr>
                <w:b/>
                <w:i/>
              </w:rPr>
            </w:pPr>
            <w:r w:rsidRPr="000235DD">
              <w:rPr>
                <w:b/>
              </w:rPr>
              <w:t>8 класс</w:t>
            </w:r>
          </w:p>
        </w:tc>
      </w:tr>
      <w:tr w:rsidR="000235DD" w:rsidRPr="000235DD" w:rsidTr="000235DD">
        <w:tc>
          <w:tcPr>
            <w:tcW w:w="959" w:type="dxa"/>
          </w:tcPr>
          <w:p w:rsidR="000235DD" w:rsidRPr="000235DD" w:rsidRDefault="000235DD" w:rsidP="000235DD">
            <w:pPr>
              <w:jc w:val="center"/>
              <w:rPr>
                <w:b/>
                <w:i/>
              </w:rPr>
            </w:pPr>
            <w:r w:rsidRPr="000235DD">
              <w:rPr>
                <w:b/>
                <w:i/>
              </w:rPr>
              <w:t>1</w:t>
            </w:r>
          </w:p>
        </w:tc>
        <w:tc>
          <w:tcPr>
            <w:tcW w:w="7087" w:type="dxa"/>
          </w:tcPr>
          <w:p w:rsidR="000235DD" w:rsidRPr="000235DD" w:rsidRDefault="000235DD" w:rsidP="000235DD">
            <w:pPr>
              <w:pStyle w:val="af2"/>
              <w:spacing w:before="0" w:beforeAutospacing="0" w:after="0" w:afterAutospacing="0"/>
              <w:ind w:firstLine="34"/>
              <w:jc w:val="both"/>
              <w:rPr>
                <w:b/>
                <w:i/>
              </w:rPr>
            </w:pPr>
            <w:r w:rsidRPr="000235DD">
              <w:rPr>
                <w:b/>
                <w:i/>
              </w:rPr>
              <w:t>Техника безопасности и организация рабочего места</w:t>
            </w:r>
          </w:p>
        </w:tc>
        <w:tc>
          <w:tcPr>
            <w:tcW w:w="1560" w:type="dxa"/>
          </w:tcPr>
          <w:p w:rsidR="000235DD" w:rsidRPr="000235DD" w:rsidRDefault="000235DD" w:rsidP="000235DD">
            <w:pPr>
              <w:jc w:val="center"/>
              <w:rPr>
                <w:b/>
                <w:i/>
              </w:rPr>
            </w:pPr>
            <w:r w:rsidRPr="000235DD">
              <w:rPr>
                <w:b/>
                <w:i/>
              </w:rPr>
              <w:t>1</w:t>
            </w:r>
          </w:p>
        </w:tc>
      </w:tr>
      <w:tr w:rsidR="000235DD" w:rsidRPr="000235DD" w:rsidTr="000235DD">
        <w:tc>
          <w:tcPr>
            <w:tcW w:w="959" w:type="dxa"/>
          </w:tcPr>
          <w:p w:rsidR="000235DD" w:rsidRPr="000235DD" w:rsidRDefault="000235DD" w:rsidP="000235DD">
            <w:pPr>
              <w:jc w:val="center"/>
              <w:rPr>
                <w:b/>
                <w:i/>
              </w:rPr>
            </w:pPr>
            <w:r w:rsidRPr="000235DD">
              <w:rPr>
                <w:b/>
                <w:i/>
              </w:rPr>
              <w:t xml:space="preserve">2 </w:t>
            </w:r>
          </w:p>
        </w:tc>
        <w:tc>
          <w:tcPr>
            <w:tcW w:w="7087" w:type="dxa"/>
          </w:tcPr>
          <w:p w:rsidR="000235DD" w:rsidRPr="000235DD" w:rsidRDefault="000235DD" w:rsidP="000235DD">
            <w:pPr>
              <w:pStyle w:val="af2"/>
              <w:spacing w:before="0" w:beforeAutospacing="0" w:after="0" w:afterAutospacing="0"/>
              <w:ind w:firstLine="34"/>
              <w:jc w:val="both"/>
              <w:rPr>
                <w:b/>
                <w:i/>
              </w:rPr>
            </w:pPr>
            <w:r w:rsidRPr="000235DD">
              <w:rPr>
                <w:b/>
                <w:i/>
              </w:rPr>
              <w:t>Математические основы информатики</w:t>
            </w:r>
          </w:p>
        </w:tc>
        <w:tc>
          <w:tcPr>
            <w:tcW w:w="1560" w:type="dxa"/>
          </w:tcPr>
          <w:p w:rsidR="000235DD" w:rsidRPr="000235DD" w:rsidRDefault="000235DD" w:rsidP="000235DD">
            <w:pPr>
              <w:jc w:val="center"/>
              <w:rPr>
                <w:b/>
                <w:i/>
              </w:rPr>
            </w:pPr>
            <w:r w:rsidRPr="000235DD">
              <w:rPr>
                <w:b/>
                <w:i/>
              </w:rPr>
              <w:t>13</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1. Позиционные и непозиционные системы счисления</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2. Двоичная система счисления</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3. Восьмеричная  и шестнадцатеричная система счисления</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4. Правила двоичной арифметики</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5. Правила двоичной арифметики</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6. Запись чисел в памяти компьютера</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7. Высказывания. Логические операции</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8. Высказывания. Логические операции</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9. Построение таблиц истинности</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10. Решение логических задач</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11. Решение логических задач</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12. Контрольная работа</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13. Обобщающий урок по теме математические основы информатики</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rPr>
                <w:b/>
                <w:i/>
              </w:rPr>
            </w:pPr>
            <w:r w:rsidRPr="000235DD">
              <w:rPr>
                <w:b/>
                <w:i/>
              </w:rPr>
              <w:t xml:space="preserve">3 </w:t>
            </w:r>
          </w:p>
        </w:tc>
        <w:tc>
          <w:tcPr>
            <w:tcW w:w="7087" w:type="dxa"/>
          </w:tcPr>
          <w:p w:rsidR="000235DD" w:rsidRPr="000235DD" w:rsidRDefault="000235DD" w:rsidP="000235DD">
            <w:pPr>
              <w:pStyle w:val="af2"/>
              <w:spacing w:before="0" w:beforeAutospacing="0" w:after="0" w:afterAutospacing="0"/>
              <w:jc w:val="both"/>
              <w:rPr>
                <w:b/>
                <w:i/>
              </w:rPr>
            </w:pPr>
            <w:r w:rsidRPr="000235DD">
              <w:rPr>
                <w:b/>
                <w:i/>
              </w:rPr>
              <w:t>Основы алгоритмизации</w:t>
            </w:r>
          </w:p>
        </w:tc>
        <w:tc>
          <w:tcPr>
            <w:tcW w:w="1560" w:type="dxa"/>
          </w:tcPr>
          <w:p w:rsidR="000235DD" w:rsidRPr="000235DD" w:rsidRDefault="000235DD" w:rsidP="000235DD">
            <w:pPr>
              <w:jc w:val="center"/>
              <w:rPr>
                <w:b/>
                <w:i/>
              </w:rPr>
            </w:pPr>
            <w:r w:rsidRPr="000235DD">
              <w:rPr>
                <w:b/>
                <w:i/>
              </w:rPr>
              <w:t>10</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1.Алгоритм и его свойства</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2.Способы записи алгоритма</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3.Алгоритмическая конструкция следование</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4.Числовой тип данных</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5.Строковые переменные</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6.Решение задач на следование</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7.Решение задач на следование</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8Алгоритмическая конструкция ветвление</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9.Ветвления сложной структуры</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10.Решение задач</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rPr>
                <w:b/>
                <w:i/>
              </w:rPr>
            </w:pPr>
            <w:r w:rsidRPr="000235DD">
              <w:rPr>
                <w:b/>
                <w:i/>
              </w:rPr>
              <w:t>4</w:t>
            </w:r>
          </w:p>
        </w:tc>
        <w:tc>
          <w:tcPr>
            <w:tcW w:w="7087" w:type="dxa"/>
          </w:tcPr>
          <w:p w:rsidR="000235DD" w:rsidRPr="000235DD" w:rsidRDefault="000235DD" w:rsidP="000235DD">
            <w:pPr>
              <w:pStyle w:val="af2"/>
              <w:spacing w:before="0" w:beforeAutospacing="0" w:after="0" w:afterAutospacing="0"/>
              <w:ind w:firstLine="34"/>
              <w:jc w:val="both"/>
              <w:rPr>
                <w:b/>
                <w:i/>
              </w:rPr>
            </w:pPr>
            <w:r w:rsidRPr="000235DD">
              <w:rPr>
                <w:b/>
                <w:i/>
              </w:rPr>
              <w:t>Начала программирования</w:t>
            </w:r>
          </w:p>
        </w:tc>
        <w:tc>
          <w:tcPr>
            <w:tcW w:w="1560" w:type="dxa"/>
          </w:tcPr>
          <w:p w:rsidR="000235DD" w:rsidRPr="000235DD" w:rsidRDefault="000235DD" w:rsidP="000235DD">
            <w:pPr>
              <w:jc w:val="center"/>
              <w:rPr>
                <w:b/>
                <w:i/>
              </w:rPr>
            </w:pPr>
            <w:r w:rsidRPr="000235DD">
              <w:rPr>
                <w:b/>
                <w:i/>
              </w:rPr>
              <w:t>10</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1.Алгоритмическая конструкция цикл</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2.Решение задач на применение циклов</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3.Решение задач на применение циклов</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4.Анализ готовых решений алгоритмов</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pPr>
            <w:r w:rsidRPr="000235DD">
              <w:t>5.Массивы различные способы задания массивов</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6.Решение задач</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7. Решение задач</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9.Контрольная работа</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Анализ контрольной работы</w:t>
            </w:r>
          </w:p>
        </w:tc>
        <w:tc>
          <w:tcPr>
            <w:tcW w:w="1560" w:type="dxa"/>
          </w:tcPr>
          <w:p w:rsidR="000235DD" w:rsidRPr="000235DD" w:rsidRDefault="000235DD" w:rsidP="000235DD">
            <w:pPr>
              <w:jc w:val="center"/>
            </w:pPr>
            <w:r w:rsidRPr="000235DD">
              <w:t>1</w:t>
            </w:r>
          </w:p>
        </w:tc>
      </w:tr>
      <w:tr w:rsidR="000235DD" w:rsidRPr="000235DD" w:rsidTr="000235DD">
        <w:tc>
          <w:tcPr>
            <w:tcW w:w="959" w:type="dxa"/>
          </w:tcPr>
          <w:p w:rsidR="000235DD" w:rsidRPr="000235DD" w:rsidRDefault="000235DD" w:rsidP="000235DD">
            <w:pPr>
              <w:jc w:val="center"/>
            </w:pPr>
          </w:p>
        </w:tc>
        <w:tc>
          <w:tcPr>
            <w:tcW w:w="7087" w:type="dxa"/>
          </w:tcPr>
          <w:p w:rsidR="000235DD" w:rsidRPr="000235DD" w:rsidRDefault="000235DD" w:rsidP="000235DD">
            <w:pPr>
              <w:pStyle w:val="af2"/>
              <w:spacing w:before="0" w:beforeAutospacing="0" w:after="0" w:afterAutospacing="0"/>
              <w:ind w:firstLine="34"/>
              <w:jc w:val="both"/>
            </w:pPr>
            <w:r w:rsidRPr="000235DD">
              <w:t>10.Обобщающий урок</w:t>
            </w:r>
          </w:p>
        </w:tc>
        <w:tc>
          <w:tcPr>
            <w:tcW w:w="1560" w:type="dxa"/>
          </w:tcPr>
          <w:p w:rsidR="000235DD" w:rsidRPr="000235DD" w:rsidRDefault="000235DD" w:rsidP="000235DD">
            <w:pPr>
              <w:jc w:val="center"/>
            </w:pPr>
            <w:r w:rsidRPr="000235DD">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E82F9C">
            <w:pPr>
              <w:pStyle w:val="af2"/>
              <w:spacing w:before="0" w:beforeAutospacing="0" w:after="0" w:afterAutospacing="0"/>
              <w:ind w:firstLine="34"/>
              <w:jc w:val="right"/>
              <w:rPr>
                <w:b/>
                <w:bCs/>
              </w:rPr>
            </w:pPr>
            <w:r w:rsidRPr="000235DD">
              <w:rPr>
                <w:b/>
                <w:bCs/>
              </w:rPr>
              <w:t>Итого:</w:t>
            </w:r>
          </w:p>
        </w:tc>
        <w:tc>
          <w:tcPr>
            <w:tcW w:w="1560" w:type="dxa"/>
          </w:tcPr>
          <w:p w:rsidR="00F016D7" w:rsidRPr="000235DD" w:rsidRDefault="00F016D7" w:rsidP="00E82F9C">
            <w:pPr>
              <w:jc w:val="center"/>
              <w:rPr>
                <w:b/>
                <w:i/>
              </w:rPr>
            </w:pPr>
            <w:r w:rsidRPr="000235DD">
              <w:rPr>
                <w:b/>
                <w:i/>
              </w:rPr>
              <w:t>34</w:t>
            </w:r>
          </w:p>
        </w:tc>
      </w:tr>
      <w:tr w:rsidR="00F016D7" w:rsidRPr="000235DD" w:rsidTr="00F016D7">
        <w:trPr>
          <w:trHeight w:val="848"/>
        </w:trPr>
        <w:tc>
          <w:tcPr>
            <w:tcW w:w="9606" w:type="dxa"/>
            <w:gridSpan w:val="3"/>
            <w:tcBorders>
              <w:left w:val="nil"/>
              <w:right w:val="nil"/>
            </w:tcBorders>
            <w:vAlign w:val="center"/>
          </w:tcPr>
          <w:p w:rsidR="00F016D7" w:rsidRDefault="00F016D7" w:rsidP="00F016D7">
            <w:pPr>
              <w:rPr>
                <w:b/>
              </w:rPr>
            </w:pPr>
          </w:p>
          <w:p w:rsidR="00F016D7" w:rsidRDefault="00F016D7" w:rsidP="00F016D7">
            <w:pPr>
              <w:rPr>
                <w:b/>
              </w:rPr>
            </w:pPr>
          </w:p>
          <w:p w:rsidR="00F016D7" w:rsidRDefault="00F016D7" w:rsidP="00F016D7">
            <w:pPr>
              <w:rPr>
                <w:b/>
              </w:rPr>
            </w:pPr>
          </w:p>
          <w:p w:rsidR="00F016D7" w:rsidRDefault="00F016D7" w:rsidP="00F016D7">
            <w:pPr>
              <w:rPr>
                <w:b/>
              </w:rPr>
            </w:pPr>
          </w:p>
          <w:p w:rsidR="00F016D7" w:rsidRDefault="00F016D7" w:rsidP="00F016D7">
            <w:pPr>
              <w:rPr>
                <w:b/>
              </w:rPr>
            </w:pPr>
          </w:p>
          <w:p w:rsidR="00F016D7" w:rsidRDefault="00F016D7" w:rsidP="00F016D7">
            <w:pPr>
              <w:rPr>
                <w:b/>
              </w:rPr>
            </w:pPr>
          </w:p>
          <w:p w:rsidR="00F016D7" w:rsidRPr="000235DD" w:rsidRDefault="00F016D7" w:rsidP="00F016D7">
            <w:pPr>
              <w:rPr>
                <w:b/>
                <w:i/>
              </w:rPr>
            </w:pPr>
            <w:r w:rsidRPr="000235DD">
              <w:rPr>
                <w:b/>
              </w:rPr>
              <w:t>9 класс</w:t>
            </w:r>
          </w:p>
        </w:tc>
      </w:tr>
      <w:tr w:rsidR="00F016D7" w:rsidRPr="000235DD" w:rsidTr="000235DD">
        <w:tc>
          <w:tcPr>
            <w:tcW w:w="959" w:type="dxa"/>
          </w:tcPr>
          <w:p w:rsidR="00F016D7" w:rsidRPr="000235DD" w:rsidRDefault="00F016D7" w:rsidP="000235DD">
            <w:pPr>
              <w:jc w:val="center"/>
              <w:rPr>
                <w:b/>
                <w:i/>
              </w:rPr>
            </w:pPr>
            <w:r w:rsidRPr="000235DD">
              <w:rPr>
                <w:b/>
                <w:i/>
              </w:rPr>
              <w:lastRenderedPageBreak/>
              <w:t>1</w:t>
            </w:r>
          </w:p>
        </w:tc>
        <w:tc>
          <w:tcPr>
            <w:tcW w:w="7087" w:type="dxa"/>
          </w:tcPr>
          <w:p w:rsidR="00F016D7" w:rsidRPr="000235DD" w:rsidRDefault="00F016D7" w:rsidP="000235DD">
            <w:pPr>
              <w:pStyle w:val="af2"/>
              <w:spacing w:before="0" w:beforeAutospacing="0" w:after="0" w:afterAutospacing="0"/>
              <w:ind w:firstLine="34"/>
              <w:jc w:val="both"/>
              <w:rPr>
                <w:b/>
                <w:i/>
              </w:rPr>
            </w:pPr>
            <w:r w:rsidRPr="000235DD">
              <w:rPr>
                <w:b/>
                <w:i/>
              </w:rPr>
              <w:t>Моделирование и формализация</w:t>
            </w:r>
          </w:p>
        </w:tc>
        <w:tc>
          <w:tcPr>
            <w:tcW w:w="1560" w:type="dxa"/>
          </w:tcPr>
          <w:p w:rsidR="00F016D7" w:rsidRPr="000235DD" w:rsidRDefault="00D05710" w:rsidP="000235DD">
            <w:pPr>
              <w:jc w:val="center"/>
              <w:rPr>
                <w:b/>
                <w:i/>
              </w:rPr>
            </w:pPr>
            <w:r>
              <w:rPr>
                <w:b/>
                <w:i/>
              </w:rPr>
              <w:t>10</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spacing w:before="100" w:beforeAutospacing="1" w:after="100" w:afterAutospacing="1"/>
            </w:pPr>
            <w:r w:rsidRPr="000235DD">
              <w:t>1.Моделирование как метод познания</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spacing w:before="100" w:beforeAutospacing="1" w:after="100" w:afterAutospacing="1"/>
            </w:pPr>
            <w:r w:rsidRPr="000235DD">
              <w:t>2.Словесные модели</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spacing w:before="100" w:beforeAutospacing="1" w:after="100" w:afterAutospacing="1"/>
            </w:pPr>
            <w:r w:rsidRPr="000235DD">
              <w:t>3.Математические модели</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r w:rsidRPr="000235DD">
              <w:t>4.Графические модели. Графы</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r w:rsidRPr="000235DD">
              <w:t>5.Использование графов при решении задач</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r w:rsidRPr="000235DD">
              <w:t>6.Система управления базами данных</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12"/>
              <w:spacing w:after="0" w:line="240" w:lineRule="auto"/>
              <w:ind w:left="34"/>
              <w:rPr>
                <w:rFonts w:ascii="Times New Roman" w:hAnsi="Times New Roman"/>
                <w:bCs/>
                <w:sz w:val="24"/>
                <w:szCs w:val="24"/>
              </w:rPr>
            </w:pPr>
            <w:r w:rsidRPr="000235DD">
              <w:rPr>
                <w:rFonts w:ascii="Times New Roman" w:hAnsi="Times New Roman"/>
                <w:sz w:val="24"/>
                <w:szCs w:val="24"/>
              </w:rPr>
              <w:t xml:space="preserve">7.Создание базы данных. </w:t>
            </w:r>
          </w:p>
          <w:p w:rsidR="00F016D7" w:rsidRPr="000235DD" w:rsidRDefault="00F016D7" w:rsidP="000235DD">
            <w:r w:rsidRPr="000235DD">
              <w:t>Запросы на выборку данных.</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r w:rsidRPr="000235DD">
              <w:t>8.Интерфейс электронных таблиц. Данные в ячейках таблицы.</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r w:rsidRPr="000235DD">
              <w:t>9.Относительные, абсолютные и смешанные ссылки.</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D05710" w:rsidP="000235DD">
            <w:r>
              <w:t>10.</w:t>
            </w:r>
            <w:r w:rsidR="00F016D7" w:rsidRPr="000235DD">
              <w:t>Встроенные функции</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rPr>
                <w:b/>
                <w:i/>
              </w:rPr>
            </w:pPr>
            <w:r w:rsidRPr="000235DD">
              <w:rPr>
                <w:b/>
                <w:i/>
              </w:rPr>
              <w:t>2</w:t>
            </w:r>
          </w:p>
        </w:tc>
        <w:tc>
          <w:tcPr>
            <w:tcW w:w="7087" w:type="dxa"/>
          </w:tcPr>
          <w:p w:rsidR="00F016D7" w:rsidRPr="000235DD" w:rsidRDefault="00F016D7" w:rsidP="000235DD">
            <w:pPr>
              <w:pStyle w:val="af2"/>
              <w:spacing w:before="0" w:beforeAutospacing="0" w:after="0" w:afterAutospacing="0"/>
              <w:ind w:firstLine="34"/>
              <w:jc w:val="both"/>
              <w:rPr>
                <w:b/>
                <w:i/>
              </w:rPr>
            </w:pPr>
            <w:r w:rsidRPr="000235DD">
              <w:rPr>
                <w:b/>
                <w:i/>
              </w:rPr>
              <w:t>Обработка числовой информации</w:t>
            </w:r>
          </w:p>
        </w:tc>
        <w:tc>
          <w:tcPr>
            <w:tcW w:w="1560" w:type="dxa"/>
          </w:tcPr>
          <w:p w:rsidR="00F016D7" w:rsidRPr="000235DD" w:rsidRDefault="00F016D7" w:rsidP="000235DD">
            <w:pPr>
              <w:jc w:val="center"/>
              <w:rPr>
                <w:b/>
                <w:i/>
              </w:rPr>
            </w:pPr>
            <w:r w:rsidRPr="000235DD">
              <w:rPr>
                <w:b/>
                <w:i/>
              </w:rPr>
              <w:t>6</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r w:rsidRPr="000235DD">
              <w:t>1.Организация вычислений в ЭТ.</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r w:rsidRPr="000235DD">
              <w:t>2.Сортировка и поиск данных.</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f2"/>
              <w:spacing w:before="0" w:beforeAutospacing="0" w:after="0" w:afterAutospacing="0"/>
              <w:ind w:left="56"/>
            </w:pPr>
            <w:r w:rsidRPr="000235DD">
              <w:t>3.Диаграмма как средство визуализации данных</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f2"/>
              <w:spacing w:before="0" w:beforeAutospacing="0" w:after="0" w:afterAutospacing="0"/>
              <w:ind w:left="56"/>
            </w:pPr>
            <w:r w:rsidRPr="000235DD">
              <w:t>4.Построение диаграмм.</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r w:rsidRPr="000235DD">
              <w:t>5.Обобщение и систематизация основных понятий темы «</w:t>
            </w:r>
            <w:r w:rsidRPr="000235DD">
              <w:rPr>
                <w:bCs/>
              </w:rPr>
              <w:t>Обработка числовой информации в электронных таблицах</w:t>
            </w:r>
            <w:r w:rsidRPr="000235DD">
              <w:t>».</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r w:rsidRPr="000235DD">
              <w:t>6.Контрольная  работа по теме «</w:t>
            </w:r>
            <w:r w:rsidRPr="000235DD">
              <w:rPr>
                <w:bCs/>
              </w:rPr>
              <w:t>Обработка числовой информации в электронных таблицах</w:t>
            </w:r>
            <w:r w:rsidRPr="000235DD">
              <w:t>».</w:t>
            </w:r>
          </w:p>
        </w:tc>
        <w:tc>
          <w:tcPr>
            <w:tcW w:w="1560" w:type="dxa"/>
          </w:tcPr>
          <w:p w:rsidR="00F016D7" w:rsidRPr="000235DD" w:rsidRDefault="00F016D7" w:rsidP="000235DD">
            <w:pPr>
              <w:jc w:val="center"/>
            </w:pPr>
            <w:r w:rsidRPr="000235DD">
              <w:t>1</w:t>
            </w:r>
          </w:p>
        </w:tc>
      </w:tr>
      <w:tr w:rsidR="00F016D7" w:rsidRPr="000235DD" w:rsidTr="000235DD">
        <w:tc>
          <w:tcPr>
            <w:tcW w:w="959" w:type="dxa"/>
          </w:tcPr>
          <w:p w:rsidR="00F016D7" w:rsidRPr="000235DD" w:rsidRDefault="00F016D7" w:rsidP="000235DD">
            <w:pPr>
              <w:jc w:val="center"/>
              <w:rPr>
                <w:b/>
                <w:i/>
              </w:rPr>
            </w:pPr>
            <w:r w:rsidRPr="000235DD">
              <w:rPr>
                <w:b/>
                <w:i/>
              </w:rPr>
              <w:t>3</w:t>
            </w:r>
          </w:p>
        </w:tc>
        <w:tc>
          <w:tcPr>
            <w:tcW w:w="7087" w:type="dxa"/>
          </w:tcPr>
          <w:p w:rsidR="00F016D7" w:rsidRPr="000235DD" w:rsidRDefault="00F016D7" w:rsidP="000235DD">
            <w:pPr>
              <w:pStyle w:val="af2"/>
              <w:spacing w:before="0" w:beforeAutospacing="0" w:after="0" w:afterAutospacing="0"/>
              <w:ind w:firstLine="34"/>
              <w:rPr>
                <w:b/>
                <w:i/>
              </w:rPr>
            </w:pPr>
            <w:r w:rsidRPr="000235DD">
              <w:rPr>
                <w:b/>
                <w:i/>
              </w:rPr>
              <w:t>Алгоритмизация и программирование</w:t>
            </w:r>
          </w:p>
        </w:tc>
        <w:tc>
          <w:tcPr>
            <w:tcW w:w="1560" w:type="dxa"/>
          </w:tcPr>
          <w:p w:rsidR="00F016D7" w:rsidRPr="000235DD" w:rsidRDefault="00F016D7" w:rsidP="000235DD">
            <w:pPr>
              <w:jc w:val="center"/>
              <w:rPr>
                <w:b/>
                <w:i/>
              </w:rPr>
            </w:pPr>
            <w:r w:rsidRPr="000235DD">
              <w:rPr>
                <w:b/>
                <w:i/>
              </w:rPr>
              <w:t>11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r w:rsidRPr="000235DD">
              <w:t>1.Этапы решения задачи на компьютере</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r w:rsidRPr="000235DD">
              <w:t>2.Одномерные массивы целых чисел. Описание массива. Использование циклов.</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r w:rsidRPr="000235DD">
              <w:t>3.Различные способы заполнения и вывода массива.</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r w:rsidRPr="000235DD">
              <w:t>4.Вычисление суммы элементов массива</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6"/>
              <w:spacing w:after="0"/>
              <w:ind w:left="34"/>
              <w:rPr>
                <w:bCs/>
              </w:rPr>
            </w:pPr>
            <w:r w:rsidRPr="000235DD">
              <w:t>5.Последовательный поиск в массиве</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12"/>
              <w:spacing w:after="0" w:line="240" w:lineRule="auto"/>
              <w:ind w:left="34"/>
              <w:rPr>
                <w:rFonts w:ascii="Times New Roman" w:hAnsi="Times New Roman"/>
                <w:sz w:val="24"/>
                <w:szCs w:val="24"/>
              </w:rPr>
            </w:pPr>
            <w:r w:rsidRPr="000235DD">
              <w:rPr>
                <w:rFonts w:ascii="Times New Roman" w:hAnsi="Times New Roman"/>
                <w:sz w:val="24"/>
                <w:szCs w:val="24"/>
              </w:rPr>
              <w:t>6.Сортировка массива</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12"/>
              <w:spacing w:after="0" w:line="240" w:lineRule="auto"/>
              <w:ind w:left="34"/>
              <w:rPr>
                <w:rFonts w:ascii="Times New Roman" w:hAnsi="Times New Roman"/>
                <w:bCs/>
                <w:sz w:val="24"/>
                <w:szCs w:val="24"/>
              </w:rPr>
            </w:pPr>
            <w:r w:rsidRPr="000235DD">
              <w:rPr>
                <w:rFonts w:ascii="Times New Roman" w:hAnsi="Times New Roman"/>
                <w:sz w:val="24"/>
                <w:szCs w:val="24"/>
              </w:rPr>
              <w:t>7.Решение задач с использованием массивов</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6"/>
              <w:spacing w:after="0"/>
              <w:ind w:left="34"/>
            </w:pPr>
            <w:r w:rsidRPr="000235DD">
              <w:t>8.Проверочная работа «Одномерные массивы»</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6"/>
              <w:spacing w:after="0"/>
              <w:ind w:left="34"/>
            </w:pPr>
            <w:r w:rsidRPr="000235DD">
              <w:t>9.Последовательное построение алгоритма</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f2"/>
              <w:spacing w:before="0" w:beforeAutospacing="0" w:after="0" w:afterAutospacing="0"/>
              <w:ind w:left="56"/>
            </w:pPr>
            <w:r w:rsidRPr="000235DD">
              <w:t>10.Обобщение и систематизация основных понятий темы «Алгоритмизация и программирование».</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f2"/>
              <w:spacing w:before="0" w:beforeAutospacing="0" w:after="0" w:afterAutospacing="0"/>
              <w:ind w:left="56"/>
            </w:pPr>
            <w:r w:rsidRPr="000235DD">
              <w:t>11Контрольная  работа по теме «Алгоритмизация и программирование».</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rPr>
                <w:b/>
                <w:i/>
              </w:rPr>
            </w:pPr>
            <w:r w:rsidRPr="000235DD">
              <w:rPr>
                <w:b/>
                <w:i/>
              </w:rPr>
              <w:t>4</w:t>
            </w:r>
          </w:p>
        </w:tc>
        <w:tc>
          <w:tcPr>
            <w:tcW w:w="7087" w:type="dxa"/>
          </w:tcPr>
          <w:p w:rsidR="00F016D7" w:rsidRPr="000235DD" w:rsidRDefault="00F016D7" w:rsidP="000235DD">
            <w:pPr>
              <w:pStyle w:val="af2"/>
              <w:spacing w:before="0" w:beforeAutospacing="0" w:after="0" w:afterAutospacing="0"/>
              <w:ind w:firstLine="34"/>
              <w:jc w:val="both"/>
              <w:rPr>
                <w:b/>
                <w:i/>
              </w:rPr>
            </w:pPr>
            <w:r w:rsidRPr="000235DD">
              <w:rPr>
                <w:b/>
                <w:i/>
              </w:rPr>
              <w:t xml:space="preserve">Коммуникационные технологии  </w:t>
            </w:r>
          </w:p>
        </w:tc>
        <w:tc>
          <w:tcPr>
            <w:tcW w:w="1560" w:type="dxa"/>
          </w:tcPr>
          <w:p w:rsidR="00F016D7" w:rsidRPr="000235DD" w:rsidRDefault="00D05710" w:rsidP="000235DD">
            <w:pPr>
              <w:jc w:val="center"/>
              <w:rPr>
                <w:b/>
                <w:i/>
              </w:rPr>
            </w:pPr>
            <w:r>
              <w:rPr>
                <w:b/>
                <w:i/>
              </w:rPr>
              <w:t>7</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f2"/>
              <w:spacing w:before="0" w:beforeAutospacing="0" w:after="0" w:afterAutospacing="0"/>
              <w:ind w:left="56"/>
            </w:pPr>
            <w:r w:rsidRPr="000235DD">
              <w:t>1.Локальные и глобальные компьютерные сети</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f2"/>
              <w:spacing w:before="0" w:beforeAutospacing="0" w:after="0" w:afterAutospacing="0"/>
              <w:ind w:left="56"/>
            </w:pPr>
            <w:r w:rsidRPr="000235DD">
              <w:t>2.Как устроен Интернет. IP-адрес компьютера</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f2"/>
              <w:spacing w:before="0" w:beforeAutospacing="0" w:after="0" w:afterAutospacing="0"/>
              <w:ind w:left="56"/>
            </w:pPr>
            <w:r w:rsidRPr="000235DD">
              <w:t>3.Доменная система имён. Протоколы передачи данных.</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f2"/>
              <w:spacing w:before="0" w:beforeAutospacing="0" w:after="0" w:afterAutospacing="0"/>
              <w:ind w:left="56"/>
            </w:pPr>
            <w:r w:rsidRPr="000235DD">
              <w:t>4.Всемирная паутина. Файловые архивы.</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f2"/>
              <w:spacing w:before="0" w:beforeAutospacing="0" w:after="0" w:afterAutospacing="0"/>
              <w:ind w:left="56"/>
            </w:pPr>
            <w:r w:rsidRPr="000235DD">
              <w:t>5.Технологии создания сайта.</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f2"/>
              <w:spacing w:before="0" w:beforeAutospacing="0" w:after="0" w:afterAutospacing="0"/>
              <w:ind w:left="56"/>
            </w:pPr>
            <w:r w:rsidRPr="000235DD">
              <w:t>6.Содержание и структура сайта.</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f2"/>
              <w:spacing w:before="0" w:beforeAutospacing="0" w:after="0" w:afterAutospacing="0"/>
            </w:pPr>
            <w:r w:rsidRPr="000235DD">
              <w:t>7.Оформление сайта.</w:t>
            </w:r>
          </w:p>
        </w:tc>
        <w:tc>
          <w:tcPr>
            <w:tcW w:w="1560" w:type="dxa"/>
          </w:tcPr>
          <w:p w:rsidR="00F016D7" w:rsidRPr="000235DD" w:rsidRDefault="00D05710" w:rsidP="000235DD">
            <w:pPr>
              <w:jc w:val="center"/>
            </w:pPr>
            <w:r>
              <w:t>1</w:t>
            </w: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f2"/>
              <w:spacing w:before="0" w:beforeAutospacing="0" w:after="0" w:afterAutospacing="0"/>
              <w:ind w:firstLine="34"/>
              <w:jc w:val="both"/>
            </w:pPr>
          </w:p>
        </w:tc>
        <w:tc>
          <w:tcPr>
            <w:tcW w:w="1560" w:type="dxa"/>
          </w:tcPr>
          <w:p w:rsidR="00F016D7" w:rsidRPr="000235DD" w:rsidRDefault="00F016D7" w:rsidP="000235DD">
            <w:pPr>
              <w:jc w:val="center"/>
            </w:pPr>
          </w:p>
        </w:tc>
      </w:tr>
      <w:tr w:rsidR="00F016D7" w:rsidRPr="000235DD" w:rsidTr="000235DD">
        <w:tc>
          <w:tcPr>
            <w:tcW w:w="959" w:type="dxa"/>
          </w:tcPr>
          <w:p w:rsidR="00F016D7" w:rsidRPr="000235DD" w:rsidRDefault="00F016D7" w:rsidP="000235DD">
            <w:pPr>
              <w:jc w:val="center"/>
            </w:pPr>
          </w:p>
        </w:tc>
        <w:tc>
          <w:tcPr>
            <w:tcW w:w="7087" w:type="dxa"/>
          </w:tcPr>
          <w:p w:rsidR="00F016D7" w:rsidRPr="000235DD" w:rsidRDefault="00F016D7" w:rsidP="000235DD">
            <w:pPr>
              <w:pStyle w:val="af2"/>
              <w:spacing w:before="0" w:beforeAutospacing="0" w:after="0" w:afterAutospacing="0"/>
              <w:ind w:firstLine="34"/>
              <w:jc w:val="right"/>
              <w:rPr>
                <w:b/>
                <w:bCs/>
              </w:rPr>
            </w:pPr>
            <w:r w:rsidRPr="000235DD">
              <w:rPr>
                <w:b/>
                <w:bCs/>
              </w:rPr>
              <w:t>Итого:</w:t>
            </w:r>
          </w:p>
        </w:tc>
        <w:tc>
          <w:tcPr>
            <w:tcW w:w="1560" w:type="dxa"/>
          </w:tcPr>
          <w:p w:rsidR="00F016D7" w:rsidRPr="000235DD" w:rsidRDefault="00F016D7" w:rsidP="000235DD">
            <w:pPr>
              <w:jc w:val="center"/>
              <w:rPr>
                <w:b/>
                <w:i/>
              </w:rPr>
            </w:pPr>
            <w:r w:rsidRPr="000235DD">
              <w:rPr>
                <w:b/>
                <w:i/>
              </w:rPr>
              <w:t>34</w:t>
            </w:r>
          </w:p>
        </w:tc>
      </w:tr>
      <w:bookmarkEnd w:id="4"/>
    </w:tbl>
    <w:p w:rsidR="00E613CC" w:rsidRDefault="00E613CC" w:rsidP="00B50268"/>
    <w:sectPr w:rsidR="00E613CC" w:rsidSect="004D1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5828FA"/>
    <w:lvl w:ilvl="0">
      <w:numFmt w:val="bullet"/>
      <w:lvlText w:val="*"/>
      <w:lvlJc w:val="left"/>
    </w:lvl>
  </w:abstractNum>
  <w:abstractNum w:abstractNumId="1" w15:restartNumberingAfterBreak="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74D4148"/>
    <w:multiLevelType w:val="hybridMultilevel"/>
    <w:tmpl w:val="6BFC05C0"/>
    <w:lvl w:ilvl="0" w:tplc="C732869A">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D52FE4"/>
    <w:multiLevelType w:val="hybridMultilevel"/>
    <w:tmpl w:val="3FA2B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42983"/>
    <w:multiLevelType w:val="hybridMultilevel"/>
    <w:tmpl w:val="9092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746827"/>
    <w:multiLevelType w:val="hybridMultilevel"/>
    <w:tmpl w:val="BFEEB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5586D1B"/>
    <w:multiLevelType w:val="hybridMultilevel"/>
    <w:tmpl w:val="0F7EA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92533"/>
    <w:multiLevelType w:val="hybridMultilevel"/>
    <w:tmpl w:val="9702A8D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9" w15:restartNumberingAfterBreak="0">
    <w:nsid w:val="287A7A2D"/>
    <w:multiLevelType w:val="multilevel"/>
    <w:tmpl w:val="AC221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328BA"/>
    <w:multiLevelType w:val="hybridMultilevel"/>
    <w:tmpl w:val="4E86E124"/>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15:restartNumberingAfterBreak="0">
    <w:nsid w:val="38292CA4"/>
    <w:multiLevelType w:val="hybridMultilevel"/>
    <w:tmpl w:val="73586F42"/>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2" w15:restartNumberingAfterBreak="0">
    <w:nsid w:val="38611205"/>
    <w:multiLevelType w:val="hybridMultilevel"/>
    <w:tmpl w:val="FDEA84A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15:restartNumberingAfterBreak="0">
    <w:nsid w:val="441F221F"/>
    <w:multiLevelType w:val="hybridMultilevel"/>
    <w:tmpl w:val="BC5EF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B14569"/>
    <w:multiLevelType w:val="hybridMultilevel"/>
    <w:tmpl w:val="04B042DA"/>
    <w:lvl w:ilvl="0" w:tplc="ABC4170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AD21D8"/>
    <w:multiLevelType w:val="hybridMultilevel"/>
    <w:tmpl w:val="058040DA"/>
    <w:lvl w:ilvl="0" w:tplc="6FF6A2B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DC7648"/>
    <w:multiLevelType w:val="hybridMultilevel"/>
    <w:tmpl w:val="613004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A3686A"/>
    <w:multiLevelType w:val="hybridMultilevel"/>
    <w:tmpl w:val="0BDAF5CE"/>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0" w15:restartNumberingAfterBreak="0">
    <w:nsid w:val="5CF86562"/>
    <w:multiLevelType w:val="hybridMultilevel"/>
    <w:tmpl w:val="397A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6E63EB"/>
    <w:multiLevelType w:val="hybridMultilevel"/>
    <w:tmpl w:val="31A4C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3876E2"/>
    <w:multiLevelType w:val="hybridMultilevel"/>
    <w:tmpl w:val="3C608B4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71FA60DE"/>
    <w:multiLevelType w:val="hybridMultilevel"/>
    <w:tmpl w:val="FB86C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851D70"/>
    <w:multiLevelType w:val="hybridMultilevel"/>
    <w:tmpl w:val="2F760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C465FD6"/>
    <w:multiLevelType w:val="hybridMultilevel"/>
    <w:tmpl w:val="DD467BFE"/>
    <w:lvl w:ilvl="0" w:tplc="9BDE2A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
    <w:abstractNumId w:val="0"/>
    <w:lvlOverride w:ilvl="0">
      <w:lvl w:ilvl="0">
        <w:numFmt w:val="bullet"/>
        <w:lvlText w:val="•"/>
        <w:legacy w:legacy="1" w:legacySpace="0" w:legacyIndent="250"/>
        <w:lvlJc w:val="left"/>
        <w:rPr>
          <w:rFonts w:ascii="Times New Roman" w:hAnsi="Times New Roman" w:cs="Times New Roman" w:hint="default"/>
        </w:rPr>
      </w:lvl>
    </w:lvlOverride>
  </w:num>
  <w:num w:numId="3">
    <w:abstractNumId w:val="2"/>
  </w:num>
  <w:num w:numId="4">
    <w:abstractNumId w:val="24"/>
  </w:num>
  <w:num w:numId="5">
    <w:abstractNumId w:val="8"/>
  </w:num>
  <w:num w:numId="6">
    <w:abstractNumId w:val="19"/>
  </w:num>
  <w:num w:numId="7">
    <w:abstractNumId w:val="11"/>
  </w:num>
  <w:num w:numId="8">
    <w:abstractNumId w:val="22"/>
  </w:num>
  <w:num w:numId="9">
    <w:abstractNumId w:val="21"/>
  </w:num>
  <w:num w:numId="10">
    <w:abstractNumId w:val="5"/>
  </w:num>
  <w:num w:numId="11">
    <w:abstractNumId w:val="7"/>
  </w:num>
  <w:num w:numId="12">
    <w:abstractNumId w:val="16"/>
  </w:num>
  <w:num w:numId="13">
    <w:abstractNumId w:val="26"/>
  </w:num>
  <w:num w:numId="14">
    <w:abstractNumId w:val="9"/>
  </w:num>
  <w:num w:numId="15">
    <w:abstractNumId w:val="3"/>
  </w:num>
  <w:num w:numId="16">
    <w:abstractNumId w:val="23"/>
  </w:num>
  <w:num w:numId="17">
    <w:abstractNumId w:val="4"/>
  </w:num>
  <w:num w:numId="18">
    <w:abstractNumId w:val="15"/>
  </w:num>
  <w:num w:numId="19">
    <w:abstractNumId w:val="1"/>
  </w:num>
  <w:num w:numId="20">
    <w:abstractNumId w:val="18"/>
  </w:num>
  <w:num w:numId="21">
    <w:abstractNumId w:val="17"/>
  </w:num>
  <w:num w:numId="22">
    <w:abstractNumId w:val="12"/>
  </w:num>
  <w:num w:numId="23">
    <w:abstractNumId w:val="6"/>
  </w:num>
  <w:num w:numId="24">
    <w:abstractNumId w:val="10"/>
  </w:num>
  <w:num w:numId="25">
    <w:abstractNumId w:val="25"/>
  </w:num>
  <w:num w:numId="26">
    <w:abstractNumId w:val="20"/>
  </w:num>
  <w:num w:numId="27">
    <w:abstractNumId w:val="13"/>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DE49ED"/>
    <w:rsid w:val="00021496"/>
    <w:rsid w:val="000235DD"/>
    <w:rsid w:val="00033BCC"/>
    <w:rsid w:val="00046145"/>
    <w:rsid w:val="00050A9E"/>
    <w:rsid w:val="00073DE6"/>
    <w:rsid w:val="00080EAE"/>
    <w:rsid w:val="000865BC"/>
    <w:rsid w:val="000A2586"/>
    <w:rsid w:val="000A4962"/>
    <w:rsid w:val="000A6FFF"/>
    <w:rsid w:val="000C0CF5"/>
    <w:rsid w:val="000D0FF5"/>
    <w:rsid w:val="000D2C1E"/>
    <w:rsid w:val="000E3186"/>
    <w:rsid w:val="000F145B"/>
    <w:rsid w:val="000F5D3D"/>
    <w:rsid w:val="001047A0"/>
    <w:rsid w:val="001334D9"/>
    <w:rsid w:val="00137D0C"/>
    <w:rsid w:val="00152207"/>
    <w:rsid w:val="00154845"/>
    <w:rsid w:val="00155615"/>
    <w:rsid w:val="001654CA"/>
    <w:rsid w:val="00167616"/>
    <w:rsid w:val="00176521"/>
    <w:rsid w:val="00191704"/>
    <w:rsid w:val="001925F7"/>
    <w:rsid w:val="001E137C"/>
    <w:rsid w:val="001E4E87"/>
    <w:rsid w:val="001F2852"/>
    <w:rsid w:val="00254CEA"/>
    <w:rsid w:val="00255372"/>
    <w:rsid w:val="00277AF2"/>
    <w:rsid w:val="00280E97"/>
    <w:rsid w:val="002B4464"/>
    <w:rsid w:val="002C0F95"/>
    <w:rsid w:val="002C15E8"/>
    <w:rsid w:val="002C47AC"/>
    <w:rsid w:val="002C7730"/>
    <w:rsid w:val="002E22C3"/>
    <w:rsid w:val="002F1B49"/>
    <w:rsid w:val="002F3AC2"/>
    <w:rsid w:val="0030368C"/>
    <w:rsid w:val="0033107C"/>
    <w:rsid w:val="003404DE"/>
    <w:rsid w:val="003439F0"/>
    <w:rsid w:val="003A5272"/>
    <w:rsid w:val="003A6CF4"/>
    <w:rsid w:val="003C6087"/>
    <w:rsid w:val="003D3AF6"/>
    <w:rsid w:val="003D78A6"/>
    <w:rsid w:val="00404EED"/>
    <w:rsid w:val="00442253"/>
    <w:rsid w:val="00443DE4"/>
    <w:rsid w:val="00446C45"/>
    <w:rsid w:val="0045060C"/>
    <w:rsid w:val="00470937"/>
    <w:rsid w:val="00482888"/>
    <w:rsid w:val="004B52C7"/>
    <w:rsid w:val="004D1245"/>
    <w:rsid w:val="004D241C"/>
    <w:rsid w:val="004D2B3D"/>
    <w:rsid w:val="004D78BA"/>
    <w:rsid w:val="00510739"/>
    <w:rsid w:val="00540A8B"/>
    <w:rsid w:val="00540E1E"/>
    <w:rsid w:val="0054267B"/>
    <w:rsid w:val="0054281B"/>
    <w:rsid w:val="00554C6E"/>
    <w:rsid w:val="00583805"/>
    <w:rsid w:val="00590328"/>
    <w:rsid w:val="005920B2"/>
    <w:rsid w:val="005C0566"/>
    <w:rsid w:val="005D7B5C"/>
    <w:rsid w:val="005E3198"/>
    <w:rsid w:val="0060295C"/>
    <w:rsid w:val="00607534"/>
    <w:rsid w:val="00653679"/>
    <w:rsid w:val="006761E5"/>
    <w:rsid w:val="00681460"/>
    <w:rsid w:val="006A1CEF"/>
    <w:rsid w:val="006A7935"/>
    <w:rsid w:val="006A79E8"/>
    <w:rsid w:val="006B7F64"/>
    <w:rsid w:val="006F1496"/>
    <w:rsid w:val="007007D6"/>
    <w:rsid w:val="007127F8"/>
    <w:rsid w:val="00735F8E"/>
    <w:rsid w:val="00743261"/>
    <w:rsid w:val="00772662"/>
    <w:rsid w:val="007B1408"/>
    <w:rsid w:val="007D7E05"/>
    <w:rsid w:val="007F0277"/>
    <w:rsid w:val="008046D6"/>
    <w:rsid w:val="00812690"/>
    <w:rsid w:val="008129B8"/>
    <w:rsid w:val="008276C6"/>
    <w:rsid w:val="00876B1F"/>
    <w:rsid w:val="008959D3"/>
    <w:rsid w:val="008D4B18"/>
    <w:rsid w:val="008E49E6"/>
    <w:rsid w:val="008E7568"/>
    <w:rsid w:val="008F23E0"/>
    <w:rsid w:val="00962F38"/>
    <w:rsid w:val="00963C86"/>
    <w:rsid w:val="009922AD"/>
    <w:rsid w:val="009A5BDD"/>
    <w:rsid w:val="009C48C8"/>
    <w:rsid w:val="009E51BA"/>
    <w:rsid w:val="009F20BF"/>
    <w:rsid w:val="009F2C03"/>
    <w:rsid w:val="009F6667"/>
    <w:rsid w:val="009F6889"/>
    <w:rsid w:val="00A0741D"/>
    <w:rsid w:val="00A13156"/>
    <w:rsid w:val="00A137F4"/>
    <w:rsid w:val="00A14068"/>
    <w:rsid w:val="00A1665D"/>
    <w:rsid w:val="00A26AD9"/>
    <w:rsid w:val="00A338B8"/>
    <w:rsid w:val="00A43783"/>
    <w:rsid w:val="00A61344"/>
    <w:rsid w:val="00A657E2"/>
    <w:rsid w:val="00A676A5"/>
    <w:rsid w:val="00A85E7C"/>
    <w:rsid w:val="00A9232C"/>
    <w:rsid w:val="00AA14F8"/>
    <w:rsid w:val="00AA78E4"/>
    <w:rsid w:val="00AC1450"/>
    <w:rsid w:val="00AC33B7"/>
    <w:rsid w:val="00B16A5A"/>
    <w:rsid w:val="00B22557"/>
    <w:rsid w:val="00B32CE6"/>
    <w:rsid w:val="00B50268"/>
    <w:rsid w:val="00B51C6B"/>
    <w:rsid w:val="00B5285D"/>
    <w:rsid w:val="00B92DFD"/>
    <w:rsid w:val="00B94A70"/>
    <w:rsid w:val="00B951A7"/>
    <w:rsid w:val="00BF0C37"/>
    <w:rsid w:val="00C02167"/>
    <w:rsid w:val="00C146D4"/>
    <w:rsid w:val="00C22168"/>
    <w:rsid w:val="00C3647F"/>
    <w:rsid w:val="00C36500"/>
    <w:rsid w:val="00C63255"/>
    <w:rsid w:val="00C74F79"/>
    <w:rsid w:val="00C8070D"/>
    <w:rsid w:val="00C8319A"/>
    <w:rsid w:val="00CA0412"/>
    <w:rsid w:val="00CA136B"/>
    <w:rsid w:val="00CB78B6"/>
    <w:rsid w:val="00CC1339"/>
    <w:rsid w:val="00CD31EC"/>
    <w:rsid w:val="00CE2CBA"/>
    <w:rsid w:val="00D03C2D"/>
    <w:rsid w:val="00D05710"/>
    <w:rsid w:val="00D104BC"/>
    <w:rsid w:val="00D1277C"/>
    <w:rsid w:val="00D261A0"/>
    <w:rsid w:val="00D355BF"/>
    <w:rsid w:val="00D430B0"/>
    <w:rsid w:val="00D702AF"/>
    <w:rsid w:val="00D769A5"/>
    <w:rsid w:val="00DA197D"/>
    <w:rsid w:val="00DB3EA8"/>
    <w:rsid w:val="00DD7B60"/>
    <w:rsid w:val="00DE1E89"/>
    <w:rsid w:val="00DE49ED"/>
    <w:rsid w:val="00E023FC"/>
    <w:rsid w:val="00E12517"/>
    <w:rsid w:val="00E4173D"/>
    <w:rsid w:val="00E44DF6"/>
    <w:rsid w:val="00E50A14"/>
    <w:rsid w:val="00E613CC"/>
    <w:rsid w:val="00E66DB3"/>
    <w:rsid w:val="00E94907"/>
    <w:rsid w:val="00EA69F1"/>
    <w:rsid w:val="00EB7ADE"/>
    <w:rsid w:val="00ED4210"/>
    <w:rsid w:val="00EE085F"/>
    <w:rsid w:val="00EE3F41"/>
    <w:rsid w:val="00F016D7"/>
    <w:rsid w:val="00F03644"/>
    <w:rsid w:val="00F158F4"/>
    <w:rsid w:val="00F25326"/>
    <w:rsid w:val="00F27FEF"/>
    <w:rsid w:val="00F349AD"/>
    <w:rsid w:val="00F34F43"/>
    <w:rsid w:val="00F40C7B"/>
    <w:rsid w:val="00F53D8E"/>
    <w:rsid w:val="00F5660A"/>
    <w:rsid w:val="00F56776"/>
    <w:rsid w:val="00F70746"/>
    <w:rsid w:val="00FB3727"/>
    <w:rsid w:val="00FC4F08"/>
    <w:rsid w:val="00FE0562"/>
    <w:rsid w:val="00FE21EC"/>
    <w:rsid w:val="00FE2570"/>
    <w:rsid w:val="00FF1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148C6"/>
  <w15:docId w15:val="{3734D084-4BD9-42D9-AC17-D10B0ECF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9ED"/>
    <w:rPr>
      <w:sz w:val="24"/>
      <w:szCs w:val="24"/>
    </w:rPr>
  </w:style>
  <w:style w:type="paragraph" w:styleId="1">
    <w:name w:val="heading 1"/>
    <w:basedOn w:val="a"/>
    <w:next w:val="a"/>
    <w:link w:val="10"/>
    <w:uiPriority w:val="99"/>
    <w:qFormat/>
    <w:rsid w:val="00DE49ED"/>
    <w:pPr>
      <w:keepNext/>
      <w:keepLines/>
      <w:spacing w:before="480"/>
      <w:outlineLvl w:val="0"/>
    </w:pPr>
    <w:rPr>
      <w:rFonts w:ascii="Cambria" w:hAnsi="Cambria" w:cs="Cambria"/>
      <w:b/>
      <w:bCs/>
      <w:color w:val="365F91"/>
      <w:sz w:val="28"/>
      <w:szCs w:val="28"/>
    </w:rPr>
  </w:style>
  <w:style w:type="paragraph" w:styleId="2">
    <w:name w:val="heading 2"/>
    <w:basedOn w:val="1"/>
    <w:next w:val="a"/>
    <w:link w:val="20"/>
    <w:uiPriority w:val="99"/>
    <w:qFormat/>
    <w:rsid w:val="00DE49ED"/>
    <w:pPr>
      <w:keepLines w:val="0"/>
      <w:spacing w:before="240" w:after="60"/>
      <w:ind w:firstLine="567"/>
      <w:jc w:val="center"/>
      <w:outlineLvl w:val="1"/>
    </w:pPr>
    <w:rPr>
      <w:rFonts w:ascii="Times New Roman" w:hAnsi="Times New Roman" w:cs="Times New Roman"/>
      <w:color w:val="auto"/>
      <w:kern w:val="28"/>
      <w:sz w:val="24"/>
      <w:szCs w:val="24"/>
    </w:rPr>
  </w:style>
  <w:style w:type="paragraph" w:styleId="3">
    <w:name w:val="heading 3"/>
    <w:basedOn w:val="a"/>
    <w:next w:val="a"/>
    <w:link w:val="30"/>
    <w:unhideWhenUsed/>
    <w:qFormat/>
    <w:locked/>
    <w:rsid w:val="0004614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E49ED"/>
    <w:rPr>
      <w:rFonts w:ascii="Cambria" w:hAnsi="Cambria" w:cs="Cambria"/>
      <w:b/>
      <w:bCs/>
      <w:color w:val="365F91"/>
      <w:sz w:val="28"/>
      <w:szCs w:val="28"/>
    </w:rPr>
  </w:style>
  <w:style w:type="character" w:customStyle="1" w:styleId="20">
    <w:name w:val="Заголовок 2 Знак"/>
    <w:basedOn w:val="a0"/>
    <w:link w:val="2"/>
    <w:uiPriority w:val="99"/>
    <w:locked/>
    <w:rsid w:val="00DE49ED"/>
    <w:rPr>
      <w:b/>
      <w:bCs/>
      <w:kern w:val="28"/>
      <w:sz w:val="24"/>
      <w:szCs w:val="24"/>
    </w:rPr>
  </w:style>
  <w:style w:type="paragraph" w:styleId="a3">
    <w:name w:val="List Paragraph"/>
    <w:basedOn w:val="a"/>
    <w:uiPriority w:val="34"/>
    <w:qFormat/>
    <w:rsid w:val="00DE49ED"/>
    <w:pPr>
      <w:spacing w:after="200" w:line="276" w:lineRule="auto"/>
      <w:ind w:left="720"/>
    </w:pPr>
    <w:rPr>
      <w:rFonts w:ascii="Calibri" w:hAnsi="Calibri" w:cs="Calibri"/>
      <w:sz w:val="22"/>
      <w:szCs w:val="22"/>
    </w:rPr>
  </w:style>
  <w:style w:type="paragraph" w:customStyle="1" w:styleId="Style3">
    <w:name w:val="Style3"/>
    <w:basedOn w:val="a"/>
    <w:uiPriority w:val="99"/>
    <w:rsid w:val="00DE49ED"/>
    <w:pPr>
      <w:widowControl w:val="0"/>
      <w:autoSpaceDE w:val="0"/>
      <w:autoSpaceDN w:val="0"/>
      <w:adjustRightInd w:val="0"/>
      <w:spacing w:line="194" w:lineRule="exact"/>
      <w:ind w:firstLine="350"/>
      <w:jc w:val="both"/>
    </w:pPr>
  </w:style>
  <w:style w:type="paragraph" w:customStyle="1" w:styleId="Style13">
    <w:name w:val="Style13"/>
    <w:basedOn w:val="a"/>
    <w:uiPriority w:val="99"/>
    <w:rsid w:val="00DE49ED"/>
    <w:pPr>
      <w:widowControl w:val="0"/>
      <w:autoSpaceDE w:val="0"/>
      <w:autoSpaceDN w:val="0"/>
      <w:adjustRightInd w:val="0"/>
    </w:pPr>
  </w:style>
  <w:style w:type="paragraph" w:customStyle="1" w:styleId="Style17">
    <w:name w:val="Style17"/>
    <w:basedOn w:val="a"/>
    <w:uiPriority w:val="99"/>
    <w:rsid w:val="00DE49ED"/>
    <w:pPr>
      <w:widowControl w:val="0"/>
      <w:autoSpaceDE w:val="0"/>
      <w:autoSpaceDN w:val="0"/>
      <w:adjustRightInd w:val="0"/>
    </w:pPr>
  </w:style>
  <w:style w:type="paragraph" w:customStyle="1" w:styleId="Style19">
    <w:name w:val="Style19"/>
    <w:basedOn w:val="a"/>
    <w:uiPriority w:val="99"/>
    <w:rsid w:val="00DE49ED"/>
    <w:pPr>
      <w:widowControl w:val="0"/>
      <w:autoSpaceDE w:val="0"/>
      <w:autoSpaceDN w:val="0"/>
      <w:adjustRightInd w:val="0"/>
      <w:spacing w:line="216" w:lineRule="exact"/>
      <w:ind w:firstLine="403"/>
      <w:jc w:val="both"/>
    </w:pPr>
  </w:style>
  <w:style w:type="character" w:customStyle="1" w:styleId="FontStyle50">
    <w:name w:val="Font Style50"/>
    <w:uiPriority w:val="99"/>
    <w:rsid w:val="00DE49ED"/>
    <w:rPr>
      <w:rFonts w:ascii="Times New Roman" w:hAnsi="Times New Roman" w:cs="Times New Roman"/>
      <w:i/>
      <w:iCs/>
      <w:sz w:val="22"/>
      <w:szCs w:val="22"/>
    </w:rPr>
  </w:style>
  <w:style w:type="character" w:customStyle="1" w:styleId="FontStyle51">
    <w:name w:val="Font Style51"/>
    <w:uiPriority w:val="99"/>
    <w:rsid w:val="00DE49ED"/>
    <w:rPr>
      <w:rFonts w:ascii="Times New Roman" w:hAnsi="Times New Roman" w:cs="Times New Roman"/>
      <w:sz w:val="22"/>
      <w:szCs w:val="22"/>
    </w:rPr>
  </w:style>
  <w:style w:type="character" w:customStyle="1" w:styleId="FontStyle55">
    <w:name w:val="Font Style55"/>
    <w:uiPriority w:val="99"/>
    <w:rsid w:val="00DE49ED"/>
    <w:rPr>
      <w:rFonts w:ascii="Segoe UI" w:hAnsi="Segoe UI" w:cs="Segoe UI"/>
      <w:sz w:val="26"/>
      <w:szCs w:val="26"/>
    </w:rPr>
  </w:style>
  <w:style w:type="paragraph" w:customStyle="1" w:styleId="Style27">
    <w:name w:val="Style27"/>
    <w:basedOn w:val="a"/>
    <w:uiPriority w:val="99"/>
    <w:rsid w:val="00DE49ED"/>
    <w:pPr>
      <w:widowControl w:val="0"/>
      <w:autoSpaceDE w:val="0"/>
      <w:autoSpaceDN w:val="0"/>
      <w:adjustRightInd w:val="0"/>
      <w:spacing w:line="211" w:lineRule="exact"/>
      <w:ind w:firstLine="346"/>
      <w:jc w:val="both"/>
    </w:pPr>
  </w:style>
  <w:style w:type="character" w:customStyle="1" w:styleId="FontStyle52">
    <w:name w:val="Font Style52"/>
    <w:uiPriority w:val="99"/>
    <w:rsid w:val="00DE49ED"/>
    <w:rPr>
      <w:rFonts w:ascii="Times New Roman" w:hAnsi="Times New Roman" w:cs="Times New Roman"/>
      <w:sz w:val="22"/>
      <w:szCs w:val="22"/>
    </w:rPr>
  </w:style>
  <w:style w:type="paragraph" w:customStyle="1" w:styleId="a4">
    <w:name w:val="А_основной"/>
    <w:basedOn w:val="a"/>
    <w:link w:val="a5"/>
    <w:uiPriority w:val="99"/>
    <w:rsid w:val="00DE49ED"/>
    <w:pPr>
      <w:spacing w:line="360" w:lineRule="auto"/>
      <w:ind w:firstLine="454"/>
      <w:jc w:val="both"/>
    </w:pPr>
    <w:rPr>
      <w:sz w:val="28"/>
      <w:szCs w:val="28"/>
      <w:lang w:eastAsia="en-US"/>
    </w:rPr>
  </w:style>
  <w:style w:type="character" w:customStyle="1" w:styleId="a5">
    <w:name w:val="А_основной Знак"/>
    <w:link w:val="a4"/>
    <w:uiPriority w:val="99"/>
    <w:locked/>
    <w:rsid w:val="00DE49ED"/>
    <w:rPr>
      <w:rFonts w:eastAsia="Times New Roman"/>
      <w:sz w:val="28"/>
      <w:szCs w:val="28"/>
      <w:lang w:eastAsia="en-US"/>
    </w:rPr>
  </w:style>
  <w:style w:type="paragraph" w:customStyle="1" w:styleId="NR">
    <w:name w:val="NR"/>
    <w:basedOn w:val="a"/>
    <w:uiPriority w:val="99"/>
    <w:rsid w:val="00DE49ED"/>
    <w:rPr>
      <w:lang w:eastAsia="en-US"/>
    </w:rPr>
  </w:style>
  <w:style w:type="paragraph" w:styleId="a6">
    <w:name w:val="Body Text Indent"/>
    <w:basedOn w:val="a"/>
    <w:link w:val="11"/>
    <w:uiPriority w:val="99"/>
    <w:rsid w:val="00DE49ED"/>
    <w:pPr>
      <w:spacing w:after="120"/>
      <w:ind w:left="283"/>
    </w:pPr>
  </w:style>
  <w:style w:type="character" w:customStyle="1" w:styleId="11">
    <w:name w:val="Основной текст с отступом Знак1"/>
    <w:basedOn w:val="a0"/>
    <w:link w:val="a6"/>
    <w:uiPriority w:val="99"/>
    <w:locked/>
    <w:rsid w:val="00DE49ED"/>
    <w:rPr>
      <w:sz w:val="24"/>
      <w:szCs w:val="24"/>
    </w:rPr>
  </w:style>
  <w:style w:type="character" w:customStyle="1" w:styleId="a7">
    <w:name w:val="Основной текст с отступом Знак"/>
    <w:basedOn w:val="a0"/>
    <w:uiPriority w:val="99"/>
    <w:locked/>
    <w:rsid w:val="00DE49ED"/>
    <w:rPr>
      <w:sz w:val="24"/>
      <w:szCs w:val="24"/>
    </w:rPr>
  </w:style>
  <w:style w:type="paragraph" w:customStyle="1" w:styleId="Style7">
    <w:name w:val="Style7"/>
    <w:basedOn w:val="a"/>
    <w:uiPriority w:val="99"/>
    <w:rsid w:val="00DE49ED"/>
    <w:pPr>
      <w:widowControl w:val="0"/>
      <w:autoSpaceDE w:val="0"/>
      <w:autoSpaceDN w:val="0"/>
      <w:adjustRightInd w:val="0"/>
      <w:spacing w:line="242" w:lineRule="exact"/>
      <w:jc w:val="center"/>
    </w:pPr>
  </w:style>
  <w:style w:type="paragraph" w:customStyle="1" w:styleId="Style41">
    <w:name w:val="Style41"/>
    <w:basedOn w:val="a"/>
    <w:uiPriority w:val="99"/>
    <w:rsid w:val="00DE49ED"/>
    <w:pPr>
      <w:widowControl w:val="0"/>
      <w:autoSpaceDE w:val="0"/>
      <w:autoSpaceDN w:val="0"/>
      <w:adjustRightInd w:val="0"/>
      <w:spacing w:line="278" w:lineRule="exact"/>
      <w:ind w:hanging="1488"/>
    </w:pPr>
  </w:style>
  <w:style w:type="character" w:customStyle="1" w:styleId="FontStyle45">
    <w:name w:val="Font Style45"/>
    <w:uiPriority w:val="99"/>
    <w:rsid w:val="00DE49ED"/>
    <w:rPr>
      <w:rFonts w:ascii="Lucida Sans Unicode" w:hAnsi="Lucida Sans Unicode" w:cs="Lucida Sans Unicode"/>
      <w:i/>
      <w:iCs/>
      <w:spacing w:val="10"/>
      <w:sz w:val="16"/>
      <w:szCs w:val="16"/>
    </w:rPr>
  </w:style>
  <w:style w:type="character" w:customStyle="1" w:styleId="FontStyle56">
    <w:name w:val="Font Style56"/>
    <w:uiPriority w:val="99"/>
    <w:rsid w:val="00DE49ED"/>
    <w:rPr>
      <w:rFonts w:ascii="Times New Roman" w:hAnsi="Times New Roman" w:cs="Times New Roman"/>
      <w:b/>
      <w:bCs/>
      <w:sz w:val="22"/>
      <w:szCs w:val="22"/>
    </w:rPr>
  </w:style>
  <w:style w:type="character" w:customStyle="1" w:styleId="FontStyle60">
    <w:name w:val="Font Style60"/>
    <w:uiPriority w:val="99"/>
    <w:rsid w:val="00DE49ED"/>
    <w:rPr>
      <w:rFonts w:ascii="Segoe UI" w:hAnsi="Segoe UI" w:cs="Segoe UI"/>
      <w:b/>
      <w:bCs/>
      <w:sz w:val="16"/>
      <w:szCs w:val="16"/>
    </w:rPr>
  </w:style>
  <w:style w:type="paragraph" w:styleId="a8">
    <w:name w:val="Balloon Text"/>
    <w:basedOn w:val="a"/>
    <w:link w:val="a9"/>
    <w:uiPriority w:val="99"/>
    <w:semiHidden/>
    <w:rsid w:val="00DE49ED"/>
    <w:rPr>
      <w:rFonts w:ascii="Tahoma" w:hAnsi="Tahoma" w:cs="Tahoma"/>
      <w:sz w:val="16"/>
      <w:szCs w:val="16"/>
    </w:rPr>
  </w:style>
  <w:style w:type="character" w:customStyle="1" w:styleId="a9">
    <w:name w:val="Текст выноски Знак"/>
    <w:basedOn w:val="a0"/>
    <w:link w:val="a8"/>
    <w:uiPriority w:val="99"/>
    <w:locked/>
    <w:rsid w:val="00DE49ED"/>
    <w:rPr>
      <w:rFonts w:ascii="Tahoma" w:hAnsi="Tahoma" w:cs="Tahoma"/>
      <w:sz w:val="16"/>
      <w:szCs w:val="16"/>
    </w:rPr>
  </w:style>
  <w:style w:type="paragraph" w:customStyle="1" w:styleId="Style1">
    <w:name w:val="Style1"/>
    <w:basedOn w:val="a"/>
    <w:uiPriority w:val="99"/>
    <w:rsid w:val="00DE49ED"/>
    <w:pPr>
      <w:widowControl w:val="0"/>
      <w:autoSpaceDE w:val="0"/>
      <w:autoSpaceDN w:val="0"/>
      <w:adjustRightInd w:val="0"/>
      <w:spacing w:line="209" w:lineRule="exact"/>
      <w:jc w:val="both"/>
    </w:pPr>
  </w:style>
  <w:style w:type="paragraph" w:customStyle="1" w:styleId="Style40">
    <w:name w:val="Style40"/>
    <w:basedOn w:val="a"/>
    <w:uiPriority w:val="99"/>
    <w:rsid w:val="00DE49ED"/>
    <w:pPr>
      <w:widowControl w:val="0"/>
      <w:autoSpaceDE w:val="0"/>
      <w:autoSpaceDN w:val="0"/>
      <w:adjustRightInd w:val="0"/>
    </w:pPr>
  </w:style>
  <w:style w:type="character" w:customStyle="1" w:styleId="FontStyle58">
    <w:name w:val="Font Style58"/>
    <w:uiPriority w:val="99"/>
    <w:rsid w:val="00DE49ED"/>
    <w:rPr>
      <w:rFonts w:ascii="Times New Roman" w:hAnsi="Times New Roman" w:cs="Times New Roman"/>
      <w:b/>
      <w:bCs/>
      <w:sz w:val="18"/>
      <w:szCs w:val="18"/>
    </w:rPr>
  </w:style>
  <w:style w:type="character" w:customStyle="1" w:styleId="FontStyle44">
    <w:name w:val="Font Style44"/>
    <w:uiPriority w:val="99"/>
    <w:rsid w:val="00DE49ED"/>
    <w:rPr>
      <w:rFonts w:ascii="Times New Roman" w:hAnsi="Times New Roman" w:cs="Times New Roman"/>
      <w:sz w:val="18"/>
      <w:szCs w:val="18"/>
    </w:rPr>
  </w:style>
  <w:style w:type="paragraph" w:customStyle="1" w:styleId="Style26">
    <w:name w:val="Style26"/>
    <w:basedOn w:val="a"/>
    <w:uiPriority w:val="99"/>
    <w:rsid w:val="00DE49ED"/>
    <w:pPr>
      <w:widowControl w:val="0"/>
      <w:autoSpaceDE w:val="0"/>
      <w:autoSpaceDN w:val="0"/>
      <w:adjustRightInd w:val="0"/>
      <w:spacing w:line="182" w:lineRule="exact"/>
    </w:pPr>
  </w:style>
  <w:style w:type="paragraph" w:customStyle="1" w:styleId="Style30">
    <w:name w:val="Style30"/>
    <w:basedOn w:val="a"/>
    <w:uiPriority w:val="99"/>
    <w:rsid w:val="00DE49ED"/>
    <w:pPr>
      <w:widowControl w:val="0"/>
      <w:autoSpaceDE w:val="0"/>
      <w:autoSpaceDN w:val="0"/>
      <w:adjustRightInd w:val="0"/>
      <w:spacing w:line="182" w:lineRule="exact"/>
      <w:jc w:val="both"/>
    </w:pPr>
  </w:style>
  <w:style w:type="character" w:customStyle="1" w:styleId="FontStyle61">
    <w:name w:val="Font Style61"/>
    <w:uiPriority w:val="99"/>
    <w:rsid w:val="00DE49ED"/>
    <w:rPr>
      <w:rFonts w:ascii="Segoe UI" w:hAnsi="Segoe UI" w:cs="Segoe UI"/>
      <w:sz w:val="16"/>
      <w:szCs w:val="16"/>
    </w:rPr>
  </w:style>
  <w:style w:type="paragraph" w:customStyle="1" w:styleId="Style33">
    <w:name w:val="Style33"/>
    <w:basedOn w:val="a"/>
    <w:uiPriority w:val="99"/>
    <w:rsid w:val="00DE49ED"/>
    <w:pPr>
      <w:widowControl w:val="0"/>
      <w:autoSpaceDE w:val="0"/>
      <w:autoSpaceDN w:val="0"/>
      <w:adjustRightInd w:val="0"/>
      <w:spacing w:line="182" w:lineRule="exact"/>
      <w:ind w:firstLine="350"/>
    </w:pPr>
  </w:style>
  <w:style w:type="character" w:customStyle="1" w:styleId="FontStyle68">
    <w:name w:val="Font Style68"/>
    <w:uiPriority w:val="99"/>
    <w:rsid w:val="00DE49ED"/>
    <w:rPr>
      <w:rFonts w:ascii="Lucida Sans Unicode" w:hAnsi="Lucida Sans Unicode" w:cs="Lucida Sans Unicode"/>
      <w:b/>
      <w:bCs/>
      <w:i/>
      <w:iCs/>
      <w:sz w:val="16"/>
      <w:szCs w:val="16"/>
    </w:rPr>
  </w:style>
  <w:style w:type="table" w:styleId="aa">
    <w:name w:val="Table Grid"/>
    <w:basedOn w:val="a1"/>
    <w:rsid w:val="00DE49ED"/>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
    <w:link w:val="ac"/>
    <w:uiPriority w:val="99"/>
    <w:rsid w:val="00DE49ED"/>
    <w:pPr>
      <w:spacing w:after="120" w:line="276" w:lineRule="auto"/>
    </w:pPr>
    <w:rPr>
      <w:rFonts w:ascii="Calibri" w:hAnsi="Calibri" w:cs="Calibri"/>
      <w:sz w:val="22"/>
      <w:szCs w:val="22"/>
    </w:rPr>
  </w:style>
  <w:style w:type="character" w:customStyle="1" w:styleId="ac">
    <w:name w:val="Основной текст Знак"/>
    <w:basedOn w:val="a0"/>
    <w:link w:val="ab"/>
    <w:uiPriority w:val="99"/>
    <w:locked/>
    <w:rsid w:val="00DE49ED"/>
    <w:rPr>
      <w:rFonts w:ascii="Calibri" w:hAnsi="Calibri" w:cs="Calibri"/>
      <w:sz w:val="22"/>
      <w:szCs w:val="22"/>
    </w:rPr>
  </w:style>
  <w:style w:type="paragraph" w:customStyle="1" w:styleId="Style15">
    <w:name w:val="Style15"/>
    <w:basedOn w:val="a"/>
    <w:uiPriority w:val="99"/>
    <w:rsid w:val="00DE49ED"/>
    <w:pPr>
      <w:widowControl w:val="0"/>
      <w:autoSpaceDE w:val="0"/>
      <w:autoSpaceDN w:val="0"/>
      <w:adjustRightInd w:val="0"/>
      <w:spacing w:line="408" w:lineRule="exact"/>
    </w:pPr>
  </w:style>
  <w:style w:type="paragraph" w:customStyle="1" w:styleId="Style18">
    <w:name w:val="Style18"/>
    <w:basedOn w:val="a"/>
    <w:uiPriority w:val="99"/>
    <w:rsid w:val="00DE49ED"/>
    <w:pPr>
      <w:widowControl w:val="0"/>
      <w:autoSpaceDE w:val="0"/>
      <w:autoSpaceDN w:val="0"/>
      <w:adjustRightInd w:val="0"/>
    </w:pPr>
  </w:style>
  <w:style w:type="character" w:customStyle="1" w:styleId="FontStyle48">
    <w:name w:val="Font Style48"/>
    <w:uiPriority w:val="99"/>
    <w:rsid w:val="00DE49ED"/>
    <w:rPr>
      <w:rFonts w:ascii="Constantia" w:hAnsi="Constantia" w:cs="Constantia"/>
      <w:b/>
      <w:bCs/>
      <w:sz w:val="30"/>
      <w:szCs w:val="30"/>
    </w:rPr>
  </w:style>
  <w:style w:type="character" w:customStyle="1" w:styleId="FontStyle53">
    <w:name w:val="Font Style53"/>
    <w:uiPriority w:val="99"/>
    <w:rsid w:val="00DE49ED"/>
    <w:rPr>
      <w:rFonts w:ascii="Segoe UI" w:hAnsi="Segoe UI" w:cs="Segoe UI"/>
      <w:b/>
      <w:bCs/>
      <w:sz w:val="20"/>
      <w:szCs w:val="20"/>
    </w:rPr>
  </w:style>
  <w:style w:type="paragraph" w:customStyle="1" w:styleId="Style25">
    <w:name w:val="Style25"/>
    <w:basedOn w:val="a"/>
    <w:uiPriority w:val="99"/>
    <w:rsid w:val="00DE49ED"/>
    <w:pPr>
      <w:widowControl w:val="0"/>
      <w:autoSpaceDE w:val="0"/>
      <w:autoSpaceDN w:val="0"/>
      <w:adjustRightInd w:val="0"/>
      <w:spacing w:line="213" w:lineRule="exact"/>
      <w:jc w:val="both"/>
    </w:pPr>
  </w:style>
  <w:style w:type="paragraph" w:customStyle="1" w:styleId="Style37">
    <w:name w:val="Style37"/>
    <w:basedOn w:val="a"/>
    <w:uiPriority w:val="99"/>
    <w:rsid w:val="00DE49ED"/>
    <w:pPr>
      <w:widowControl w:val="0"/>
      <w:autoSpaceDE w:val="0"/>
      <w:autoSpaceDN w:val="0"/>
      <w:adjustRightInd w:val="0"/>
    </w:pPr>
  </w:style>
  <w:style w:type="paragraph" w:customStyle="1" w:styleId="Style38">
    <w:name w:val="Style38"/>
    <w:basedOn w:val="a"/>
    <w:uiPriority w:val="99"/>
    <w:rsid w:val="00DE49ED"/>
    <w:pPr>
      <w:widowControl w:val="0"/>
      <w:autoSpaceDE w:val="0"/>
      <w:autoSpaceDN w:val="0"/>
      <w:adjustRightInd w:val="0"/>
      <w:spacing w:line="197" w:lineRule="exact"/>
      <w:jc w:val="center"/>
    </w:pPr>
  </w:style>
  <w:style w:type="paragraph" w:customStyle="1" w:styleId="Style23">
    <w:name w:val="Style23"/>
    <w:basedOn w:val="a"/>
    <w:uiPriority w:val="99"/>
    <w:rsid w:val="00DE49ED"/>
    <w:pPr>
      <w:widowControl w:val="0"/>
      <w:autoSpaceDE w:val="0"/>
      <w:autoSpaceDN w:val="0"/>
      <w:adjustRightInd w:val="0"/>
    </w:pPr>
  </w:style>
  <w:style w:type="character" w:customStyle="1" w:styleId="FontStyle57">
    <w:name w:val="Font Style57"/>
    <w:uiPriority w:val="99"/>
    <w:rsid w:val="00DE49ED"/>
    <w:rPr>
      <w:rFonts w:ascii="Segoe UI" w:hAnsi="Segoe UI" w:cs="Segoe UI"/>
      <w:sz w:val="18"/>
      <w:szCs w:val="18"/>
    </w:rPr>
  </w:style>
  <w:style w:type="paragraph" w:customStyle="1" w:styleId="Style12">
    <w:name w:val="Style12"/>
    <w:basedOn w:val="a"/>
    <w:uiPriority w:val="99"/>
    <w:rsid w:val="00DE49ED"/>
    <w:pPr>
      <w:widowControl w:val="0"/>
      <w:autoSpaceDE w:val="0"/>
      <w:autoSpaceDN w:val="0"/>
      <w:adjustRightInd w:val="0"/>
      <w:spacing w:line="173" w:lineRule="exact"/>
    </w:pPr>
  </w:style>
  <w:style w:type="character" w:customStyle="1" w:styleId="FontStyle59">
    <w:name w:val="Font Style59"/>
    <w:uiPriority w:val="99"/>
    <w:rsid w:val="00DE49ED"/>
    <w:rPr>
      <w:rFonts w:ascii="Tahoma" w:hAnsi="Tahoma" w:cs="Tahoma"/>
      <w:i/>
      <w:iCs/>
      <w:spacing w:val="30"/>
      <w:sz w:val="22"/>
      <w:szCs w:val="22"/>
    </w:rPr>
  </w:style>
  <w:style w:type="paragraph" w:customStyle="1" w:styleId="Style14">
    <w:name w:val="Style14"/>
    <w:basedOn w:val="a"/>
    <w:uiPriority w:val="99"/>
    <w:rsid w:val="00DE49ED"/>
    <w:pPr>
      <w:widowControl w:val="0"/>
      <w:autoSpaceDE w:val="0"/>
      <w:autoSpaceDN w:val="0"/>
      <w:adjustRightInd w:val="0"/>
    </w:pPr>
  </w:style>
  <w:style w:type="paragraph" w:customStyle="1" w:styleId="Style28">
    <w:name w:val="Style28"/>
    <w:basedOn w:val="a"/>
    <w:uiPriority w:val="99"/>
    <w:rsid w:val="00DE49ED"/>
    <w:pPr>
      <w:widowControl w:val="0"/>
      <w:autoSpaceDE w:val="0"/>
      <w:autoSpaceDN w:val="0"/>
      <w:adjustRightInd w:val="0"/>
    </w:pPr>
  </w:style>
  <w:style w:type="character" w:customStyle="1" w:styleId="FontStyle62">
    <w:name w:val="Font Style62"/>
    <w:uiPriority w:val="99"/>
    <w:rsid w:val="00DE49ED"/>
    <w:rPr>
      <w:rFonts w:ascii="Lucida Sans Unicode" w:hAnsi="Lucida Sans Unicode" w:cs="Lucida Sans Unicode"/>
      <w:spacing w:val="-10"/>
      <w:sz w:val="10"/>
      <w:szCs w:val="10"/>
    </w:rPr>
  </w:style>
  <w:style w:type="paragraph" w:customStyle="1" w:styleId="Style21">
    <w:name w:val="Style21"/>
    <w:basedOn w:val="a"/>
    <w:uiPriority w:val="99"/>
    <w:rsid w:val="00DE49ED"/>
    <w:pPr>
      <w:widowControl w:val="0"/>
      <w:autoSpaceDE w:val="0"/>
      <w:autoSpaceDN w:val="0"/>
      <w:adjustRightInd w:val="0"/>
    </w:pPr>
  </w:style>
  <w:style w:type="paragraph" w:customStyle="1" w:styleId="Style35">
    <w:name w:val="Style35"/>
    <w:basedOn w:val="a"/>
    <w:uiPriority w:val="99"/>
    <w:rsid w:val="00DE49ED"/>
    <w:pPr>
      <w:widowControl w:val="0"/>
      <w:autoSpaceDE w:val="0"/>
      <w:autoSpaceDN w:val="0"/>
      <w:adjustRightInd w:val="0"/>
    </w:pPr>
  </w:style>
  <w:style w:type="character" w:customStyle="1" w:styleId="FontStyle63">
    <w:name w:val="Font Style63"/>
    <w:uiPriority w:val="99"/>
    <w:rsid w:val="00DE49ED"/>
    <w:rPr>
      <w:rFonts w:ascii="Impact" w:hAnsi="Impact" w:cs="Impact"/>
      <w:sz w:val="22"/>
      <w:szCs w:val="22"/>
    </w:rPr>
  </w:style>
  <w:style w:type="paragraph" w:customStyle="1" w:styleId="Style31">
    <w:name w:val="Style31"/>
    <w:basedOn w:val="a"/>
    <w:uiPriority w:val="99"/>
    <w:rsid w:val="00DE49ED"/>
    <w:pPr>
      <w:widowControl w:val="0"/>
      <w:autoSpaceDE w:val="0"/>
      <w:autoSpaceDN w:val="0"/>
      <w:adjustRightInd w:val="0"/>
      <w:spacing w:line="181" w:lineRule="exact"/>
    </w:pPr>
  </w:style>
  <w:style w:type="character" w:customStyle="1" w:styleId="FontStyle64">
    <w:name w:val="Font Style64"/>
    <w:uiPriority w:val="99"/>
    <w:rsid w:val="00DE49ED"/>
    <w:rPr>
      <w:rFonts w:ascii="Times New Roman" w:hAnsi="Times New Roman" w:cs="Times New Roman"/>
      <w:spacing w:val="20"/>
      <w:sz w:val="20"/>
      <w:szCs w:val="20"/>
    </w:rPr>
  </w:style>
  <w:style w:type="paragraph" w:customStyle="1" w:styleId="Style34">
    <w:name w:val="Style34"/>
    <w:basedOn w:val="a"/>
    <w:uiPriority w:val="99"/>
    <w:rsid w:val="00DE49ED"/>
    <w:pPr>
      <w:widowControl w:val="0"/>
      <w:autoSpaceDE w:val="0"/>
      <w:autoSpaceDN w:val="0"/>
      <w:adjustRightInd w:val="0"/>
    </w:pPr>
  </w:style>
  <w:style w:type="character" w:customStyle="1" w:styleId="FontStyle65">
    <w:name w:val="Font Style65"/>
    <w:uiPriority w:val="99"/>
    <w:rsid w:val="00DE49ED"/>
    <w:rPr>
      <w:rFonts w:ascii="Lucida Sans Unicode" w:hAnsi="Lucida Sans Unicode" w:cs="Lucida Sans Unicode"/>
      <w:sz w:val="26"/>
      <w:szCs w:val="26"/>
    </w:rPr>
  </w:style>
  <w:style w:type="paragraph" w:customStyle="1" w:styleId="Style36">
    <w:name w:val="Style36"/>
    <w:basedOn w:val="a"/>
    <w:uiPriority w:val="99"/>
    <w:rsid w:val="00DE49ED"/>
    <w:pPr>
      <w:widowControl w:val="0"/>
      <w:autoSpaceDE w:val="0"/>
      <w:autoSpaceDN w:val="0"/>
      <w:adjustRightInd w:val="0"/>
      <w:spacing w:line="252" w:lineRule="exact"/>
    </w:pPr>
  </w:style>
  <w:style w:type="paragraph" w:customStyle="1" w:styleId="Style39">
    <w:name w:val="Style39"/>
    <w:basedOn w:val="a"/>
    <w:uiPriority w:val="99"/>
    <w:rsid w:val="00DE49ED"/>
    <w:pPr>
      <w:widowControl w:val="0"/>
      <w:autoSpaceDE w:val="0"/>
      <w:autoSpaceDN w:val="0"/>
      <w:adjustRightInd w:val="0"/>
    </w:pPr>
  </w:style>
  <w:style w:type="character" w:customStyle="1" w:styleId="FontStyle66">
    <w:name w:val="Font Style66"/>
    <w:uiPriority w:val="99"/>
    <w:rsid w:val="00DE49ED"/>
    <w:rPr>
      <w:rFonts w:ascii="Georgia" w:hAnsi="Georgia" w:cs="Georgia"/>
      <w:sz w:val="18"/>
      <w:szCs w:val="18"/>
    </w:rPr>
  </w:style>
  <w:style w:type="paragraph" w:customStyle="1" w:styleId="Style11">
    <w:name w:val="Style11"/>
    <w:basedOn w:val="a"/>
    <w:uiPriority w:val="99"/>
    <w:rsid w:val="00DE49ED"/>
    <w:pPr>
      <w:widowControl w:val="0"/>
      <w:autoSpaceDE w:val="0"/>
      <w:autoSpaceDN w:val="0"/>
      <w:adjustRightInd w:val="0"/>
      <w:spacing w:line="182" w:lineRule="exact"/>
      <w:jc w:val="right"/>
    </w:pPr>
  </w:style>
  <w:style w:type="paragraph" w:customStyle="1" w:styleId="Style2">
    <w:name w:val="Style2"/>
    <w:basedOn w:val="a"/>
    <w:uiPriority w:val="99"/>
    <w:rsid w:val="00DE49ED"/>
    <w:pPr>
      <w:widowControl w:val="0"/>
      <w:autoSpaceDE w:val="0"/>
      <w:autoSpaceDN w:val="0"/>
      <w:adjustRightInd w:val="0"/>
      <w:spacing w:line="181" w:lineRule="exact"/>
      <w:ind w:firstLine="312"/>
      <w:jc w:val="both"/>
    </w:pPr>
    <w:rPr>
      <w:rFonts w:ascii="Trebuchet MS" w:hAnsi="Trebuchet MS" w:cs="Trebuchet MS"/>
    </w:rPr>
  </w:style>
  <w:style w:type="paragraph" w:customStyle="1" w:styleId="Style4">
    <w:name w:val="Style4"/>
    <w:basedOn w:val="a"/>
    <w:uiPriority w:val="99"/>
    <w:rsid w:val="00DE49ED"/>
    <w:pPr>
      <w:widowControl w:val="0"/>
      <w:autoSpaceDE w:val="0"/>
      <w:autoSpaceDN w:val="0"/>
      <w:adjustRightInd w:val="0"/>
      <w:spacing w:line="182" w:lineRule="exact"/>
      <w:ind w:firstLine="317"/>
      <w:jc w:val="both"/>
    </w:pPr>
    <w:rPr>
      <w:rFonts w:ascii="Trebuchet MS" w:hAnsi="Trebuchet MS" w:cs="Trebuchet MS"/>
    </w:rPr>
  </w:style>
  <w:style w:type="character" w:customStyle="1" w:styleId="FontStyle11">
    <w:name w:val="Font Style11"/>
    <w:uiPriority w:val="99"/>
    <w:rsid w:val="00DE49ED"/>
    <w:rPr>
      <w:rFonts w:ascii="Trebuchet MS" w:hAnsi="Trebuchet MS" w:cs="Trebuchet MS"/>
      <w:sz w:val="26"/>
      <w:szCs w:val="26"/>
    </w:rPr>
  </w:style>
  <w:style w:type="character" w:customStyle="1" w:styleId="FontStyle12">
    <w:name w:val="Font Style12"/>
    <w:uiPriority w:val="99"/>
    <w:rsid w:val="00DE49ED"/>
    <w:rPr>
      <w:rFonts w:ascii="Trebuchet MS" w:hAnsi="Trebuchet MS" w:cs="Trebuchet MS"/>
      <w:sz w:val="16"/>
      <w:szCs w:val="16"/>
    </w:rPr>
  </w:style>
  <w:style w:type="character" w:customStyle="1" w:styleId="FontStyle13">
    <w:name w:val="Font Style13"/>
    <w:uiPriority w:val="99"/>
    <w:rsid w:val="00DE49ED"/>
    <w:rPr>
      <w:rFonts w:ascii="Trebuchet MS" w:hAnsi="Trebuchet MS" w:cs="Trebuchet MS"/>
      <w:b/>
      <w:bCs/>
      <w:sz w:val="16"/>
      <w:szCs w:val="16"/>
    </w:rPr>
  </w:style>
  <w:style w:type="paragraph" w:customStyle="1" w:styleId="Style5">
    <w:name w:val="Style5"/>
    <w:basedOn w:val="a"/>
    <w:uiPriority w:val="99"/>
    <w:rsid w:val="00DE49ED"/>
    <w:pPr>
      <w:widowControl w:val="0"/>
      <w:autoSpaceDE w:val="0"/>
      <w:autoSpaceDN w:val="0"/>
      <w:adjustRightInd w:val="0"/>
    </w:pPr>
    <w:rPr>
      <w:rFonts w:ascii="Trebuchet MS" w:hAnsi="Trebuchet MS" w:cs="Trebuchet MS"/>
    </w:rPr>
  </w:style>
  <w:style w:type="paragraph" w:customStyle="1" w:styleId="Style6">
    <w:name w:val="Style6"/>
    <w:basedOn w:val="a"/>
    <w:uiPriority w:val="99"/>
    <w:rsid w:val="00DE49ED"/>
    <w:pPr>
      <w:widowControl w:val="0"/>
      <w:autoSpaceDE w:val="0"/>
      <w:autoSpaceDN w:val="0"/>
      <w:adjustRightInd w:val="0"/>
      <w:spacing w:line="182" w:lineRule="exact"/>
      <w:ind w:firstLine="341"/>
      <w:jc w:val="both"/>
    </w:pPr>
    <w:rPr>
      <w:rFonts w:ascii="Trebuchet MS" w:hAnsi="Trebuchet MS" w:cs="Trebuchet MS"/>
    </w:rPr>
  </w:style>
  <w:style w:type="character" w:customStyle="1" w:styleId="FontStyle14">
    <w:name w:val="Font Style14"/>
    <w:uiPriority w:val="99"/>
    <w:rsid w:val="00DE49ED"/>
    <w:rPr>
      <w:rFonts w:ascii="Trebuchet MS" w:hAnsi="Trebuchet MS" w:cs="Trebuchet MS"/>
      <w:b/>
      <w:bCs/>
      <w:sz w:val="16"/>
      <w:szCs w:val="16"/>
    </w:rPr>
  </w:style>
  <w:style w:type="paragraph" w:styleId="ad">
    <w:name w:val="header"/>
    <w:basedOn w:val="a"/>
    <w:link w:val="ae"/>
    <w:uiPriority w:val="99"/>
    <w:rsid w:val="00DE49ED"/>
    <w:pPr>
      <w:tabs>
        <w:tab w:val="center" w:pos="4677"/>
        <w:tab w:val="right" w:pos="9355"/>
      </w:tabs>
    </w:pPr>
    <w:rPr>
      <w:rFonts w:ascii="Calibri" w:hAnsi="Calibri" w:cs="Calibri"/>
      <w:sz w:val="22"/>
      <w:szCs w:val="22"/>
    </w:rPr>
  </w:style>
  <w:style w:type="character" w:customStyle="1" w:styleId="ae">
    <w:name w:val="Верхний колонтитул Знак"/>
    <w:basedOn w:val="a0"/>
    <w:link w:val="ad"/>
    <w:uiPriority w:val="99"/>
    <w:locked/>
    <w:rsid w:val="00DE49ED"/>
    <w:rPr>
      <w:rFonts w:ascii="Calibri" w:hAnsi="Calibri" w:cs="Calibri"/>
      <w:sz w:val="22"/>
      <w:szCs w:val="22"/>
    </w:rPr>
  </w:style>
  <w:style w:type="paragraph" w:styleId="af">
    <w:name w:val="footer"/>
    <w:basedOn w:val="a"/>
    <w:link w:val="af0"/>
    <w:uiPriority w:val="99"/>
    <w:rsid w:val="00DE49ED"/>
    <w:pPr>
      <w:tabs>
        <w:tab w:val="center" w:pos="4677"/>
        <w:tab w:val="right" w:pos="9355"/>
      </w:tabs>
    </w:pPr>
    <w:rPr>
      <w:rFonts w:ascii="Calibri" w:hAnsi="Calibri" w:cs="Calibri"/>
      <w:sz w:val="22"/>
      <w:szCs w:val="22"/>
    </w:rPr>
  </w:style>
  <w:style w:type="character" w:customStyle="1" w:styleId="af0">
    <w:name w:val="Нижний колонтитул Знак"/>
    <w:basedOn w:val="a0"/>
    <w:link w:val="af"/>
    <w:uiPriority w:val="99"/>
    <w:locked/>
    <w:rsid w:val="00DE49ED"/>
    <w:rPr>
      <w:rFonts w:ascii="Calibri" w:hAnsi="Calibri" w:cs="Calibri"/>
      <w:sz w:val="22"/>
      <w:szCs w:val="22"/>
    </w:rPr>
  </w:style>
  <w:style w:type="paragraph" w:styleId="af1">
    <w:name w:val="No Spacing"/>
    <w:uiPriority w:val="1"/>
    <w:qFormat/>
    <w:rsid w:val="00DE49ED"/>
    <w:rPr>
      <w:rFonts w:ascii="Calibri" w:hAnsi="Calibri" w:cs="Calibri"/>
      <w:sz w:val="22"/>
      <w:szCs w:val="22"/>
    </w:rPr>
  </w:style>
  <w:style w:type="character" w:customStyle="1" w:styleId="31">
    <w:name w:val="Основной текст (3)"/>
    <w:uiPriority w:val="99"/>
    <w:rsid w:val="00DE49ED"/>
    <w:rPr>
      <w:rFonts w:ascii="Trebuchet MS" w:hAnsi="Trebuchet MS" w:cs="Trebuchet MS"/>
      <w:b/>
      <w:bCs/>
      <w:spacing w:val="0"/>
      <w:sz w:val="17"/>
      <w:szCs w:val="17"/>
    </w:rPr>
  </w:style>
  <w:style w:type="character" w:customStyle="1" w:styleId="3ArialUnicodeMS">
    <w:name w:val="Основной текст (3) + Arial Unicode MS"/>
    <w:aliases w:val="8 pt8,Не полужирный,Курсив,Интервал 2 pt3,Основной текст + Полужирный1,Курсив1,Основной текст + Полужирный"/>
    <w:rsid w:val="00DE49ED"/>
    <w:rPr>
      <w:rFonts w:ascii="Arial Unicode MS" w:eastAsia="Arial Unicode MS" w:cs="Arial Unicode MS"/>
      <w:i/>
      <w:iCs/>
      <w:spacing w:val="40"/>
      <w:sz w:val="16"/>
      <w:szCs w:val="16"/>
    </w:rPr>
  </w:style>
  <w:style w:type="paragraph" w:styleId="21">
    <w:name w:val="Body Text 2"/>
    <w:basedOn w:val="a"/>
    <w:link w:val="22"/>
    <w:uiPriority w:val="99"/>
    <w:rsid w:val="00DE49ED"/>
    <w:pPr>
      <w:spacing w:after="120" w:line="480" w:lineRule="auto"/>
    </w:pPr>
    <w:rPr>
      <w:rFonts w:ascii="Calibri" w:hAnsi="Calibri" w:cs="Calibri"/>
      <w:sz w:val="22"/>
      <w:szCs w:val="22"/>
    </w:rPr>
  </w:style>
  <w:style w:type="character" w:customStyle="1" w:styleId="22">
    <w:name w:val="Основной текст 2 Знак"/>
    <w:basedOn w:val="a0"/>
    <w:link w:val="21"/>
    <w:uiPriority w:val="99"/>
    <w:locked/>
    <w:rsid w:val="00DE49ED"/>
    <w:rPr>
      <w:rFonts w:ascii="Calibri" w:hAnsi="Calibri" w:cs="Calibri"/>
      <w:sz w:val="22"/>
      <w:szCs w:val="22"/>
    </w:rPr>
  </w:style>
  <w:style w:type="character" w:customStyle="1" w:styleId="30">
    <w:name w:val="Заголовок 3 Знак"/>
    <w:basedOn w:val="a0"/>
    <w:link w:val="3"/>
    <w:rsid w:val="00046145"/>
    <w:rPr>
      <w:rFonts w:ascii="Calibri Light" w:hAnsi="Calibri Light"/>
      <w:b/>
      <w:bCs/>
      <w:sz w:val="26"/>
      <w:szCs w:val="26"/>
    </w:rPr>
  </w:style>
  <w:style w:type="character" w:customStyle="1" w:styleId="5">
    <w:name w:val="Основной текст + Полужирный5"/>
    <w:rsid w:val="00F5660A"/>
    <w:rPr>
      <w:rFonts w:ascii="Times New Roman" w:hAnsi="Times New Roman" w:cs="Times New Roman"/>
      <w:b/>
      <w:bCs/>
      <w:spacing w:val="0"/>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A5272"/>
    <w:rPr>
      <w:rFonts w:ascii="Times New Roman" w:hAnsi="Times New Roman"/>
      <w:sz w:val="24"/>
      <w:u w:val="none"/>
      <w:effect w:val="none"/>
    </w:rPr>
  </w:style>
  <w:style w:type="paragraph" w:styleId="af2">
    <w:name w:val="Normal (Web)"/>
    <w:basedOn w:val="a"/>
    <w:rsid w:val="00CA136B"/>
    <w:pPr>
      <w:spacing w:before="100" w:beforeAutospacing="1" w:after="100" w:afterAutospacing="1"/>
    </w:pPr>
    <w:rPr>
      <w:rFonts w:eastAsia="Calibri"/>
    </w:rPr>
  </w:style>
  <w:style w:type="paragraph" w:customStyle="1" w:styleId="12">
    <w:name w:val="Абзац списка1"/>
    <w:basedOn w:val="a"/>
    <w:rsid w:val="00CA136B"/>
    <w:pPr>
      <w:spacing w:after="200" w:line="276" w:lineRule="auto"/>
      <w:ind w:left="720"/>
      <w:contextualSpacing/>
    </w:pPr>
    <w:rPr>
      <w:rFonts w:ascii="Calibri" w:eastAsia="Calibri" w:hAnsi="Calibri"/>
      <w:sz w:val="22"/>
      <w:szCs w:val="22"/>
      <w:lang w:eastAsia="en-US"/>
    </w:rPr>
  </w:style>
  <w:style w:type="character" w:customStyle="1" w:styleId="Zag11">
    <w:name w:val="Zag_11"/>
    <w:rsid w:val="00CB78B6"/>
  </w:style>
  <w:style w:type="character" w:customStyle="1" w:styleId="af3">
    <w:name w:val="Основной текст_"/>
    <w:link w:val="23"/>
    <w:rsid w:val="00B50268"/>
    <w:rPr>
      <w:sz w:val="23"/>
      <w:szCs w:val="23"/>
      <w:shd w:val="clear" w:color="auto" w:fill="FFFFFF"/>
    </w:rPr>
  </w:style>
  <w:style w:type="paragraph" w:customStyle="1" w:styleId="23">
    <w:name w:val="Основной текст2"/>
    <w:basedOn w:val="a"/>
    <w:link w:val="af3"/>
    <w:rsid w:val="00B50268"/>
    <w:pPr>
      <w:widowControl w:val="0"/>
      <w:shd w:val="clear" w:color="auto" w:fill="FFFFFF"/>
      <w:spacing w:after="780" w:line="211" w:lineRule="exact"/>
      <w:ind w:hanging="520"/>
      <w:jc w:val="righ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117C-3A73-4D0F-A831-720EB8F6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5746</Words>
  <Characters>32757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Nadia</cp:lastModifiedBy>
  <cp:revision>26</cp:revision>
  <cp:lastPrinted>2019-12-17T11:34:00Z</cp:lastPrinted>
  <dcterms:created xsi:type="dcterms:W3CDTF">2016-05-15T22:58:00Z</dcterms:created>
  <dcterms:modified xsi:type="dcterms:W3CDTF">2019-12-19T08:57:00Z</dcterms:modified>
</cp:coreProperties>
</file>